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Pr="006B6F57" w:rsidRDefault="0035702A" w:rsidP="0035702A">
      <w:pPr>
        <w:jc w:val="center"/>
        <w:outlineLvl w:val="0"/>
        <w:rPr>
          <w:b/>
          <w:bCs/>
          <w:color w:val="1F497D" w:themeColor="text2"/>
          <w:sz w:val="28"/>
          <w:szCs w:val="28"/>
        </w:rPr>
      </w:pPr>
      <w:r w:rsidRPr="006B6F57">
        <w:rPr>
          <w:b/>
          <w:bCs/>
          <w:color w:val="1F497D" w:themeColor="text2"/>
          <w:sz w:val="28"/>
          <w:szCs w:val="28"/>
        </w:rPr>
        <w:t>KRYCÍ LIST NABÍDKY</w:t>
      </w:r>
    </w:p>
    <w:p w14:paraId="1273B927" w14:textId="77777777" w:rsidR="0091685E" w:rsidRPr="00ED165D"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17FEE" w14:paraId="02BEDE38" w14:textId="77777777" w:rsidTr="00C652A5">
        <w:trPr>
          <w:trHeight w:val="1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26DBF0EB" w:rsidR="0035702A" w:rsidRPr="006B6F57" w:rsidRDefault="0035702A" w:rsidP="00257B52">
            <w:pPr>
              <w:rPr>
                <w:sz w:val="20"/>
                <w:szCs w:val="20"/>
              </w:rPr>
            </w:pPr>
            <w:r w:rsidRPr="006B6F57">
              <w:rPr>
                <w:b/>
                <w:sz w:val="20"/>
                <w:szCs w:val="20"/>
              </w:rPr>
              <w:t xml:space="preserve">Název </w:t>
            </w:r>
            <w:r w:rsidR="00860BD0" w:rsidRPr="006B6F57">
              <w:rPr>
                <w:b/>
                <w:sz w:val="20"/>
                <w:szCs w:val="20"/>
              </w:rPr>
              <w:t>veřejné zakázky</w:t>
            </w:r>
            <w:r w:rsidR="00860BD0" w:rsidRPr="006B6F57">
              <w:rPr>
                <w:sz w:val="20"/>
                <w:szCs w:val="20"/>
              </w:rPr>
              <w:t xml:space="preserve"> zadávané </w:t>
            </w:r>
            <w:r w:rsidR="00D80C8C" w:rsidRPr="006B6F57">
              <w:rPr>
                <w:sz w:val="20"/>
                <w:szCs w:val="20"/>
              </w:rPr>
              <w:t xml:space="preserve">dle § 56 </w:t>
            </w:r>
            <w:r w:rsidR="00257B52" w:rsidRPr="006B6F57">
              <w:rPr>
                <w:sz w:val="20"/>
                <w:szCs w:val="20"/>
              </w:rPr>
              <w:t>zákona č.134/2016 Sb., o zadávání veřejných zakázek</w:t>
            </w:r>
            <w:r w:rsidR="00D80C8C" w:rsidRPr="006B6F57">
              <w:rPr>
                <w:sz w:val="20"/>
                <w:szCs w:val="20"/>
              </w:rPr>
              <w:t>, jako nadlimitní VZ v otevřeném řízení</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78B0586F" w:rsidR="008A30E9" w:rsidRPr="00D17FEE" w:rsidRDefault="009B5E5F" w:rsidP="00063231">
            <w:pPr>
              <w:autoSpaceDE w:val="0"/>
              <w:autoSpaceDN w:val="0"/>
              <w:adjustRightInd w:val="0"/>
              <w:spacing w:after="120" w:line="276" w:lineRule="auto"/>
              <w:jc w:val="center"/>
              <w:rPr>
                <w:rFonts w:ascii="Arial" w:hAnsi="Arial" w:cs="Arial"/>
                <w:b/>
                <w:sz w:val="20"/>
                <w:szCs w:val="20"/>
              </w:rPr>
            </w:pPr>
            <w:r w:rsidRPr="009B5E5F">
              <w:rPr>
                <w:b/>
                <w:color w:val="002060"/>
              </w:rPr>
              <w:t>„Diagnostika a bezplatná výpůjčka přístroje pro multiplex PCR diagnostiku specifických nukleových kyselin, bakterií, virů, kvasinek či parazitů a antimikrobiálních genů“</w:t>
            </w:r>
          </w:p>
        </w:tc>
      </w:tr>
      <w:tr w:rsidR="006D38A0" w:rsidRPr="006B6F57"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6B6F57" w:rsidRDefault="0091685E" w:rsidP="00E45A2B">
            <w:pPr>
              <w:rPr>
                <w:b/>
                <w:sz w:val="20"/>
                <w:szCs w:val="20"/>
              </w:rPr>
            </w:pPr>
          </w:p>
          <w:p w14:paraId="44A92DFE" w14:textId="77777777" w:rsidR="0091685E" w:rsidRPr="006B6F57" w:rsidRDefault="006D38A0" w:rsidP="00E45A2B">
            <w:pPr>
              <w:jc w:val="center"/>
              <w:rPr>
                <w:b/>
                <w:sz w:val="20"/>
                <w:szCs w:val="20"/>
              </w:rPr>
            </w:pPr>
            <w:r w:rsidRPr="006B6F57">
              <w:rPr>
                <w:b/>
                <w:sz w:val="20"/>
                <w:szCs w:val="20"/>
              </w:rPr>
              <w:t>Zadavatel</w:t>
            </w:r>
          </w:p>
        </w:tc>
      </w:tr>
      <w:tr w:rsidR="007C37A3" w:rsidRPr="006B6F57"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6B6F57" w:rsidRDefault="00A546CC" w:rsidP="00E874D0">
            <w:pPr>
              <w:rPr>
                <w:sz w:val="20"/>
                <w:szCs w:val="20"/>
              </w:rPr>
            </w:pPr>
            <w:r w:rsidRPr="006B6F57">
              <w:rPr>
                <w:sz w:val="20"/>
                <w:szCs w:val="20"/>
              </w:rPr>
              <w:t>Název</w:t>
            </w:r>
            <w:r w:rsidR="007C37A3" w:rsidRPr="006B6F57">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6B6F57" w:rsidRDefault="00E874D0" w:rsidP="008A4AAB">
            <w:pPr>
              <w:rPr>
                <w:sz w:val="20"/>
                <w:szCs w:val="20"/>
              </w:rPr>
            </w:pPr>
            <w:r w:rsidRPr="006B6F57">
              <w:rPr>
                <w:b/>
                <w:bCs/>
                <w:sz w:val="20"/>
                <w:szCs w:val="20"/>
              </w:rPr>
              <w:t>Oblastní nemocnice Náchod a.s.</w:t>
            </w:r>
          </w:p>
        </w:tc>
      </w:tr>
      <w:tr w:rsidR="007C37A3" w:rsidRPr="006B6F57"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6B6F57" w:rsidRDefault="007C37A3" w:rsidP="00E874D0">
            <w:pPr>
              <w:rPr>
                <w:sz w:val="20"/>
                <w:szCs w:val="20"/>
              </w:rPr>
            </w:pPr>
            <w:r w:rsidRPr="006B6F57">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6B6F57" w:rsidRDefault="00E874D0" w:rsidP="008A4AAB">
            <w:pPr>
              <w:rPr>
                <w:sz w:val="20"/>
                <w:szCs w:val="20"/>
              </w:rPr>
            </w:pPr>
            <w:r w:rsidRPr="006B6F57">
              <w:rPr>
                <w:bCs/>
                <w:sz w:val="20"/>
                <w:szCs w:val="20"/>
              </w:rPr>
              <w:t>Purkyňova 446, 547 01 Náchod</w:t>
            </w:r>
          </w:p>
        </w:tc>
      </w:tr>
      <w:tr w:rsidR="007C37A3" w:rsidRPr="006B6F57"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6B6F57" w:rsidRDefault="007C37A3" w:rsidP="00E874D0">
            <w:pPr>
              <w:rPr>
                <w:sz w:val="20"/>
                <w:szCs w:val="20"/>
              </w:rPr>
            </w:pPr>
            <w:r w:rsidRPr="006B6F57">
              <w:rPr>
                <w:sz w:val="20"/>
                <w:szCs w:val="20"/>
              </w:rPr>
              <w:t>IČ</w:t>
            </w:r>
            <w:r w:rsidR="006A0D6F" w:rsidRPr="006B6F57">
              <w:rPr>
                <w:sz w:val="20"/>
                <w:szCs w:val="20"/>
              </w:rPr>
              <w:t>/DIČ</w:t>
            </w:r>
            <w:r w:rsidR="00E76DAE" w:rsidRPr="006B6F57">
              <w:rPr>
                <w:sz w:val="20"/>
                <w:szCs w:val="20"/>
              </w:rPr>
              <w:t>/DIČ pro účely DPH</w:t>
            </w:r>
            <w:r w:rsidRPr="006B6F57">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6B6F57" w:rsidRDefault="00E874D0" w:rsidP="008A4AAB">
            <w:pPr>
              <w:rPr>
                <w:sz w:val="20"/>
                <w:szCs w:val="20"/>
              </w:rPr>
            </w:pPr>
            <w:r w:rsidRPr="006B6F57">
              <w:rPr>
                <w:bCs/>
                <w:sz w:val="20"/>
                <w:szCs w:val="20"/>
              </w:rPr>
              <w:t>26000202</w:t>
            </w:r>
            <w:r w:rsidR="000D48EC" w:rsidRPr="006B6F57">
              <w:rPr>
                <w:bCs/>
                <w:sz w:val="20"/>
                <w:szCs w:val="20"/>
              </w:rPr>
              <w:t xml:space="preserve"> </w:t>
            </w:r>
            <w:r w:rsidR="0091685E" w:rsidRPr="006B6F57">
              <w:rPr>
                <w:bCs/>
                <w:sz w:val="20"/>
                <w:szCs w:val="20"/>
              </w:rPr>
              <w:t>/</w:t>
            </w:r>
            <w:r w:rsidR="000D48EC" w:rsidRPr="006B6F57">
              <w:rPr>
                <w:bCs/>
                <w:sz w:val="20"/>
                <w:szCs w:val="20"/>
              </w:rPr>
              <w:t xml:space="preserve"> </w:t>
            </w:r>
            <w:r w:rsidR="00E76DAE" w:rsidRPr="006B6F57">
              <w:rPr>
                <w:bCs/>
                <w:sz w:val="20"/>
                <w:szCs w:val="20"/>
              </w:rPr>
              <w:t xml:space="preserve">CZ26000202 / </w:t>
            </w:r>
            <w:r w:rsidR="00427704" w:rsidRPr="006B6F57">
              <w:rPr>
                <w:bCs/>
                <w:sz w:val="20"/>
                <w:szCs w:val="20"/>
              </w:rPr>
              <w:t>CZ699004900</w:t>
            </w:r>
          </w:p>
        </w:tc>
      </w:tr>
      <w:tr w:rsidR="007C37A3" w:rsidRPr="006B6F57"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6B6F57" w:rsidRDefault="007C37A3" w:rsidP="00E874D0">
            <w:pPr>
              <w:rPr>
                <w:sz w:val="20"/>
                <w:szCs w:val="20"/>
              </w:rPr>
            </w:pPr>
            <w:r w:rsidRPr="006B6F57">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6B6F57" w:rsidRDefault="00993F9A" w:rsidP="009728BB">
            <w:pPr>
              <w:rPr>
                <w:sz w:val="20"/>
                <w:szCs w:val="20"/>
              </w:rPr>
            </w:pPr>
            <w:r w:rsidRPr="006B6F57">
              <w:rPr>
                <w:bCs/>
                <w:sz w:val="20"/>
                <w:szCs w:val="20"/>
              </w:rPr>
              <w:t xml:space="preserve">RNDr. Bc. Jan Mach, </w:t>
            </w:r>
            <w:r w:rsidR="004A5672" w:rsidRPr="006B6F57">
              <w:rPr>
                <w:bCs/>
                <w:sz w:val="20"/>
                <w:szCs w:val="20"/>
              </w:rPr>
              <w:t>předseda správní rady</w:t>
            </w:r>
          </w:p>
        </w:tc>
      </w:tr>
      <w:tr w:rsidR="006A0D6F" w:rsidRPr="006B6F57"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6B6F57" w:rsidRDefault="006A0D6F" w:rsidP="00E874D0">
            <w:pPr>
              <w:rPr>
                <w:sz w:val="20"/>
                <w:szCs w:val="20"/>
                <w:highlight w:val="yellow"/>
              </w:rPr>
            </w:pPr>
            <w:r w:rsidRPr="006B6F57">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6B6F57" w:rsidRDefault="00BD216A" w:rsidP="008A4AAB">
            <w:pPr>
              <w:rPr>
                <w:bCs/>
                <w:sz w:val="20"/>
                <w:szCs w:val="20"/>
                <w:highlight w:val="yellow"/>
              </w:rPr>
            </w:pPr>
            <w:hyperlink r:id="rId8" w:history="1">
              <w:r w:rsidRPr="006B6F57">
                <w:rPr>
                  <w:rStyle w:val="Hypertextovodkaz"/>
                  <w:sz w:val="20"/>
                  <w:szCs w:val="20"/>
                </w:rPr>
                <w:t>https://zakazky.cenakhk.cz/profile_display_1330.html</w:t>
              </w:r>
            </w:hyperlink>
            <w:r w:rsidRPr="006B6F57">
              <w:rPr>
                <w:rStyle w:val="Hypertextovodkaz"/>
                <w:sz w:val="20"/>
                <w:szCs w:val="20"/>
              </w:rPr>
              <w:t xml:space="preserve"> </w:t>
            </w:r>
          </w:p>
        </w:tc>
      </w:tr>
      <w:tr w:rsidR="001C0397" w:rsidRPr="006B6F57"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780313E" w14:textId="77777777" w:rsidR="001C0397" w:rsidRPr="006B6F57" w:rsidRDefault="00E874D0" w:rsidP="00C652A5">
            <w:pPr>
              <w:jc w:val="center"/>
              <w:rPr>
                <w:b/>
                <w:sz w:val="20"/>
                <w:szCs w:val="20"/>
              </w:rPr>
            </w:pPr>
            <w:r w:rsidRPr="006B6F57">
              <w:rPr>
                <w:b/>
                <w:sz w:val="20"/>
                <w:szCs w:val="20"/>
              </w:rPr>
              <w:t>Účastník</w:t>
            </w:r>
          </w:p>
          <w:p w14:paraId="1BEDF124" w14:textId="77777777" w:rsidR="0091685E" w:rsidRPr="006B6F57" w:rsidRDefault="0091685E" w:rsidP="001C0397">
            <w:pPr>
              <w:jc w:val="center"/>
              <w:rPr>
                <w:sz w:val="20"/>
                <w:szCs w:val="20"/>
              </w:rPr>
            </w:pPr>
          </w:p>
        </w:tc>
      </w:tr>
      <w:tr w:rsidR="008B4CD2" w:rsidRPr="006B6F57"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6B6F57" w:rsidRDefault="008B4CD2" w:rsidP="008B4CD2">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6B6F57" w:rsidRDefault="008B4CD2" w:rsidP="008B4CD2">
            <w:pPr>
              <w:rPr>
                <w:b/>
                <w:sz w:val="20"/>
                <w:szCs w:val="20"/>
                <w:highlight w:val="yellow"/>
              </w:rPr>
            </w:pPr>
          </w:p>
        </w:tc>
      </w:tr>
      <w:tr w:rsidR="008B4CD2" w:rsidRPr="006B6F57"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6B6F57" w:rsidRDefault="008B4CD2" w:rsidP="008B4CD2">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6B6F57" w:rsidRDefault="008B4CD2" w:rsidP="008B4CD2">
            <w:pPr>
              <w:rPr>
                <w:sz w:val="20"/>
                <w:szCs w:val="20"/>
                <w:highlight w:val="yellow"/>
              </w:rPr>
            </w:pPr>
          </w:p>
        </w:tc>
      </w:tr>
      <w:tr w:rsidR="008B4CD2" w:rsidRPr="006B6F57"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6B6F57" w:rsidRDefault="008B4CD2" w:rsidP="008B4CD2">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6B6F57" w:rsidRDefault="008B4CD2" w:rsidP="008B4CD2">
            <w:pPr>
              <w:rPr>
                <w:sz w:val="20"/>
                <w:szCs w:val="20"/>
                <w:highlight w:val="yellow"/>
              </w:rPr>
            </w:pPr>
          </w:p>
        </w:tc>
      </w:tr>
      <w:tr w:rsidR="008B4CD2" w:rsidRPr="006B6F57"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6B6F57" w:rsidRDefault="008B4CD2" w:rsidP="008B4CD2">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6B6F57" w:rsidRDefault="008B4CD2" w:rsidP="008B4CD2">
            <w:pPr>
              <w:rPr>
                <w:sz w:val="20"/>
                <w:szCs w:val="20"/>
                <w:highlight w:val="yellow"/>
              </w:rPr>
            </w:pPr>
          </w:p>
        </w:tc>
      </w:tr>
      <w:tr w:rsidR="008B4CD2" w:rsidRPr="006B6F57"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6B6F57" w:rsidRDefault="008B4CD2" w:rsidP="008B4CD2">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6B6F57" w:rsidRDefault="008B4CD2" w:rsidP="008B4CD2">
            <w:pPr>
              <w:rPr>
                <w:sz w:val="20"/>
                <w:szCs w:val="20"/>
                <w:highlight w:val="yellow"/>
              </w:rPr>
            </w:pPr>
          </w:p>
        </w:tc>
      </w:tr>
      <w:tr w:rsidR="00D80C8C" w:rsidRPr="006B6F57"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6B6F57" w:rsidRDefault="00D80C8C" w:rsidP="008B4CD2">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6B6F57" w:rsidRDefault="00D80C8C" w:rsidP="008B4CD2">
            <w:pPr>
              <w:rPr>
                <w:sz w:val="20"/>
                <w:szCs w:val="20"/>
                <w:highlight w:val="yellow"/>
              </w:rPr>
            </w:pPr>
            <w:r w:rsidRPr="006B6F57">
              <w:rPr>
                <w:sz w:val="20"/>
                <w:szCs w:val="20"/>
                <w:highlight w:val="yellow"/>
              </w:rPr>
              <w:t>ANO/NE</w:t>
            </w:r>
          </w:p>
        </w:tc>
      </w:tr>
      <w:tr w:rsidR="008B4CD2" w:rsidRPr="006B6F57"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6B6F57" w:rsidRDefault="008B4CD2" w:rsidP="008B4CD2">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6B6F57" w:rsidRDefault="008B4CD2" w:rsidP="008B4CD2">
            <w:pPr>
              <w:rPr>
                <w:sz w:val="20"/>
                <w:szCs w:val="20"/>
                <w:highlight w:val="yellow"/>
              </w:rPr>
            </w:pPr>
          </w:p>
        </w:tc>
      </w:tr>
      <w:tr w:rsidR="00F1507D" w:rsidRPr="006B6F57" w14:paraId="47E46101"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6B6F57" w:rsidRDefault="00F1507D" w:rsidP="008B4CD2">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6B6F57" w:rsidRDefault="00F1507D" w:rsidP="008B4CD2">
            <w:pPr>
              <w:rPr>
                <w:sz w:val="20"/>
                <w:szCs w:val="20"/>
                <w:highlight w:val="yellow"/>
              </w:rPr>
            </w:pPr>
          </w:p>
        </w:tc>
      </w:tr>
      <w:tr w:rsidR="008B4CD2" w:rsidRPr="006B6F57"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6B6F57" w:rsidRDefault="008B4CD2" w:rsidP="008B4CD2">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6B6F57" w:rsidRDefault="008B4CD2" w:rsidP="008B4CD2">
            <w:pPr>
              <w:rPr>
                <w:sz w:val="20"/>
                <w:szCs w:val="20"/>
                <w:highlight w:val="yellow"/>
              </w:rPr>
            </w:pPr>
          </w:p>
        </w:tc>
      </w:tr>
      <w:tr w:rsidR="008B4CD2" w:rsidRPr="006B6F57"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6B6F57" w:rsidRDefault="008B4CD2" w:rsidP="008B4CD2">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6B6F57" w:rsidRDefault="008B4CD2" w:rsidP="008B4CD2">
            <w:pPr>
              <w:rPr>
                <w:sz w:val="20"/>
                <w:szCs w:val="20"/>
                <w:highlight w:val="yellow"/>
              </w:rPr>
            </w:pPr>
          </w:p>
        </w:tc>
      </w:tr>
    </w:tbl>
    <w:p w14:paraId="0872B570" w14:textId="77777777" w:rsidR="000D48EC" w:rsidRPr="006B6F57" w:rsidRDefault="000D48EC" w:rsidP="000D48EC">
      <w:pPr>
        <w:ind w:right="141"/>
        <w:jc w:val="both"/>
        <w:rPr>
          <w:sz w:val="20"/>
          <w:szCs w:val="20"/>
        </w:rPr>
      </w:pPr>
    </w:p>
    <w:p w14:paraId="761EEC25" w14:textId="6686A4FE" w:rsidR="00ED165D" w:rsidRPr="006B6F57" w:rsidRDefault="00D80C8C" w:rsidP="00C652A5">
      <w:pPr>
        <w:ind w:right="-1"/>
        <w:jc w:val="both"/>
        <w:rPr>
          <w:sz w:val="20"/>
          <w:szCs w:val="20"/>
        </w:rPr>
      </w:pPr>
      <w:r w:rsidRPr="006B6F57">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6B6F57" w:rsidRDefault="00D80C8C" w:rsidP="008B4CD2">
      <w:pPr>
        <w:rPr>
          <w:sz w:val="20"/>
          <w:szCs w:val="20"/>
        </w:rPr>
      </w:pPr>
    </w:p>
    <w:p w14:paraId="49CEB992" w14:textId="77777777" w:rsidR="00D17FEE" w:rsidRPr="006B6F57" w:rsidRDefault="00D80C8C" w:rsidP="00D80C8C">
      <w:pPr>
        <w:rPr>
          <w:sz w:val="20"/>
          <w:szCs w:val="20"/>
          <w:highlight w:val="yellow"/>
        </w:rPr>
      </w:pPr>
      <w:bookmarkStart w:id="0" w:name="_Hlk102459173"/>
      <w:r w:rsidRPr="006B6F57">
        <w:rPr>
          <w:sz w:val="20"/>
          <w:szCs w:val="20"/>
        </w:rPr>
        <w:t xml:space="preserve">V </w:t>
      </w:r>
      <w:r w:rsidRPr="006B6F57">
        <w:rPr>
          <w:sz w:val="20"/>
          <w:szCs w:val="20"/>
          <w:highlight w:val="yellow"/>
        </w:rPr>
        <w:t>_____________ dne _________</w:t>
      </w:r>
      <w:r w:rsidRPr="006B6F57">
        <w:rPr>
          <w:sz w:val="20"/>
          <w:szCs w:val="20"/>
          <w:highlight w:val="yellow"/>
        </w:rPr>
        <w:tab/>
        <w:t xml:space="preserve">     </w:t>
      </w:r>
      <w:r w:rsidRPr="006B6F57">
        <w:rPr>
          <w:sz w:val="20"/>
          <w:szCs w:val="20"/>
          <w:highlight w:val="yellow"/>
        </w:rPr>
        <w:tab/>
      </w:r>
      <w:r w:rsidRPr="006B6F57">
        <w:rPr>
          <w:sz w:val="20"/>
          <w:szCs w:val="20"/>
          <w:highlight w:val="yellow"/>
        </w:rPr>
        <w:tab/>
        <w:t xml:space="preserve"> </w:t>
      </w:r>
    </w:p>
    <w:p w14:paraId="39A80141" w14:textId="77777777" w:rsidR="00D17FEE" w:rsidRPr="006B6F57" w:rsidRDefault="00D17FEE" w:rsidP="00D80C8C">
      <w:pPr>
        <w:rPr>
          <w:sz w:val="20"/>
          <w:szCs w:val="20"/>
          <w:highlight w:val="yellow"/>
        </w:rPr>
      </w:pPr>
    </w:p>
    <w:p w14:paraId="3671EE02" w14:textId="1AB1FF9E" w:rsidR="00D80C8C" w:rsidRPr="006B6F57" w:rsidRDefault="00D80C8C" w:rsidP="00D17FEE">
      <w:pPr>
        <w:ind w:left="4248"/>
        <w:rPr>
          <w:sz w:val="20"/>
          <w:szCs w:val="20"/>
        </w:rPr>
      </w:pPr>
      <w:r w:rsidRPr="006B6F57">
        <w:rPr>
          <w:sz w:val="20"/>
          <w:szCs w:val="20"/>
          <w:highlight w:val="yellow"/>
        </w:rPr>
        <w:t>________________________________</w:t>
      </w:r>
    </w:p>
    <w:p w14:paraId="644E99DF" w14:textId="7D44DE92" w:rsidR="00D80C8C" w:rsidRPr="006B6F57" w:rsidRDefault="00C652A5" w:rsidP="008B4CD2">
      <w:pPr>
        <w:rPr>
          <w:sz w:val="20"/>
          <w:szCs w:val="20"/>
        </w:rPr>
      </w:pPr>
      <w:r w:rsidRPr="006B6F57">
        <w:rPr>
          <w:sz w:val="20"/>
          <w:szCs w:val="20"/>
        </w:rPr>
        <w:tab/>
      </w:r>
      <w:r w:rsidRPr="006B6F57">
        <w:rPr>
          <w:sz w:val="20"/>
          <w:szCs w:val="20"/>
        </w:rPr>
        <w:tab/>
      </w:r>
      <w:r w:rsidRPr="006B6F57">
        <w:rPr>
          <w:sz w:val="20"/>
          <w:szCs w:val="20"/>
        </w:rPr>
        <w:tab/>
      </w:r>
      <w:r w:rsidRPr="006B6F57">
        <w:rPr>
          <w:sz w:val="20"/>
          <w:szCs w:val="20"/>
        </w:rPr>
        <w:tab/>
      </w:r>
      <w:r w:rsidRPr="006B6F57">
        <w:rPr>
          <w:sz w:val="20"/>
          <w:szCs w:val="20"/>
        </w:rPr>
        <w:tab/>
      </w:r>
      <w:bookmarkStart w:id="1" w:name="_Hlk102459164"/>
      <w:r w:rsidRPr="006B6F57">
        <w:rPr>
          <w:sz w:val="20"/>
          <w:szCs w:val="20"/>
        </w:rPr>
        <w:tab/>
        <w:t>Osoba oprávněná jednat jménem či za účastníka</w:t>
      </w:r>
      <w:bookmarkEnd w:id="1"/>
      <w:bookmarkEnd w:id="0"/>
    </w:p>
    <w:sectPr w:rsidR="00D80C8C" w:rsidRPr="006B6F57"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7911AB27"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063231">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63231"/>
    <w:rsid w:val="00070466"/>
    <w:rsid w:val="00093B28"/>
    <w:rsid w:val="000A306A"/>
    <w:rsid w:val="000A335D"/>
    <w:rsid w:val="000B5531"/>
    <w:rsid w:val="000D41A0"/>
    <w:rsid w:val="000D48EC"/>
    <w:rsid w:val="000D6852"/>
    <w:rsid w:val="000F3656"/>
    <w:rsid w:val="00102507"/>
    <w:rsid w:val="00134D3B"/>
    <w:rsid w:val="00173A54"/>
    <w:rsid w:val="0017708A"/>
    <w:rsid w:val="00190ABB"/>
    <w:rsid w:val="00196E68"/>
    <w:rsid w:val="001C0397"/>
    <w:rsid w:val="00213498"/>
    <w:rsid w:val="0022572F"/>
    <w:rsid w:val="002259CB"/>
    <w:rsid w:val="00226C97"/>
    <w:rsid w:val="0022769C"/>
    <w:rsid w:val="00250D32"/>
    <w:rsid w:val="00255015"/>
    <w:rsid w:val="002554BE"/>
    <w:rsid w:val="00257B52"/>
    <w:rsid w:val="00264313"/>
    <w:rsid w:val="0027546D"/>
    <w:rsid w:val="00293CD7"/>
    <w:rsid w:val="002D4479"/>
    <w:rsid w:val="002D582A"/>
    <w:rsid w:val="002F2C7B"/>
    <w:rsid w:val="003206E8"/>
    <w:rsid w:val="0034454C"/>
    <w:rsid w:val="0035702A"/>
    <w:rsid w:val="003A157B"/>
    <w:rsid w:val="003C568F"/>
    <w:rsid w:val="0042268F"/>
    <w:rsid w:val="00427704"/>
    <w:rsid w:val="004670A5"/>
    <w:rsid w:val="004A5672"/>
    <w:rsid w:val="004C0C73"/>
    <w:rsid w:val="004D18E6"/>
    <w:rsid w:val="004E35B6"/>
    <w:rsid w:val="004F10D5"/>
    <w:rsid w:val="004F18AA"/>
    <w:rsid w:val="004F3C7F"/>
    <w:rsid w:val="00504788"/>
    <w:rsid w:val="00550F79"/>
    <w:rsid w:val="00552D75"/>
    <w:rsid w:val="0056278A"/>
    <w:rsid w:val="00562EB0"/>
    <w:rsid w:val="00596A1E"/>
    <w:rsid w:val="005B3B5B"/>
    <w:rsid w:val="005C12CF"/>
    <w:rsid w:val="00607BEC"/>
    <w:rsid w:val="006371F4"/>
    <w:rsid w:val="00646BAC"/>
    <w:rsid w:val="006708F9"/>
    <w:rsid w:val="00674668"/>
    <w:rsid w:val="006858F3"/>
    <w:rsid w:val="006A0D6F"/>
    <w:rsid w:val="006B64AD"/>
    <w:rsid w:val="006B6F57"/>
    <w:rsid w:val="006C1DAB"/>
    <w:rsid w:val="006D38A0"/>
    <w:rsid w:val="006E0E83"/>
    <w:rsid w:val="006E1435"/>
    <w:rsid w:val="006F6489"/>
    <w:rsid w:val="00704408"/>
    <w:rsid w:val="00721023"/>
    <w:rsid w:val="0072559C"/>
    <w:rsid w:val="00736E19"/>
    <w:rsid w:val="007519E3"/>
    <w:rsid w:val="00751ECF"/>
    <w:rsid w:val="00761952"/>
    <w:rsid w:val="00761D77"/>
    <w:rsid w:val="00764E99"/>
    <w:rsid w:val="00765F17"/>
    <w:rsid w:val="007671E0"/>
    <w:rsid w:val="00777693"/>
    <w:rsid w:val="00783E6C"/>
    <w:rsid w:val="00790006"/>
    <w:rsid w:val="00792765"/>
    <w:rsid w:val="007A1B5F"/>
    <w:rsid w:val="007B0955"/>
    <w:rsid w:val="007B0EC4"/>
    <w:rsid w:val="007C37A3"/>
    <w:rsid w:val="007C3BB6"/>
    <w:rsid w:val="007D01D5"/>
    <w:rsid w:val="007D2655"/>
    <w:rsid w:val="007F4842"/>
    <w:rsid w:val="00846CFD"/>
    <w:rsid w:val="00860BD0"/>
    <w:rsid w:val="008671BB"/>
    <w:rsid w:val="008811C5"/>
    <w:rsid w:val="008A30E9"/>
    <w:rsid w:val="008B4CD2"/>
    <w:rsid w:val="008E654B"/>
    <w:rsid w:val="0091685E"/>
    <w:rsid w:val="0092162C"/>
    <w:rsid w:val="00932369"/>
    <w:rsid w:val="0095113A"/>
    <w:rsid w:val="009728BB"/>
    <w:rsid w:val="009764B7"/>
    <w:rsid w:val="00984610"/>
    <w:rsid w:val="009858A2"/>
    <w:rsid w:val="00993F9A"/>
    <w:rsid w:val="009A1122"/>
    <w:rsid w:val="009B204E"/>
    <w:rsid w:val="009B5E5F"/>
    <w:rsid w:val="009C599C"/>
    <w:rsid w:val="009D32AA"/>
    <w:rsid w:val="009E2E95"/>
    <w:rsid w:val="00A13AE6"/>
    <w:rsid w:val="00A234EE"/>
    <w:rsid w:val="00A27C57"/>
    <w:rsid w:val="00A40403"/>
    <w:rsid w:val="00A51280"/>
    <w:rsid w:val="00A546CC"/>
    <w:rsid w:val="00A55D68"/>
    <w:rsid w:val="00A97C23"/>
    <w:rsid w:val="00AA1B41"/>
    <w:rsid w:val="00AA7B05"/>
    <w:rsid w:val="00AE33F3"/>
    <w:rsid w:val="00AE61E9"/>
    <w:rsid w:val="00AE6CD5"/>
    <w:rsid w:val="00AF2123"/>
    <w:rsid w:val="00AF6CDF"/>
    <w:rsid w:val="00B00FFC"/>
    <w:rsid w:val="00B105FB"/>
    <w:rsid w:val="00B27FCC"/>
    <w:rsid w:val="00B60766"/>
    <w:rsid w:val="00B80294"/>
    <w:rsid w:val="00B81348"/>
    <w:rsid w:val="00B81872"/>
    <w:rsid w:val="00B8342B"/>
    <w:rsid w:val="00B84057"/>
    <w:rsid w:val="00B930BC"/>
    <w:rsid w:val="00B94FA7"/>
    <w:rsid w:val="00B9691F"/>
    <w:rsid w:val="00BC015F"/>
    <w:rsid w:val="00BD216A"/>
    <w:rsid w:val="00BF0717"/>
    <w:rsid w:val="00C04138"/>
    <w:rsid w:val="00C06510"/>
    <w:rsid w:val="00C3350E"/>
    <w:rsid w:val="00C462B0"/>
    <w:rsid w:val="00C617CC"/>
    <w:rsid w:val="00C652A5"/>
    <w:rsid w:val="00C65845"/>
    <w:rsid w:val="00C7685D"/>
    <w:rsid w:val="00C863EE"/>
    <w:rsid w:val="00C8757D"/>
    <w:rsid w:val="00C9045E"/>
    <w:rsid w:val="00CB0D38"/>
    <w:rsid w:val="00CE593C"/>
    <w:rsid w:val="00D17FEE"/>
    <w:rsid w:val="00D349D0"/>
    <w:rsid w:val="00D47CA6"/>
    <w:rsid w:val="00D55A45"/>
    <w:rsid w:val="00D60EEC"/>
    <w:rsid w:val="00D75A04"/>
    <w:rsid w:val="00D80C8C"/>
    <w:rsid w:val="00DA5393"/>
    <w:rsid w:val="00DB6F47"/>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1612"/>
    <w:rsid w:val="00EB06FA"/>
    <w:rsid w:val="00ED165D"/>
    <w:rsid w:val="00EF6F5B"/>
    <w:rsid w:val="00F00C37"/>
    <w:rsid w:val="00F1507D"/>
    <w:rsid w:val="00F528EF"/>
    <w:rsid w:val="00F760F1"/>
    <w:rsid w:val="00F77F3B"/>
    <w:rsid w:val="00F95429"/>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233</Words>
  <Characters>1376</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11</cp:revision>
  <cp:lastPrinted>2023-01-30T09:57:00Z</cp:lastPrinted>
  <dcterms:created xsi:type="dcterms:W3CDTF">2023-03-03T11:15:00Z</dcterms:created>
  <dcterms:modified xsi:type="dcterms:W3CDTF">2025-02-25T12:46:00Z</dcterms:modified>
</cp:coreProperties>
</file>