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789F375B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887EC2" w:rsidRPr="00887EC2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2 ks </w:t>
      </w:r>
      <w:proofErr w:type="spellStart"/>
      <w:r w:rsidR="00887EC2" w:rsidRPr="00887EC2">
        <w:rPr>
          <w:rFonts w:asciiTheme="minorHAnsi" w:hAnsiTheme="minorHAnsi" w:cstheme="minorHAnsi"/>
          <w:b/>
          <w:bCs/>
          <w:color w:val="0070C0"/>
          <w:sz w:val="26"/>
          <w:szCs w:val="26"/>
        </w:rPr>
        <w:t>motodlah</w:t>
      </w:r>
      <w:proofErr w:type="spellEnd"/>
      <w:r w:rsidR="00887EC2" w:rsidRPr="00887EC2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kolenního a kyčelního kloubu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D6195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3B94E44A" w:rsidR="0030013C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 xml:space="preserve">, tj. </w:t>
      </w:r>
      <w:r w:rsidR="00AB7B8B">
        <w:rPr>
          <w:rFonts w:asciiTheme="minorHAnsi" w:hAnsiTheme="minorHAnsi" w:cstheme="minorHAnsi"/>
        </w:rPr>
        <w:t xml:space="preserve">pro rehabilitaci </w:t>
      </w:r>
      <w:r w:rsidR="00887EC2">
        <w:rPr>
          <w:rFonts w:asciiTheme="minorHAnsi" w:hAnsiTheme="minorHAnsi" w:cstheme="minorHAnsi"/>
        </w:rPr>
        <w:t>kolenního a kyčelního kloubu</w:t>
      </w:r>
      <w:r w:rsidRPr="004E39F1">
        <w:rPr>
          <w:rFonts w:asciiTheme="minorHAnsi" w:hAnsiTheme="minorHAnsi" w:cstheme="minorHAnsi"/>
        </w:rPr>
        <w:t xml:space="preserve">. </w:t>
      </w:r>
    </w:p>
    <w:p w14:paraId="5A94105D" w14:textId="77777777" w:rsidR="0030013C" w:rsidRP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</w:p>
    <w:p w14:paraId="7A0380F2" w14:textId="034B95C7" w:rsidR="0062096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05BDA580" w14:textId="77777777" w:rsidR="00591F29" w:rsidRPr="004E39F1" w:rsidRDefault="00591F29" w:rsidP="00D6195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D04BFF" w14:textId="7EB26BE3" w:rsidR="00D21817" w:rsidRPr="001F44EA" w:rsidRDefault="001F44EA" w:rsidP="001F54B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44EA">
        <w:rPr>
          <w:rFonts w:ascii="Times New Roman" w:hAnsi="Times New Roman" w:cs="Times New Roman"/>
          <w:i/>
          <w:color w:val="FF0000"/>
          <w:highlight w:val="yellow"/>
        </w:rPr>
        <w:t>Dodavatel vyplní zvýrazněná pole</w:t>
      </w: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23"/>
        <w:gridCol w:w="1116"/>
        <w:gridCol w:w="4062"/>
      </w:tblGrid>
      <w:tr w:rsidR="003350DB" w:rsidRPr="00C84DDD" w14:paraId="61258CBF" w14:textId="77777777" w:rsidTr="00D250AF">
        <w:tc>
          <w:tcPr>
            <w:tcW w:w="2462" w:type="pct"/>
            <w:shd w:val="clear" w:color="auto" w:fill="DAEEF3" w:themeFill="accent5" w:themeFillTint="33"/>
          </w:tcPr>
          <w:p w14:paraId="4DCBFFE6" w14:textId="141FCC52" w:rsidR="003350DB" w:rsidRPr="003350DB" w:rsidRDefault="00887EC2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87EC2">
              <w:rPr>
                <w:rFonts w:asciiTheme="minorHAnsi" w:hAnsiTheme="minorHAnsi" w:cstheme="minorHAnsi"/>
                <w:b/>
                <w:bCs/>
                <w:u w:val="single"/>
              </w:rPr>
              <w:t xml:space="preserve">2 ks </w:t>
            </w:r>
            <w:proofErr w:type="spellStart"/>
            <w:r w:rsidRPr="00887EC2">
              <w:rPr>
                <w:rFonts w:asciiTheme="minorHAnsi" w:hAnsiTheme="minorHAnsi" w:cstheme="minorHAnsi"/>
                <w:b/>
                <w:bCs/>
                <w:u w:val="single"/>
              </w:rPr>
              <w:t>motodlah</w:t>
            </w:r>
            <w:proofErr w:type="spellEnd"/>
            <w:r w:rsidRPr="00887EC2">
              <w:rPr>
                <w:rFonts w:asciiTheme="minorHAnsi" w:hAnsiTheme="minorHAnsi" w:cstheme="minorHAnsi"/>
                <w:b/>
                <w:bCs/>
                <w:u w:val="single"/>
              </w:rPr>
              <w:t xml:space="preserve"> kolenního a kyčelního kloubu</w:t>
            </w:r>
          </w:p>
        </w:tc>
        <w:tc>
          <w:tcPr>
            <w:tcW w:w="2538" w:type="pct"/>
            <w:gridSpan w:val="2"/>
            <w:shd w:val="clear" w:color="auto" w:fill="000000" w:themeFill="text1"/>
          </w:tcPr>
          <w:p w14:paraId="75ABF6BC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50DB" w:rsidRPr="00C84DDD" w14:paraId="5B04BE8C" w14:textId="77777777" w:rsidTr="00D250AF">
        <w:tc>
          <w:tcPr>
            <w:tcW w:w="2462" w:type="pct"/>
            <w:shd w:val="clear" w:color="auto" w:fill="DAEEF3" w:themeFill="accent5" w:themeFillTint="33"/>
          </w:tcPr>
          <w:p w14:paraId="3DF68524" w14:textId="0873EE2C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Výrobce:</w:t>
            </w:r>
          </w:p>
        </w:tc>
        <w:tc>
          <w:tcPr>
            <w:tcW w:w="2538" w:type="pct"/>
            <w:gridSpan w:val="2"/>
            <w:shd w:val="clear" w:color="auto" w:fill="FFFF00"/>
          </w:tcPr>
          <w:p w14:paraId="097EA821" w14:textId="77777777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3350DB" w:rsidRPr="00C84DDD" w14:paraId="477167EC" w14:textId="77777777" w:rsidTr="00D250AF">
        <w:tc>
          <w:tcPr>
            <w:tcW w:w="2462" w:type="pct"/>
            <w:shd w:val="clear" w:color="auto" w:fill="DAEEF3" w:themeFill="accent5" w:themeFillTint="33"/>
          </w:tcPr>
          <w:p w14:paraId="5A242AF3" w14:textId="41C4DEE3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Model:</w:t>
            </w:r>
          </w:p>
        </w:tc>
        <w:tc>
          <w:tcPr>
            <w:tcW w:w="2538" w:type="pct"/>
            <w:gridSpan w:val="2"/>
            <w:shd w:val="clear" w:color="auto" w:fill="FFFF00"/>
          </w:tcPr>
          <w:p w14:paraId="1E97FA7E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D61BE" w:rsidRPr="00C84DDD" w14:paraId="0B0689B1" w14:textId="6205BCD2" w:rsidTr="00D250AF">
        <w:trPr>
          <w:trHeight w:val="1120"/>
        </w:trPr>
        <w:tc>
          <w:tcPr>
            <w:tcW w:w="2462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547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9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4A5FD1E5" w14:textId="5D3586D1" w:rsidTr="00D250AF">
        <w:tc>
          <w:tcPr>
            <w:tcW w:w="2462" w:type="pct"/>
            <w:vAlign w:val="center"/>
          </w:tcPr>
          <w:p w14:paraId="4EA27B44" w14:textId="66E1AAD0" w:rsidR="0065387B" w:rsidRPr="0031002F" w:rsidRDefault="0065387B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Rozsah pohybu</w:t>
            </w:r>
            <w:r w:rsidR="00803874">
              <w:rPr>
                <w:rFonts w:asciiTheme="minorHAnsi" w:hAnsiTheme="minorHAnsi" w:cstheme="minorHAnsi"/>
                <w:bCs/>
              </w:rPr>
              <w:t xml:space="preserve"> kolene min. - 5</w:t>
            </w:r>
            <w:r>
              <w:rPr>
                <w:bCs/>
              </w:rPr>
              <w:t>°</w:t>
            </w:r>
            <w:r w:rsidR="00F244D5">
              <w:rPr>
                <w:bCs/>
              </w:rPr>
              <w:t>-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</w:rPr>
              <w:t xml:space="preserve"> 1</w:t>
            </w:r>
            <w:r w:rsidR="00803874">
              <w:rPr>
                <w:rFonts w:asciiTheme="minorHAnsi" w:hAnsiTheme="minorHAnsi" w:cstheme="minorHAnsi"/>
                <w:bCs/>
              </w:rPr>
              <w:t>15</w:t>
            </w:r>
            <w:r>
              <w:rPr>
                <w:bCs/>
              </w:rPr>
              <w:t>°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D250AF">
        <w:tc>
          <w:tcPr>
            <w:tcW w:w="2462" w:type="pct"/>
            <w:vAlign w:val="center"/>
          </w:tcPr>
          <w:p w14:paraId="66B79ADE" w14:textId="5A6FA7F8" w:rsidR="007B150D" w:rsidRDefault="0065387B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Hmotnost max. 13 kg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D250AF">
        <w:tc>
          <w:tcPr>
            <w:tcW w:w="2462" w:type="pct"/>
            <w:vAlign w:val="center"/>
          </w:tcPr>
          <w:p w14:paraId="759BBC73" w14:textId="1D2F25FE" w:rsidR="007B150D" w:rsidRDefault="0065387B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Jednoduché nastavení rychlostí v 5 úrovních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3CA3" w:rsidRPr="00C84DDD" w14:paraId="0632F7DD" w14:textId="77777777" w:rsidTr="00D250AF">
        <w:tc>
          <w:tcPr>
            <w:tcW w:w="2462" w:type="pct"/>
            <w:vAlign w:val="bottom"/>
          </w:tcPr>
          <w:p w14:paraId="53E4A7B6" w14:textId="4386FF0C" w:rsidR="00CE3CA3" w:rsidRPr="00CE3CA3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Jednoduché nastavení rozsahu pohybu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0602E543" w14:textId="1AE1708C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D250AF">
        <w:tc>
          <w:tcPr>
            <w:tcW w:w="2462" w:type="pct"/>
            <w:vAlign w:val="center"/>
          </w:tcPr>
          <w:p w14:paraId="39604B96" w14:textId="08CE4295" w:rsidR="00CE3CA3" w:rsidRPr="0031002F" w:rsidRDefault="0065387B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Jednoduché nastavení doby cvičení 1 min</w:t>
            </w:r>
            <w:r w:rsidR="00D250AF">
              <w:rPr>
                <w:rFonts w:asciiTheme="minorHAnsi" w:hAnsiTheme="minorHAnsi" w:cstheme="minorHAnsi"/>
              </w:rPr>
              <w:t>utu</w:t>
            </w:r>
            <w:r>
              <w:rPr>
                <w:rFonts w:asciiTheme="minorHAnsi" w:hAnsiTheme="minorHAnsi" w:cstheme="minorHAnsi"/>
              </w:rPr>
              <w:t xml:space="preserve"> až 24 hodin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67018DBB" w14:textId="55A7647A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D250AF">
        <w:tc>
          <w:tcPr>
            <w:tcW w:w="2462" w:type="pct"/>
            <w:vAlign w:val="center"/>
          </w:tcPr>
          <w:p w14:paraId="4076B767" w14:textId="154F13F2" w:rsidR="00CE3CA3" w:rsidRPr="0031002F" w:rsidRDefault="00591F29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p</w:t>
            </w:r>
            <w:r w:rsidR="0065387B">
              <w:rPr>
                <w:rFonts w:asciiTheme="minorHAnsi" w:hAnsiTheme="minorHAnsi" w:cstheme="minorHAnsi"/>
              </w:rPr>
              <w:t>auz</w:t>
            </w:r>
            <w:r>
              <w:rPr>
                <w:rFonts w:asciiTheme="minorHAnsi" w:hAnsiTheme="minorHAnsi" w:cstheme="minorHAnsi"/>
              </w:rPr>
              <w:t>y</w:t>
            </w:r>
            <w:r w:rsidR="0065387B">
              <w:rPr>
                <w:rFonts w:asciiTheme="minorHAnsi" w:hAnsiTheme="minorHAnsi" w:cstheme="minorHAnsi"/>
              </w:rPr>
              <w:t xml:space="preserve"> ve flexi a extenzi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2566CB3A" w14:textId="77777777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D250AF">
        <w:tc>
          <w:tcPr>
            <w:tcW w:w="2462" w:type="pct"/>
            <w:vAlign w:val="center"/>
          </w:tcPr>
          <w:p w14:paraId="55206837" w14:textId="05A9DCE8" w:rsidR="00CE3CA3" w:rsidRPr="0031002F" w:rsidRDefault="0065387B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Jednoduchý a přehledný dálkový ovladač s LCD zobrazovačem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574AFB64" w14:textId="11C69050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D250AF">
        <w:tc>
          <w:tcPr>
            <w:tcW w:w="2462" w:type="pct"/>
            <w:vAlign w:val="center"/>
          </w:tcPr>
          <w:p w14:paraId="39551274" w14:textId="46BA71F3" w:rsidR="00CE3CA3" w:rsidRPr="0031002F" w:rsidRDefault="0065387B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Měření doby chodu </w:t>
            </w:r>
            <w:proofErr w:type="spellStart"/>
            <w:r>
              <w:rPr>
                <w:rFonts w:asciiTheme="minorHAnsi" w:hAnsiTheme="minorHAnsi" w:cstheme="minorHAnsi"/>
              </w:rPr>
              <w:t>motodlahy</w:t>
            </w:r>
            <w:proofErr w:type="spellEnd"/>
          </w:p>
        </w:tc>
        <w:tc>
          <w:tcPr>
            <w:tcW w:w="547" w:type="pct"/>
            <w:shd w:val="clear" w:color="auto" w:fill="FFFF00"/>
            <w:vAlign w:val="center"/>
          </w:tcPr>
          <w:p w14:paraId="0D7A3E43" w14:textId="099B076F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D250AF">
        <w:tc>
          <w:tcPr>
            <w:tcW w:w="2462" w:type="pct"/>
            <w:vAlign w:val="center"/>
          </w:tcPr>
          <w:p w14:paraId="73686685" w14:textId="6BEC3FA6" w:rsidR="00CE3CA3" w:rsidRPr="0031002F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Zvyšování rozsahu pohybu v průběhu rehabilitace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689F61B5" w14:textId="1B78F3E9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D250AF">
        <w:tc>
          <w:tcPr>
            <w:tcW w:w="2462" w:type="pct"/>
            <w:vAlign w:val="center"/>
          </w:tcPr>
          <w:p w14:paraId="543B081F" w14:textId="71C3D162" w:rsidR="00CE3CA3" w:rsidRPr="0031002F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Natavení aktuálních hodnot dle bolestivosti pacienta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77B377E2" w14:textId="37CAE0F3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D250AF">
        <w:tc>
          <w:tcPr>
            <w:tcW w:w="2462" w:type="pct"/>
            <w:vAlign w:val="center"/>
          </w:tcPr>
          <w:p w14:paraId="0C019CBA" w14:textId="17D67475" w:rsidR="001F44EA" w:rsidRPr="0031002F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Programovatelná – min. 14 nezávislých programů pro uložení hodnot pacientů – není zapotřebí dodatečných čipových karet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0534D9A5" w14:textId="02CCD829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7F6E0B45" w14:textId="77777777" w:rsidTr="00D250AF">
        <w:tc>
          <w:tcPr>
            <w:tcW w:w="2462" w:type="pct"/>
            <w:vAlign w:val="center"/>
          </w:tcPr>
          <w:p w14:paraId="39895486" w14:textId="6001A493" w:rsidR="008437AF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Nahrávání průběhu rehabilitace propojením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cs-CZ"/>
              </w:rPr>
              <w:t>motodlahy</w:t>
            </w:r>
            <w:proofErr w:type="spellEnd"/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s PC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647C5EA9" w14:textId="77777777" w:rsidR="008437AF" w:rsidRPr="00C84DDD" w:rsidRDefault="008437AF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12486C43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77E3A6F" w14:textId="77777777" w:rsidTr="00D250AF">
        <w:tc>
          <w:tcPr>
            <w:tcW w:w="2462" w:type="pct"/>
            <w:tcBorders>
              <w:bottom w:val="single" w:sz="4" w:space="0" w:color="auto"/>
            </w:tcBorders>
            <w:vAlign w:val="center"/>
          </w:tcPr>
          <w:p w14:paraId="19EAC832" w14:textId="4B30A5C6" w:rsidR="008437AF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Nastavitelná dle citlivosti pacienta – bezpečnostní funkce chrání pacienta před poškozením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0EECF8" w14:textId="77777777" w:rsidR="008437AF" w:rsidRPr="00C84DDD" w:rsidRDefault="008437AF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991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A5D8E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61955" w:rsidRPr="00C84DDD" w14:paraId="29F12B52" w14:textId="77777777" w:rsidTr="00D250AF">
        <w:tc>
          <w:tcPr>
            <w:tcW w:w="2462" w:type="pct"/>
            <w:vAlign w:val="center"/>
          </w:tcPr>
          <w:p w14:paraId="33722EA3" w14:textId="2172297C" w:rsidR="00D61955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Postupné rozšiřování rozsahu pohybu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3E73F8A2" w14:textId="77777777" w:rsidR="00D61955" w:rsidRPr="00C84DDD" w:rsidRDefault="00D61955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02163B64" w14:textId="77777777" w:rsidR="00D61955" w:rsidRPr="00C84DDD" w:rsidRDefault="00D61955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6280C7D" w14:textId="77777777" w:rsidTr="00D250AF">
        <w:tc>
          <w:tcPr>
            <w:tcW w:w="2462" w:type="pct"/>
            <w:vAlign w:val="center"/>
          </w:tcPr>
          <w:p w14:paraId="5239311C" w14:textId="23061BF4" w:rsidR="008437AF" w:rsidRPr="000E0AE1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Zaručený fyziologicky správný pohyb končetiny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771DEA04" w14:textId="77777777" w:rsidR="008437AF" w:rsidRPr="00C84DDD" w:rsidRDefault="008437AF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51A79C67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67E20FFB" w14:textId="77777777" w:rsidTr="00D250AF">
        <w:tc>
          <w:tcPr>
            <w:tcW w:w="2462" w:type="pct"/>
            <w:vAlign w:val="center"/>
          </w:tcPr>
          <w:p w14:paraId="5AA5E3F8" w14:textId="78E3DC27" w:rsidR="008437AF" w:rsidRPr="000E0AE1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Protiskluzová konstrukce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2927801B" w14:textId="77777777" w:rsidR="008437AF" w:rsidRPr="00C84DDD" w:rsidRDefault="008437AF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6B6A4B9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091828" w:rsidRPr="00C84DDD" w14:paraId="42737F68" w14:textId="77777777" w:rsidTr="00D250AF">
        <w:tc>
          <w:tcPr>
            <w:tcW w:w="2462" w:type="pct"/>
            <w:vAlign w:val="center"/>
          </w:tcPr>
          <w:p w14:paraId="798FF355" w14:textId="35BBB5FF" w:rsidR="00091828" w:rsidRDefault="0065387B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Velmi jednoduché a rychlé nastavení – přestavení na anatomické rozměry pacienta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2276EA9C" w14:textId="77777777" w:rsidR="00091828" w:rsidRPr="00C84DDD" w:rsidRDefault="00091828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47131759" w14:textId="77777777" w:rsidR="00091828" w:rsidRPr="00C84DDD" w:rsidRDefault="00091828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12F42" w:rsidRPr="00C84DDD" w14:paraId="7D82415D" w14:textId="77777777" w:rsidTr="00D250AF">
        <w:trPr>
          <w:trHeight w:val="522"/>
        </w:trPr>
        <w:tc>
          <w:tcPr>
            <w:tcW w:w="2462" w:type="pct"/>
            <w:vAlign w:val="center"/>
          </w:tcPr>
          <w:p w14:paraId="44D66DB8" w14:textId="59F76562" w:rsidR="00112F42" w:rsidRDefault="00D250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Kompletní plastové vypodložení z anti-alergenního omyvatelného materiálu pro snadnou dezinfekci</w:t>
            </w:r>
            <w:r w:rsidR="00E85CF4">
              <w:rPr>
                <w:rFonts w:asciiTheme="minorHAnsi" w:eastAsia="Times New Roman" w:hAnsiTheme="minorHAnsi" w:cstheme="minorHAnsi"/>
                <w:lang w:eastAsia="cs-CZ"/>
              </w:rPr>
              <w:t>, odolné vůči běžným dezinfekčním prostředkům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713C09A4" w14:textId="77777777" w:rsidR="00112F42" w:rsidRPr="00C84DDD" w:rsidRDefault="00112F42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274AD962" w14:textId="77777777" w:rsidR="00112F42" w:rsidRPr="00C84DDD" w:rsidRDefault="00112F42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250AF" w:rsidRPr="00C84DDD" w14:paraId="098AEEF1" w14:textId="77777777" w:rsidTr="00D250AF">
        <w:trPr>
          <w:trHeight w:val="522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3471B71F" w14:textId="15C76F25" w:rsidR="00D250AF" w:rsidRPr="00D250AF" w:rsidRDefault="00D250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D250AF">
              <w:rPr>
                <w:rFonts w:asciiTheme="minorHAnsi" w:eastAsia="Times New Roman" w:hAnsiTheme="minorHAnsi" w:cstheme="minorHAnsi"/>
                <w:b/>
                <w:lang w:eastAsia="cs-CZ"/>
              </w:rPr>
              <w:lastRenderedPageBreak/>
              <w:t>PŘÍSLUŠENSTV</w:t>
            </w: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Í</w:t>
            </w:r>
          </w:p>
        </w:tc>
      </w:tr>
      <w:tr w:rsidR="00D250AF" w:rsidRPr="00C84DDD" w14:paraId="5F3DF9AB" w14:textId="77777777" w:rsidTr="00D250AF">
        <w:trPr>
          <w:trHeight w:val="522"/>
        </w:trPr>
        <w:tc>
          <w:tcPr>
            <w:tcW w:w="2462" w:type="pct"/>
            <w:vAlign w:val="center"/>
          </w:tcPr>
          <w:p w14:paraId="4C006C06" w14:textId="1C4C66BA" w:rsidR="00D250AF" w:rsidRDefault="00D250A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Přepravní vozík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473D0DED" w14:textId="77777777" w:rsidR="00D250AF" w:rsidRPr="00C84DDD" w:rsidRDefault="00D250AF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991" w:type="pct"/>
            <w:shd w:val="clear" w:color="auto" w:fill="FFFF00"/>
            <w:vAlign w:val="center"/>
          </w:tcPr>
          <w:p w14:paraId="0C4C1E95" w14:textId="77777777" w:rsidR="00D250AF" w:rsidRPr="00C84DDD" w:rsidRDefault="00D250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533D16EC" w14:textId="77777777" w:rsidR="00E95C62" w:rsidRDefault="00E95C62" w:rsidP="00620961">
      <w:pPr>
        <w:jc w:val="both"/>
        <w:rPr>
          <w:rFonts w:asciiTheme="minorHAnsi" w:hAnsiTheme="minorHAnsi" w:cstheme="minorHAnsi"/>
          <w:b/>
          <w:bCs/>
        </w:rPr>
      </w:pPr>
    </w:p>
    <w:p w14:paraId="3BE6E1FF" w14:textId="7193EECD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9E99621" w14:textId="033B8C1C" w:rsidR="009B5FDE" w:rsidRDefault="00A61AAC" w:rsidP="00E95C62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1E7AD07C" w14:textId="689CF55F" w:rsidR="00E95C62" w:rsidRDefault="00E95C62" w:rsidP="00E95C62">
      <w:pPr>
        <w:spacing w:after="0"/>
        <w:jc w:val="both"/>
        <w:rPr>
          <w:rFonts w:asciiTheme="minorHAnsi" w:hAnsiTheme="minorHAnsi" w:cstheme="minorHAnsi"/>
        </w:rPr>
      </w:pPr>
    </w:p>
    <w:p w14:paraId="687E2390" w14:textId="4A273449" w:rsidR="00E95C62" w:rsidRDefault="00E95C62" w:rsidP="00E95C62">
      <w:pPr>
        <w:spacing w:after="0"/>
        <w:jc w:val="both"/>
        <w:rPr>
          <w:rFonts w:asciiTheme="minorHAnsi" w:hAnsiTheme="minorHAnsi" w:cstheme="minorHAnsi"/>
        </w:rPr>
      </w:pPr>
    </w:p>
    <w:p w14:paraId="5D0DC0B7" w14:textId="77777777" w:rsidR="00E95C62" w:rsidRPr="00E95C62" w:rsidRDefault="00E95C62" w:rsidP="00E95C62">
      <w:pPr>
        <w:spacing w:after="0"/>
        <w:jc w:val="both"/>
        <w:rPr>
          <w:rFonts w:asciiTheme="minorHAnsi" w:hAnsiTheme="minorHAnsi" w:cstheme="minorHAnsi"/>
        </w:rPr>
      </w:pPr>
    </w:p>
    <w:p w14:paraId="6131281C" w14:textId="77777777" w:rsidR="009B5FDE" w:rsidRDefault="009B5FDE" w:rsidP="009B5FD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35DC95E3" w14:textId="77777777" w:rsidR="009B5FDE" w:rsidRDefault="009B5FDE" w:rsidP="009B5FDE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6A6EE587" w14:textId="77777777" w:rsidR="009B5FDE" w:rsidRDefault="009B5FDE" w:rsidP="009B5FDE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591F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3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31B9" w14:textId="77777777" w:rsidR="00CF1004" w:rsidRDefault="00CF1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2D25" w14:textId="77777777" w:rsidR="00CF1004" w:rsidRDefault="00CF1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3B68517F" w14:textId="77777777" w:rsidR="009B5FDE" w:rsidRDefault="009B5FDE" w:rsidP="009B5F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57E" w14:textId="77777777" w:rsidR="00CF1004" w:rsidRDefault="00CF1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8E77" w14:textId="7BE0C446" w:rsidR="00CF1004" w:rsidRDefault="00CF1004">
    <w:pPr>
      <w:pStyle w:val="Zhlav"/>
    </w:pPr>
    <w:r>
      <w:t>Příloha č. 2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1A6D" w14:textId="77777777" w:rsidR="00CF1004" w:rsidRDefault="00CF1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828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0AE1"/>
    <w:rsid w:val="000E51C3"/>
    <w:rsid w:val="000F2828"/>
    <w:rsid w:val="001013C4"/>
    <w:rsid w:val="00106C76"/>
    <w:rsid w:val="00106E5A"/>
    <w:rsid w:val="00112017"/>
    <w:rsid w:val="00112F42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44EA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C57"/>
    <w:rsid w:val="002354FD"/>
    <w:rsid w:val="0023662E"/>
    <w:rsid w:val="00240718"/>
    <w:rsid w:val="00241231"/>
    <w:rsid w:val="00243B27"/>
    <w:rsid w:val="00244E2A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185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350DB"/>
    <w:rsid w:val="003474DB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3B12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099F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1F29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36EF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87B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0094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5D3D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03874"/>
    <w:rsid w:val="0081260D"/>
    <w:rsid w:val="00815670"/>
    <w:rsid w:val="00821E66"/>
    <w:rsid w:val="00826C8A"/>
    <w:rsid w:val="00835129"/>
    <w:rsid w:val="00837B8E"/>
    <w:rsid w:val="0084091E"/>
    <w:rsid w:val="008437AF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87EC2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5DEE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B7"/>
    <w:rsid w:val="009A39CE"/>
    <w:rsid w:val="009A48E1"/>
    <w:rsid w:val="009A6463"/>
    <w:rsid w:val="009A7B83"/>
    <w:rsid w:val="009B2FD8"/>
    <w:rsid w:val="009B51AA"/>
    <w:rsid w:val="009B5FDE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323A"/>
    <w:rsid w:val="00AB41A2"/>
    <w:rsid w:val="00AB58EB"/>
    <w:rsid w:val="00AB7B8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2CE5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11CE8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1004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3359"/>
    <w:rsid w:val="00D23B17"/>
    <w:rsid w:val="00D23B90"/>
    <w:rsid w:val="00D250AF"/>
    <w:rsid w:val="00D26784"/>
    <w:rsid w:val="00D31391"/>
    <w:rsid w:val="00D3503F"/>
    <w:rsid w:val="00D4076C"/>
    <w:rsid w:val="00D51383"/>
    <w:rsid w:val="00D55D83"/>
    <w:rsid w:val="00D61955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3E6D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1092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5CF4"/>
    <w:rsid w:val="00E871BA"/>
    <w:rsid w:val="00E87413"/>
    <w:rsid w:val="00E9129C"/>
    <w:rsid w:val="00E94BF7"/>
    <w:rsid w:val="00E95C62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4D5"/>
    <w:rsid w:val="00F24737"/>
    <w:rsid w:val="00F257BF"/>
    <w:rsid w:val="00F3042F"/>
    <w:rsid w:val="00F318D7"/>
    <w:rsid w:val="00F32FDD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0BEB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5FD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5FD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B5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63534647-da44-4845-add9-c424c18ccb7c"/>
    <ds:schemaRef ds:uri="d9d82554-40e0-4065-8da2-1cd261041cef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986DF-1AE1-42D1-8334-FDA4D817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584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10</cp:revision>
  <cp:lastPrinted>2022-11-21T09:15:00Z</cp:lastPrinted>
  <dcterms:created xsi:type="dcterms:W3CDTF">2026-03-16T06:24:00Z</dcterms:created>
  <dcterms:modified xsi:type="dcterms:W3CDTF">2026-04-08T08:50:00Z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