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2E18" w14:textId="77777777" w:rsidR="00BC4F15" w:rsidRPr="003355F8" w:rsidRDefault="00A27F14" w:rsidP="00BC4F15">
      <w:pPr>
        <w:rPr>
          <w:rFonts w:ascii="Arial Narrow" w:hAnsi="Arial Narrow"/>
          <w:b/>
          <w:sz w:val="22"/>
          <w:szCs w:val="22"/>
        </w:rPr>
      </w:pPr>
      <w:r w:rsidRPr="003355F8">
        <w:rPr>
          <w:rFonts w:ascii="Arial Narrow" w:hAnsi="Arial Narrow"/>
          <w:b/>
        </w:rPr>
        <w:t xml:space="preserve">Příloha č. </w:t>
      </w:r>
      <w:r w:rsidR="00DA2060" w:rsidRPr="003355F8">
        <w:rPr>
          <w:rFonts w:ascii="Arial Narrow" w:hAnsi="Arial Narrow"/>
          <w:b/>
        </w:rPr>
        <w:t>2</w:t>
      </w:r>
    </w:p>
    <w:p w14:paraId="050038D2" w14:textId="77777777" w:rsidR="00C221BF" w:rsidRPr="00DD4F00" w:rsidRDefault="00C221BF" w:rsidP="00C221BF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t>veřejná zakázka:</w:t>
      </w:r>
    </w:p>
    <w:p w14:paraId="0E24E088" w14:textId="3AA180D4" w:rsidR="00E06D41" w:rsidRDefault="00713154" w:rsidP="001E0650">
      <w:pPr>
        <w:jc w:val="center"/>
        <w:rPr>
          <w:rFonts w:ascii="Arial Narrow" w:hAnsi="Arial Narrow"/>
          <w:b/>
        </w:rPr>
      </w:pPr>
      <w:r w:rsidRPr="00713154">
        <w:rPr>
          <w:rFonts w:ascii="Arial Narrow" w:hAnsi="Arial Narrow"/>
          <w:b/>
        </w:rPr>
        <w:t>Modernizace prádelny Oblastní nemocnice Jičín, a.s.</w:t>
      </w:r>
    </w:p>
    <w:p w14:paraId="5E2D28D7" w14:textId="77777777" w:rsidR="00713154" w:rsidRPr="00A27F14" w:rsidRDefault="00713154" w:rsidP="001E0650">
      <w:pPr>
        <w:jc w:val="center"/>
        <w:rPr>
          <w:rFonts w:ascii="Arial Narrow" w:hAnsi="Arial Narrow"/>
          <w:szCs w:val="22"/>
        </w:rPr>
      </w:pPr>
    </w:p>
    <w:p w14:paraId="71A22433" w14:textId="77777777" w:rsidR="00622758" w:rsidRPr="00A27F14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74539A9C" w14:textId="77777777" w:rsidR="00622758" w:rsidRPr="00A27F14" w:rsidRDefault="00622758" w:rsidP="00622758">
      <w:pPr>
        <w:jc w:val="both"/>
        <w:rPr>
          <w:rFonts w:ascii="Arial Narrow" w:hAnsi="Arial Narrow"/>
          <w:szCs w:val="22"/>
        </w:rPr>
      </w:pPr>
    </w:p>
    <w:p w14:paraId="465F3A99" w14:textId="77777777" w:rsidR="00622758" w:rsidRPr="00A27F14" w:rsidRDefault="00622758" w:rsidP="00622758">
      <w:pPr>
        <w:jc w:val="both"/>
        <w:rPr>
          <w:rFonts w:ascii="Arial Narrow" w:hAnsi="Arial Narrow"/>
          <w:szCs w:val="22"/>
        </w:rPr>
      </w:pPr>
    </w:p>
    <w:p w14:paraId="4E57D706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iCs/>
          <w:sz w:val="22"/>
          <w:szCs w:val="22"/>
        </w:rPr>
        <w:t xml:space="preserve">Dodavatel – společnost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A27F14">
        <w:rPr>
          <w:rFonts w:ascii="Arial Narrow" w:hAnsi="Arial Narrow"/>
          <w:iCs/>
          <w:sz w:val="22"/>
          <w:szCs w:val="22"/>
        </w:rPr>
        <w:t xml:space="preserve">jednající prostřednictvím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 (dále jen „dodavatel), </w:t>
      </w:r>
      <w:r w:rsidRPr="00A27F14">
        <w:rPr>
          <w:rFonts w:ascii="Arial Narrow" w:hAnsi="Arial Narrow"/>
          <w:iCs/>
          <w:sz w:val="22"/>
          <w:szCs w:val="22"/>
        </w:rPr>
        <w:t xml:space="preserve">tímto čestně prohlašuje, že </w:t>
      </w:r>
      <w:r>
        <w:rPr>
          <w:rFonts w:ascii="Arial Narrow" w:hAnsi="Arial Narrow"/>
          <w:sz w:val="22"/>
          <w:szCs w:val="22"/>
        </w:rPr>
        <w:t xml:space="preserve">splňuje podmínky základní způsobilosti </w:t>
      </w:r>
      <w:r w:rsidRPr="00A27F14">
        <w:rPr>
          <w:rFonts w:ascii="Arial Narrow" w:hAnsi="Arial Narrow"/>
          <w:sz w:val="22"/>
          <w:szCs w:val="22"/>
        </w:rPr>
        <w:t>dle</w:t>
      </w:r>
      <w:r>
        <w:rPr>
          <w:rFonts w:ascii="Arial Narrow" w:hAnsi="Arial Narrow"/>
          <w:sz w:val="22"/>
          <w:szCs w:val="22"/>
        </w:rPr>
        <w:t xml:space="preserve"> § 74</w:t>
      </w:r>
      <w:r w:rsidRPr="00A27F14">
        <w:rPr>
          <w:rFonts w:ascii="Arial Narrow" w:hAnsi="Arial Narrow"/>
          <w:sz w:val="22"/>
          <w:szCs w:val="22"/>
        </w:rPr>
        <w:t xml:space="preserve"> odst. zákona č. 13</w:t>
      </w:r>
      <w:r>
        <w:rPr>
          <w:rFonts w:ascii="Arial Narrow" w:hAnsi="Arial Narrow"/>
          <w:sz w:val="22"/>
          <w:szCs w:val="22"/>
        </w:rPr>
        <w:t>4</w:t>
      </w:r>
      <w:r w:rsidRPr="00A27F14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</w:t>
      </w:r>
      <w:r w:rsidRPr="00A27F14">
        <w:rPr>
          <w:rFonts w:ascii="Arial Narrow" w:hAnsi="Arial Narrow"/>
          <w:sz w:val="22"/>
          <w:szCs w:val="22"/>
        </w:rPr>
        <w:t xml:space="preserve">6 Sb., o </w:t>
      </w:r>
      <w:r>
        <w:rPr>
          <w:rFonts w:ascii="Arial Narrow" w:hAnsi="Arial Narrow"/>
          <w:sz w:val="22"/>
          <w:szCs w:val="22"/>
        </w:rPr>
        <w:t>zadávání veřejných zakázek</w:t>
      </w:r>
      <w:r w:rsidRPr="00A27F14">
        <w:rPr>
          <w:rFonts w:ascii="Arial Narrow" w:hAnsi="Arial Narrow"/>
          <w:sz w:val="22"/>
          <w:szCs w:val="22"/>
        </w:rPr>
        <w:t>, ve znění pozdějších předpisů</w:t>
      </w:r>
      <w:r>
        <w:rPr>
          <w:rFonts w:ascii="Arial Narrow" w:hAnsi="Arial Narrow"/>
          <w:sz w:val="22"/>
          <w:szCs w:val="22"/>
        </w:rPr>
        <w:t xml:space="preserve">, </w:t>
      </w:r>
      <w:r w:rsidRPr="00A27F14">
        <w:rPr>
          <w:rFonts w:ascii="Arial Narrow" w:hAnsi="Arial Narrow"/>
          <w:sz w:val="22"/>
          <w:szCs w:val="22"/>
        </w:rPr>
        <w:t xml:space="preserve">neboť </w:t>
      </w:r>
      <w:r>
        <w:rPr>
          <w:rFonts w:ascii="Arial Narrow" w:hAnsi="Arial Narrow"/>
          <w:sz w:val="22"/>
          <w:szCs w:val="22"/>
        </w:rPr>
        <w:t>není nezpůsobilý dle následujícího ustanovení zákona.</w:t>
      </w:r>
    </w:p>
    <w:p w14:paraId="1AE0DA0C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F19C22B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(1) Způsobilým není dodavatel, který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376"/>
      </w:tblGrid>
      <w:tr w:rsidR="00622758" w:rsidRPr="00CB7491" w14:paraId="0EFB30FC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A3AD438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EC5810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622758" w:rsidRPr="00CB7491" w14:paraId="71ACE7D0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592FED9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47B9BB" w14:textId="23225123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</w:t>
            </w:r>
            <w:r w:rsidR="00DF1E18">
              <w:rPr>
                <w:rFonts w:ascii="Arial Narrow" w:hAnsi="Arial Narrow"/>
                <w:sz w:val="22"/>
                <w:szCs w:val="22"/>
              </w:rPr>
              <w:t xml:space="preserve"> a splatný daňový nedoplatek ve vztahu ke spotřební dani,</w:t>
            </w:r>
          </w:p>
        </w:tc>
      </w:tr>
      <w:tr w:rsidR="00622758" w:rsidRPr="00CB7491" w14:paraId="7694B1F9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1460F34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C1F304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622758" w:rsidRPr="00CB7491" w14:paraId="7A5C906D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17C8F46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9146F8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622758" w:rsidRPr="00CB7491" w14:paraId="4D518FAA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C1D9ADC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CACE1A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4D014CE4" w14:textId="77777777" w:rsidR="00622758" w:rsidRPr="00A27F14" w:rsidRDefault="00622758" w:rsidP="00622758">
      <w:pPr>
        <w:pStyle w:val="Odstavecseseznamem"/>
        <w:rPr>
          <w:rFonts w:ascii="Arial Narrow" w:hAnsi="Arial Narrow"/>
          <w:sz w:val="22"/>
          <w:szCs w:val="22"/>
        </w:rPr>
      </w:pPr>
    </w:p>
    <w:p w14:paraId="45EFA264" w14:textId="77777777" w:rsidR="00622758" w:rsidRPr="00CB7491" w:rsidRDefault="00622758" w:rsidP="0062275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(2) </w:t>
      </w:r>
      <w:r w:rsidRPr="00CB7491">
        <w:rPr>
          <w:rFonts w:ascii="Arial Narrow" w:hAnsi="Arial Narrow"/>
          <w:sz w:val="22"/>
          <w:szCs w:val="22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10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60"/>
      </w:tblGrid>
      <w:tr w:rsidR="00622758" w:rsidRPr="00CB7491" w14:paraId="262D2B9B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535AED2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80759F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tato právnická osoba,</w:t>
            </w:r>
          </w:p>
        </w:tc>
      </w:tr>
      <w:tr w:rsidR="00622758" w:rsidRPr="00CB7491" w14:paraId="7E78EC7E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DEEA0CB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9B4A2A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každý člen statutárního orgánu této právnické osoby a</w:t>
            </w:r>
          </w:p>
        </w:tc>
      </w:tr>
      <w:tr w:rsidR="00622758" w:rsidRPr="00CB7491" w14:paraId="17D9F8A5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015A9AB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1ABD64" w14:textId="77777777" w:rsidR="00622758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osoba zastupující tuto právnickou osobu v statutárním orgánu dodavatele.</w:t>
            </w:r>
          </w:p>
          <w:p w14:paraId="4EE08EFA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0249408" w14:textId="77777777" w:rsidR="00622758" w:rsidRPr="00CB7491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(3) Účastní-li se zadávacího řízení pobočka závodu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622758" w:rsidRPr="00CB7491" w14:paraId="7D71863A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64FB253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78F591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zahraniční právnické osoby, musí podmínku podle odstavce 1 písm. a) splňovat tato právnická osoba a vedoucí pobočky závodu,</w:t>
            </w:r>
          </w:p>
        </w:tc>
      </w:tr>
      <w:tr w:rsidR="00622758" w:rsidRPr="00CB7491" w14:paraId="51361D8E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7375503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C503F7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6927F72A" w14:textId="77777777" w:rsidR="00FF2B2A" w:rsidRPr="00A27F14" w:rsidRDefault="00FF2B2A" w:rsidP="00FF2B2A">
      <w:pPr>
        <w:pStyle w:val="Odstavecseseznamem"/>
        <w:rPr>
          <w:rFonts w:ascii="Arial Narrow" w:hAnsi="Arial Narrow"/>
          <w:sz w:val="22"/>
          <w:szCs w:val="22"/>
        </w:rPr>
      </w:pPr>
    </w:p>
    <w:p w14:paraId="20A43A18" w14:textId="77777777" w:rsidR="007E600E" w:rsidRPr="00A27F14" w:rsidRDefault="007E600E" w:rsidP="00FF2B2A">
      <w:pPr>
        <w:jc w:val="both"/>
        <w:rPr>
          <w:rFonts w:ascii="Arial Narrow" w:hAnsi="Arial Narrow"/>
          <w:sz w:val="22"/>
          <w:szCs w:val="22"/>
        </w:rPr>
      </w:pPr>
    </w:p>
    <w:p w14:paraId="57556AA2" w14:textId="77777777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</w:p>
    <w:p w14:paraId="02E8A05F" w14:textId="66B93F86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</w:p>
    <w:p w14:paraId="315D15FC" w14:textId="77777777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</w:p>
    <w:p w14:paraId="5B21243D" w14:textId="77777777" w:rsidR="00FF2B2A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</w:p>
    <w:p w14:paraId="217811C7" w14:textId="77777777" w:rsidR="00FF2B2A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</w:p>
    <w:p w14:paraId="164EBC10" w14:textId="77777777" w:rsidR="00FF2B2A" w:rsidRPr="00A27F14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65917133" w14:textId="77777777" w:rsidR="00FF2B2A" w:rsidRPr="00A27F14" w:rsidRDefault="00FF2B2A" w:rsidP="00FF2B2A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4C0F259E" w14:textId="283CD64F" w:rsidR="00622758" w:rsidRDefault="00FF2B2A" w:rsidP="000938FB">
      <w:pPr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4CA8460D" w14:textId="77777777" w:rsidR="000938FB" w:rsidRDefault="000938FB" w:rsidP="00622758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</w:p>
    <w:p w14:paraId="1B597911" w14:textId="47DEE29C" w:rsidR="00622758" w:rsidRPr="00DD4F00" w:rsidRDefault="00622758" w:rsidP="00622758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lastRenderedPageBreak/>
        <w:t>veřejná zakázka:</w:t>
      </w:r>
    </w:p>
    <w:p w14:paraId="00B8B327" w14:textId="6EDEE1B1" w:rsidR="00E06D41" w:rsidRDefault="00D9446F" w:rsidP="00622758">
      <w:pPr>
        <w:jc w:val="center"/>
        <w:rPr>
          <w:rFonts w:ascii="Arial Narrow" w:hAnsi="Arial Narrow"/>
          <w:b/>
        </w:rPr>
      </w:pPr>
      <w:r w:rsidRPr="00D9446F">
        <w:rPr>
          <w:rFonts w:ascii="Arial Narrow" w:hAnsi="Arial Narrow"/>
          <w:b/>
        </w:rPr>
        <w:t>Modernizace prádelny Oblastní nemocnice Jičín, a.s.</w:t>
      </w:r>
    </w:p>
    <w:p w14:paraId="4F41D49C" w14:textId="77777777" w:rsidR="00D9446F" w:rsidRPr="00A27F14" w:rsidRDefault="00D9446F" w:rsidP="00622758">
      <w:pPr>
        <w:jc w:val="center"/>
        <w:rPr>
          <w:rFonts w:ascii="Arial Narrow" w:hAnsi="Arial Narrow"/>
          <w:b/>
          <w:sz w:val="28"/>
          <w:szCs w:val="28"/>
        </w:rPr>
      </w:pPr>
    </w:p>
    <w:p w14:paraId="34D554DB" w14:textId="77777777" w:rsidR="00622758" w:rsidRPr="00A27F14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PROFESNÍ ZPŮSOBILOSTI DLE § 77 odst.</w:t>
      </w:r>
      <w:r>
        <w:t> </w:t>
      </w:r>
      <w:r>
        <w:rPr>
          <w:rFonts w:ascii="Arial Narrow" w:hAnsi="Arial Narrow"/>
          <w:b/>
          <w:sz w:val="28"/>
          <w:szCs w:val="28"/>
        </w:rPr>
        <w:t>1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772517B8" w14:textId="77777777" w:rsidR="00622758" w:rsidRPr="00A27F14" w:rsidRDefault="00622758" w:rsidP="00622758">
      <w:pPr>
        <w:jc w:val="both"/>
        <w:rPr>
          <w:rFonts w:ascii="Arial Narrow" w:hAnsi="Arial Narrow"/>
          <w:b/>
          <w:sz w:val="22"/>
          <w:szCs w:val="22"/>
        </w:rPr>
      </w:pPr>
    </w:p>
    <w:p w14:paraId="650BD697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6C64AB">
        <w:rPr>
          <w:rFonts w:ascii="Arial Narrow" w:hAnsi="Arial Narrow"/>
          <w:sz w:val="22"/>
          <w:szCs w:val="22"/>
        </w:rPr>
        <w:t xml:space="preserve">Dodavatel tímto čestně prohlašuje, že </w:t>
      </w:r>
      <w:r w:rsidRPr="00A27F14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 xml:space="preserve"> profesně způsobilý a je</w:t>
      </w:r>
      <w:r w:rsidRPr="00A27F1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schopen doložit svou profesní způsobilost dle § 77 odst. 1 </w:t>
      </w:r>
      <w:r w:rsidRPr="009C2CD2">
        <w:rPr>
          <w:rFonts w:ascii="Arial Narrow" w:hAnsi="Arial Narrow"/>
          <w:sz w:val="22"/>
          <w:szCs w:val="22"/>
        </w:rPr>
        <w:t>zákona</w:t>
      </w:r>
      <w:r>
        <w:rPr>
          <w:rFonts w:ascii="Arial Narrow" w:hAnsi="Arial Narrow"/>
          <w:sz w:val="22"/>
          <w:szCs w:val="22"/>
        </w:rPr>
        <w:t xml:space="preserve"> č.</w:t>
      </w:r>
      <w:r w:rsidRPr="003D46A4">
        <w:rPr>
          <w:rFonts w:ascii="Arial Narrow" w:hAnsi="Arial Narrow"/>
          <w:sz w:val="22"/>
          <w:szCs w:val="22"/>
        </w:rPr>
        <w:t xml:space="preserve"> 134/2016 Sb., o zadávání veřejných zakázek, ve znění pozdějších předpisů</w:t>
      </w:r>
      <w:r>
        <w:rPr>
          <w:rFonts w:ascii="Arial Narrow" w:hAnsi="Arial Narrow"/>
          <w:sz w:val="22"/>
          <w:szCs w:val="22"/>
        </w:rPr>
        <w:t>.</w:t>
      </w:r>
    </w:p>
    <w:p w14:paraId="12345CAA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DD39842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9850627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F49C87B" w14:textId="6CC25CB3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</w:p>
    <w:p w14:paraId="0C9CE703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A5706C6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7ABCBF8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14BCD49E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2B357E0D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E318B98" w14:textId="77777777" w:rsidR="00622758" w:rsidRPr="00A27F14" w:rsidRDefault="00622758" w:rsidP="00622758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0DC51C04" w14:textId="77777777" w:rsidR="00622758" w:rsidRPr="00A27F14" w:rsidRDefault="00622758" w:rsidP="00622758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5DD0781A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137ED831" w14:textId="77777777" w:rsidR="00B21774" w:rsidRDefault="00B21774" w:rsidP="00B21774">
      <w:pPr>
        <w:rPr>
          <w:rFonts w:ascii="Arial Narrow" w:hAnsi="Arial Narrow"/>
          <w:sz w:val="22"/>
          <w:szCs w:val="22"/>
        </w:rPr>
      </w:pPr>
    </w:p>
    <w:p w14:paraId="09EE0B7E" w14:textId="77777777" w:rsidR="00B21774" w:rsidRDefault="00B21774" w:rsidP="00B21774">
      <w:pPr>
        <w:rPr>
          <w:rFonts w:ascii="Arial Narrow" w:hAnsi="Arial Narrow"/>
          <w:sz w:val="22"/>
          <w:szCs w:val="22"/>
        </w:rPr>
      </w:pPr>
    </w:p>
    <w:p w14:paraId="626027B1" w14:textId="77777777" w:rsidR="00B21774" w:rsidRDefault="00B21774" w:rsidP="00B21774">
      <w:pPr>
        <w:rPr>
          <w:rFonts w:ascii="Arial Narrow" w:hAnsi="Arial Narrow"/>
          <w:sz w:val="22"/>
          <w:szCs w:val="22"/>
        </w:rPr>
      </w:pPr>
    </w:p>
    <w:p w14:paraId="1DDF93C2" w14:textId="77777777" w:rsidR="00B21774" w:rsidRDefault="00B21774" w:rsidP="00B21774">
      <w:pPr>
        <w:jc w:val="center"/>
        <w:rPr>
          <w:rFonts w:ascii="Arial Narrow" w:hAnsi="Arial Narrow"/>
          <w:b/>
          <w:sz w:val="28"/>
          <w:szCs w:val="28"/>
        </w:rPr>
      </w:pPr>
    </w:p>
    <w:p w14:paraId="693051CC" w14:textId="77777777" w:rsidR="00B21774" w:rsidRPr="00A27F14" w:rsidRDefault="00B21774" w:rsidP="00B2177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17B0A4FF" w14:textId="3713C289" w:rsidR="00983324" w:rsidRPr="00A27F14" w:rsidRDefault="00983324" w:rsidP="00B21774">
      <w:pPr>
        <w:rPr>
          <w:rFonts w:ascii="Arial Narrow" w:hAnsi="Arial Narrow"/>
          <w:sz w:val="22"/>
          <w:szCs w:val="22"/>
        </w:rPr>
      </w:pPr>
    </w:p>
    <w:p w14:paraId="6EB67A97" w14:textId="77777777" w:rsidR="00C221BF" w:rsidRPr="00DD4F00" w:rsidRDefault="00C221BF" w:rsidP="00C221BF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t>veřejná zakázka:</w:t>
      </w:r>
    </w:p>
    <w:p w14:paraId="34511871" w14:textId="562B50F8" w:rsidR="00E06D41" w:rsidRDefault="00D9446F" w:rsidP="00C221BF">
      <w:pPr>
        <w:jc w:val="center"/>
        <w:rPr>
          <w:rFonts w:ascii="Arial Narrow" w:hAnsi="Arial Narrow"/>
          <w:b/>
        </w:rPr>
      </w:pPr>
      <w:r w:rsidRPr="00D9446F">
        <w:rPr>
          <w:rFonts w:ascii="Arial Narrow" w:hAnsi="Arial Narrow"/>
          <w:b/>
        </w:rPr>
        <w:t>Modernizace prádelny Oblastní nemocnice Jičín, a.s.</w:t>
      </w:r>
    </w:p>
    <w:p w14:paraId="3A303163" w14:textId="77777777" w:rsidR="00D9446F" w:rsidRDefault="00D9446F" w:rsidP="00C221BF">
      <w:pPr>
        <w:jc w:val="center"/>
        <w:rPr>
          <w:rFonts w:ascii="Arial Narrow" w:hAnsi="Arial Narrow"/>
          <w:b/>
          <w:sz w:val="20"/>
          <w:szCs w:val="20"/>
        </w:rPr>
      </w:pPr>
    </w:p>
    <w:p w14:paraId="1860C9E5" w14:textId="261179A0" w:rsidR="00622758" w:rsidRPr="00480955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480955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TECHNICKÉ KVALIFIKACE</w:t>
      </w:r>
      <w:r w:rsidRPr="00480955">
        <w:rPr>
          <w:rFonts w:ascii="Arial Narrow" w:hAnsi="Arial Narrow"/>
          <w:b/>
          <w:sz w:val="28"/>
          <w:szCs w:val="28"/>
        </w:rPr>
        <w:t xml:space="preserve"> DLE § 7</w:t>
      </w:r>
      <w:r>
        <w:rPr>
          <w:rFonts w:ascii="Arial Narrow" w:hAnsi="Arial Narrow"/>
          <w:b/>
          <w:sz w:val="28"/>
          <w:szCs w:val="28"/>
        </w:rPr>
        <w:t xml:space="preserve">9 odst. 2 písm. </w:t>
      </w:r>
      <w:r w:rsidR="003A5FF2">
        <w:rPr>
          <w:rFonts w:ascii="Arial Narrow" w:hAnsi="Arial Narrow"/>
          <w:b/>
          <w:sz w:val="28"/>
          <w:szCs w:val="28"/>
        </w:rPr>
        <w:t>b</w:t>
      </w:r>
      <w:r>
        <w:rPr>
          <w:rFonts w:ascii="Arial Narrow" w:hAnsi="Arial Narrow"/>
          <w:b/>
          <w:sz w:val="28"/>
          <w:szCs w:val="28"/>
        </w:rPr>
        <w:t>)</w:t>
      </w:r>
      <w:r w:rsidR="00F824F8">
        <w:rPr>
          <w:rFonts w:ascii="Arial Narrow" w:hAnsi="Arial Narrow"/>
          <w:b/>
          <w:sz w:val="28"/>
          <w:szCs w:val="28"/>
        </w:rPr>
        <w:t xml:space="preserve"> </w:t>
      </w:r>
      <w:r w:rsidRPr="00480955">
        <w:rPr>
          <w:rFonts w:ascii="Arial Narrow" w:hAnsi="Arial Narrow"/>
          <w:b/>
          <w:sz w:val="28"/>
          <w:szCs w:val="28"/>
        </w:rPr>
        <w:t xml:space="preserve">ZÁKONA </w:t>
      </w:r>
      <w:r>
        <w:rPr>
          <w:rFonts w:ascii="Arial Narrow" w:hAnsi="Arial Narrow"/>
          <w:b/>
          <w:sz w:val="28"/>
          <w:szCs w:val="28"/>
        </w:rPr>
        <w:t>č</w:t>
      </w:r>
      <w:r w:rsidRPr="00480955">
        <w:rPr>
          <w:rFonts w:ascii="Arial Narrow" w:hAnsi="Arial Narrow"/>
          <w:b/>
          <w:sz w:val="28"/>
          <w:szCs w:val="28"/>
        </w:rPr>
        <w:t>. 134/2016 S</w:t>
      </w:r>
      <w:r>
        <w:rPr>
          <w:rFonts w:ascii="Arial Narrow" w:hAnsi="Arial Narrow"/>
          <w:b/>
          <w:sz w:val="28"/>
          <w:szCs w:val="28"/>
        </w:rPr>
        <w:t>b</w:t>
      </w:r>
      <w:r w:rsidRPr="00480955">
        <w:rPr>
          <w:rFonts w:ascii="Arial Narrow" w:hAnsi="Arial Narrow"/>
          <w:b/>
          <w:sz w:val="28"/>
          <w:szCs w:val="28"/>
        </w:rPr>
        <w:t>.</w:t>
      </w:r>
    </w:p>
    <w:p w14:paraId="542E0FCF" w14:textId="77777777" w:rsidR="00622758" w:rsidRDefault="00622758" w:rsidP="00622758">
      <w:pPr>
        <w:jc w:val="both"/>
        <w:rPr>
          <w:rFonts w:ascii="Arial Narrow" w:hAnsi="Arial Narrow"/>
          <w:b/>
          <w:sz w:val="28"/>
          <w:szCs w:val="28"/>
        </w:rPr>
      </w:pPr>
    </w:p>
    <w:p w14:paraId="06216C31" w14:textId="77777777" w:rsidR="00622758" w:rsidRDefault="00622758" w:rsidP="00622758">
      <w:pPr>
        <w:jc w:val="center"/>
        <w:rPr>
          <w:rFonts w:ascii="Arial Narrow" w:hAnsi="Arial Narrow"/>
          <w:b/>
        </w:rPr>
      </w:pPr>
      <w:r w:rsidRPr="0066446D">
        <w:rPr>
          <w:rFonts w:ascii="Arial Narrow" w:hAnsi="Arial Narrow"/>
          <w:b/>
        </w:rPr>
        <w:t xml:space="preserve">Seznam významných </w:t>
      </w:r>
      <w:r>
        <w:rPr>
          <w:rFonts w:ascii="Arial Narrow" w:hAnsi="Arial Narrow"/>
          <w:b/>
        </w:rPr>
        <w:t xml:space="preserve">dodávek </w:t>
      </w:r>
      <w:r w:rsidRPr="0066446D">
        <w:rPr>
          <w:rFonts w:ascii="Arial Narrow" w:hAnsi="Arial Narrow"/>
          <w:b/>
        </w:rPr>
        <w:t>realizovaných dodavatelem</w:t>
      </w:r>
    </w:p>
    <w:p w14:paraId="7D03B490" w14:textId="77777777" w:rsidR="00622758" w:rsidRPr="000379DF" w:rsidRDefault="00622758" w:rsidP="00E60F99">
      <w:pPr>
        <w:pStyle w:val="Bezmezer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>
        <w:rPr>
          <w:rFonts w:ascii="Arial Narrow" w:hAnsi="Arial Narrow"/>
          <w:i/>
          <w:sz w:val="20"/>
          <w:szCs w:val="20"/>
        </w:rPr>
        <w:t>b)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1232FC90" w14:textId="77777777" w:rsidR="00622758" w:rsidRPr="00A27F14" w:rsidRDefault="00622758" w:rsidP="00622758">
      <w:pPr>
        <w:jc w:val="both"/>
        <w:rPr>
          <w:rFonts w:ascii="Arial Narrow" w:hAnsi="Arial Narrow"/>
          <w:iCs/>
          <w:sz w:val="22"/>
          <w:szCs w:val="22"/>
        </w:rPr>
      </w:pPr>
    </w:p>
    <w:p w14:paraId="0D5B954B" w14:textId="3405220C" w:rsidR="00992E87" w:rsidRDefault="00622758" w:rsidP="00666A2C">
      <w:pPr>
        <w:jc w:val="both"/>
        <w:rPr>
          <w:rFonts w:ascii="Arial Narrow" w:eastAsia="Calibri" w:hAnsi="Arial Narrow"/>
          <w:i/>
          <w:sz w:val="22"/>
          <w:szCs w:val="22"/>
          <w:lang w:eastAsia="en-US"/>
        </w:rPr>
      </w:pPr>
      <w:r w:rsidRPr="00862C29">
        <w:rPr>
          <w:rFonts w:ascii="Arial Narrow" w:eastAsia="Calibri" w:hAnsi="Arial Narrow"/>
          <w:i/>
          <w:sz w:val="22"/>
          <w:szCs w:val="22"/>
          <w:lang w:eastAsia="en-US"/>
        </w:rPr>
        <w:t>Dodavatel tímto čestně prohlašuje, že splňuje předpoklady technické kvalifikace, neboť se jedná o dodavatele,</w:t>
      </w:r>
      <w:r w:rsidRPr="00862C29" w:rsidDel="005D0D32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Pr="00862C29">
        <w:rPr>
          <w:rFonts w:ascii="Arial Narrow" w:eastAsia="Calibri" w:hAnsi="Arial Narrow"/>
          <w:i/>
          <w:sz w:val="22"/>
          <w:szCs w:val="22"/>
          <w:lang w:eastAsia="en-US"/>
        </w:rPr>
        <w:t>který realizoval</w:t>
      </w:r>
      <w:r w:rsidR="00B212B7" w:rsidRPr="00862C29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="00886F08" w:rsidRPr="00862C29">
        <w:rPr>
          <w:rFonts w:ascii="Arial Narrow" w:eastAsia="Calibri" w:hAnsi="Arial Narrow"/>
          <w:i/>
          <w:sz w:val="22"/>
          <w:szCs w:val="22"/>
          <w:lang w:eastAsia="en-US"/>
        </w:rPr>
        <w:t xml:space="preserve">v posledních 3 letech minimálně 3 významné </w:t>
      </w:r>
      <w:r w:rsidR="0060192A" w:rsidRPr="00862C29">
        <w:rPr>
          <w:rFonts w:ascii="Arial Narrow" w:eastAsia="Calibri" w:hAnsi="Arial Narrow"/>
          <w:i/>
          <w:sz w:val="22"/>
          <w:szCs w:val="22"/>
          <w:lang w:eastAsia="en-US"/>
        </w:rPr>
        <w:t>v</w:t>
      </w:r>
      <w:r w:rsidR="00AC2EE8" w:rsidRPr="00862C29">
        <w:rPr>
          <w:rFonts w:ascii="Arial Narrow" w:eastAsia="Calibri" w:hAnsi="Arial Narrow"/>
          <w:i/>
          <w:sz w:val="22"/>
          <w:szCs w:val="22"/>
          <w:lang w:eastAsia="en-US"/>
        </w:rPr>
        <w:t> </w:t>
      </w:r>
      <w:r w:rsidR="0060192A" w:rsidRPr="007D49C6">
        <w:rPr>
          <w:rFonts w:ascii="Arial Narrow" w:eastAsia="Calibri" w:hAnsi="Arial Narrow"/>
          <w:i/>
          <w:sz w:val="22"/>
          <w:szCs w:val="22"/>
          <w:lang w:eastAsia="en-US"/>
        </w:rPr>
        <w:t>dodávky</w:t>
      </w:r>
      <w:r w:rsidR="00AC2EE8" w:rsidRPr="007D49C6">
        <w:rPr>
          <w:rFonts w:ascii="Arial Narrow" w:eastAsia="Calibri" w:hAnsi="Arial Narrow"/>
          <w:i/>
          <w:sz w:val="22"/>
          <w:szCs w:val="22"/>
          <w:lang w:eastAsia="en-US"/>
        </w:rPr>
        <w:t xml:space="preserve">, které spočívaly </w:t>
      </w:r>
      <w:r w:rsidR="00FA1051" w:rsidRPr="007D49C6">
        <w:rPr>
          <w:rFonts w:ascii="Arial Narrow" w:eastAsia="Calibri" w:hAnsi="Arial Narrow"/>
          <w:i/>
          <w:sz w:val="22"/>
          <w:szCs w:val="22"/>
          <w:lang w:eastAsia="en-US"/>
        </w:rPr>
        <w:t xml:space="preserve">v </w:t>
      </w:r>
      <w:r w:rsidR="004951BD" w:rsidRPr="007D49C6">
        <w:rPr>
          <w:rFonts w:ascii="Arial Narrow" w:eastAsia="Calibri" w:hAnsi="Arial Narrow"/>
          <w:i/>
          <w:sz w:val="22"/>
          <w:szCs w:val="22"/>
          <w:lang w:eastAsia="en-US"/>
        </w:rPr>
        <w:t>dodávce a instalaci technologie pro vybaveni průmyslových prádelen</w:t>
      </w:r>
      <w:r w:rsidR="00A36434" w:rsidRPr="007D49C6">
        <w:rPr>
          <w:rFonts w:ascii="Arial Narrow" w:eastAsia="Calibri" w:hAnsi="Arial Narrow"/>
          <w:i/>
          <w:sz w:val="22"/>
          <w:szCs w:val="22"/>
          <w:lang w:eastAsia="en-US"/>
        </w:rPr>
        <w:t xml:space="preserve">, přičemž každá zakázka dosahovala hodnoty alespoň </w:t>
      </w:r>
      <w:proofErr w:type="gramStart"/>
      <w:r w:rsidR="007D49C6">
        <w:rPr>
          <w:rFonts w:ascii="Arial Narrow" w:eastAsia="Calibri" w:hAnsi="Arial Narrow"/>
          <w:i/>
          <w:sz w:val="22"/>
          <w:szCs w:val="22"/>
          <w:lang w:eastAsia="en-US"/>
        </w:rPr>
        <w:t>8.000.000</w:t>
      </w:r>
      <w:r w:rsidR="00A36434" w:rsidRPr="007D49C6">
        <w:rPr>
          <w:rFonts w:ascii="Arial Narrow" w:eastAsia="Calibri" w:hAnsi="Arial Narrow"/>
          <w:i/>
          <w:sz w:val="22"/>
          <w:szCs w:val="22"/>
          <w:lang w:eastAsia="en-US"/>
        </w:rPr>
        <w:t>,-</w:t>
      </w:r>
      <w:proofErr w:type="gramEnd"/>
      <w:r w:rsidR="00A36434" w:rsidRPr="007D49C6">
        <w:rPr>
          <w:rFonts w:ascii="Arial Narrow" w:eastAsia="Calibri" w:hAnsi="Arial Narrow"/>
          <w:i/>
          <w:sz w:val="22"/>
          <w:szCs w:val="22"/>
          <w:lang w:eastAsia="en-US"/>
        </w:rPr>
        <w:t xml:space="preserve"> Kč bez DPH .</w:t>
      </w:r>
    </w:p>
    <w:p w14:paraId="6BA39FED" w14:textId="77777777" w:rsidR="00E60F99" w:rsidRDefault="00E60F99" w:rsidP="00992E87">
      <w:pPr>
        <w:jc w:val="center"/>
        <w:rPr>
          <w:rFonts w:ascii="Arial Narrow" w:hAnsi="Arial Narrow"/>
          <w:b/>
        </w:rPr>
      </w:pPr>
    </w:p>
    <w:p w14:paraId="727783A2" w14:textId="77777777" w:rsidR="00ED4D91" w:rsidRPr="00EC2E80" w:rsidRDefault="00ED4D91" w:rsidP="00992E87">
      <w:pPr>
        <w:jc w:val="both"/>
        <w:rPr>
          <w:rFonts w:ascii="Arial Narrow" w:hAnsi="Arial Narrow"/>
          <w:i/>
        </w:rPr>
      </w:pPr>
    </w:p>
    <w:p w14:paraId="7BF55A63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Prohlašuji, že výše uvedené informace jsou pravdivé.</w:t>
      </w:r>
    </w:p>
    <w:p w14:paraId="6B50F3EC" w14:textId="77777777" w:rsidR="00C14F92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1893D700" w14:textId="77777777" w:rsidR="001D2CB8" w:rsidRDefault="001D2CB8" w:rsidP="00C14F92">
      <w:pPr>
        <w:jc w:val="both"/>
        <w:rPr>
          <w:rFonts w:ascii="Arial Narrow" w:hAnsi="Arial Narrow"/>
          <w:sz w:val="22"/>
          <w:szCs w:val="22"/>
        </w:rPr>
      </w:pPr>
    </w:p>
    <w:p w14:paraId="1BAA85EB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77E05279" w14:textId="0BDBFBFA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</w:t>
      </w:r>
    </w:p>
    <w:p w14:paraId="73C8DE72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7C0AAA3B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40318C26" w14:textId="77777777" w:rsidR="00C14F92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47DA6B3D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2150F068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3923992D" w14:textId="77777777" w:rsidR="00C14F92" w:rsidRPr="00A27F14" w:rsidRDefault="00C14F92" w:rsidP="00C14F92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25B8338F" w14:textId="77777777" w:rsidR="00C14F92" w:rsidRPr="00A27F14" w:rsidRDefault="00C14F92" w:rsidP="00C14F92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30FDA045" w14:textId="615900ED" w:rsidR="007A4128" w:rsidRDefault="00C14F92" w:rsidP="00C14F92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24AB26C2" w14:textId="465372C2" w:rsidR="00B21774" w:rsidRDefault="00B21774" w:rsidP="00DC1886">
      <w:pPr>
        <w:rPr>
          <w:rFonts w:ascii="Arial Narrow" w:hAnsi="Arial Narrow"/>
          <w:sz w:val="22"/>
          <w:szCs w:val="22"/>
        </w:rPr>
      </w:pPr>
    </w:p>
    <w:p w14:paraId="54FAA496" w14:textId="77777777" w:rsidR="00B21774" w:rsidRDefault="00B21774" w:rsidP="00B21774">
      <w:pPr>
        <w:jc w:val="both"/>
        <w:rPr>
          <w:rFonts w:ascii="Arial Narrow" w:hAnsi="Arial Narrow"/>
          <w:sz w:val="22"/>
          <w:szCs w:val="22"/>
        </w:rPr>
      </w:pPr>
    </w:p>
    <w:p w14:paraId="2E88EC9A" w14:textId="77777777" w:rsidR="00B21774" w:rsidRDefault="00B21774" w:rsidP="00B21774">
      <w:pPr>
        <w:jc w:val="both"/>
        <w:rPr>
          <w:rFonts w:ascii="Arial Narrow" w:hAnsi="Arial Narrow"/>
          <w:sz w:val="22"/>
          <w:szCs w:val="22"/>
        </w:rPr>
      </w:pPr>
    </w:p>
    <w:p w14:paraId="55E9AF2E" w14:textId="77777777" w:rsidR="00B21774" w:rsidRDefault="00B21774" w:rsidP="00B21774">
      <w:pPr>
        <w:jc w:val="both"/>
        <w:rPr>
          <w:rFonts w:ascii="Arial Narrow" w:hAnsi="Arial Narrow"/>
          <w:sz w:val="22"/>
          <w:szCs w:val="22"/>
        </w:rPr>
      </w:pPr>
    </w:p>
    <w:p w14:paraId="00F24C62" w14:textId="77777777" w:rsidR="00B21774" w:rsidRPr="00B00316" w:rsidRDefault="00B21774" w:rsidP="00B2177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Pozn.:</w:t>
      </w:r>
      <w:r>
        <w:rPr>
          <w:rFonts w:ascii="Arial Narrow" w:hAnsi="Arial Narrow"/>
          <w:sz w:val="20"/>
          <w:szCs w:val="20"/>
        </w:rPr>
        <w:tab/>
      </w:r>
      <w:r w:rsidRPr="00BB7616">
        <w:rPr>
          <w:rFonts w:ascii="Arial Narrow" w:hAnsi="Arial Narrow"/>
          <w:b/>
          <w:bCs/>
          <w:sz w:val="20"/>
          <w:szCs w:val="20"/>
          <w:u w:val="single"/>
        </w:rPr>
        <w:t>V případě prokazování kvalifikace prostřednictvím jiných osob podle § 83 ZZVZ je nutno uvést identifikační údaje poddodavatele, prostřednictvím kterého dodavatel prokazuje kvalifikaci</w:t>
      </w:r>
      <w:r>
        <w:rPr>
          <w:rFonts w:ascii="Arial Narrow" w:hAnsi="Arial Narrow"/>
          <w:b/>
          <w:bCs/>
          <w:sz w:val="20"/>
          <w:szCs w:val="20"/>
          <w:u w:val="single"/>
        </w:rPr>
        <w:t>.</w:t>
      </w:r>
    </w:p>
    <w:p w14:paraId="2C800AF5" w14:textId="77777777" w:rsidR="00B21774" w:rsidRPr="00E60F99" w:rsidRDefault="00B21774" w:rsidP="00C14F92">
      <w:pPr>
        <w:jc w:val="both"/>
        <w:rPr>
          <w:rFonts w:ascii="Arial Narrow" w:hAnsi="Arial Narrow"/>
          <w:sz w:val="22"/>
          <w:szCs w:val="22"/>
        </w:rPr>
      </w:pPr>
    </w:p>
    <w:sectPr w:rsidR="00B21774" w:rsidRPr="00E60F99" w:rsidSect="003355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FCC0" w14:textId="77777777" w:rsidR="00243ACB" w:rsidRDefault="00243ACB" w:rsidP="00241F6A">
      <w:r>
        <w:separator/>
      </w:r>
    </w:p>
  </w:endnote>
  <w:endnote w:type="continuationSeparator" w:id="0">
    <w:p w14:paraId="527E83C4" w14:textId="77777777" w:rsidR="00243ACB" w:rsidRDefault="00243ACB" w:rsidP="002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AA52" w14:textId="77777777" w:rsidR="00791BAE" w:rsidRDefault="00791BAE">
    <w:pPr>
      <w:pStyle w:val="Zpat"/>
      <w:jc w:val="center"/>
    </w:pPr>
  </w:p>
  <w:p w14:paraId="2AB0F6A3" w14:textId="77777777" w:rsidR="00791BAE" w:rsidRDefault="00791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274F" w14:textId="77777777" w:rsidR="00791BAE" w:rsidRDefault="00907FD8">
    <w:pPr>
      <w:pStyle w:val="Zpat"/>
      <w:jc w:val="center"/>
    </w:pPr>
    <w:r>
      <w:fldChar w:fldCharType="begin"/>
    </w:r>
    <w:r w:rsidR="00791BAE">
      <w:instrText xml:space="preserve"> PAGE   \* MERGEFORMAT </w:instrText>
    </w:r>
    <w:r>
      <w:fldChar w:fldCharType="separate"/>
    </w:r>
    <w:r w:rsidR="00791BAE">
      <w:rPr>
        <w:noProof/>
      </w:rPr>
      <w:t>1</w:t>
    </w:r>
    <w:r>
      <w:fldChar w:fldCharType="end"/>
    </w:r>
  </w:p>
  <w:p w14:paraId="001FC98F" w14:textId="77777777" w:rsidR="00791BAE" w:rsidRDefault="00791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3EC7" w14:textId="77777777" w:rsidR="00243ACB" w:rsidRDefault="00243ACB" w:rsidP="00241F6A">
      <w:r>
        <w:separator/>
      </w:r>
    </w:p>
  </w:footnote>
  <w:footnote w:type="continuationSeparator" w:id="0">
    <w:p w14:paraId="7AA1417D" w14:textId="77777777" w:rsidR="00243ACB" w:rsidRDefault="00243ACB" w:rsidP="0024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1951" w14:textId="66B76092" w:rsidR="00410766" w:rsidRDefault="002B4EDF" w:rsidP="008B42B1">
    <w:pPr>
      <w:pStyle w:val="Zhlav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00AD16" wp14:editId="48FCFBFC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5760720" cy="421005"/>
          <wp:effectExtent l="0" t="0" r="0" b="0"/>
          <wp:wrapSquare wrapText="bothSides"/>
          <wp:docPr id="463031503" name="Obrázek 463031503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FB8DF5" w14:textId="77777777" w:rsidR="001E0650" w:rsidRPr="00410766" w:rsidRDefault="001E0650">
    <w:pPr>
      <w:pStyle w:val="Zhlav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5A35" w14:textId="77777777" w:rsidR="00791BAE" w:rsidRDefault="0010558B">
    <w:pPr>
      <w:pStyle w:val="Zhlav"/>
    </w:pPr>
    <w:r>
      <w:rPr>
        <w:noProof/>
      </w:rPr>
      <w:drawing>
        <wp:inline distT="0" distB="0" distL="0" distR="0" wp14:anchorId="76D03D39" wp14:editId="2DC99ABC">
          <wp:extent cx="5753100" cy="746760"/>
          <wp:effectExtent l="0" t="0" r="0" b="0"/>
          <wp:docPr id="1083124502" name="Obrázek 1083124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751"/>
    <w:multiLevelType w:val="hybridMultilevel"/>
    <w:tmpl w:val="CCCC27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164E78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54A0E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83A4B"/>
    <w:multiLevelType w:val="hybridMultilevel"/>
    <w:tmpl w:val="60BC88DE"/>
    <w:lvl w:ilvl="0" w:tplc="38C42C9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91C55"/>
    <w:multiLevelType w:val="hybridMultilevel"/>
    <w:tmpl w:val="A0681F8A"/>
    <w:lvl w:ilvl="0" w:tplc="6B307A90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F49CE"/>
    <w:multiLevelType w:val="hybridMultilevel"/>
    <w:tmpl w:val="EDC2DA24"/>
    <w:lvl w:ilvl="0" w:tplc="34AE6E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71862"/>
    <w:multiLevelType w:val="hybridMultilevel"/>
    <w:tmpl w:val="13CA8648"/>
    <w:lvl w:ilvl="0" w:tplc="93E2B7D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0C3CAD"/>
    <w:multiLevelType w:val="hybridMultilevel"/>
    <w:tmpl w:val="5E88F7B6"/>
    <w:lvl w:ilvl="0" w:tplc="F60CBBBC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CDDE3452">
      <w:start w:val="347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2" w:tplc="A790D8CA">
      <w:start w:val="12"/>
      <w:numFmt w:val="decimal"/>
      <w:lvlText w:val="%3."/>
      <w:lvlJc w:val="left"/>
      <w:pPr>
        <w:tabs>
          <w:tab w:val="num" w:pos="3126"/>
        </w:tabs>
        <w:ind w:left="3126" w:hanging="450"/>
      </w:pPr>
      <w:rPr>
        <w:sz w:val="3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1C10B2"/>
    <w:multiLevelType w:val="hybridMultilevel"/>
    <w:tmpl w:val="A15838D0"/>
    <w:lvl w:ilvl="0" w:tplc="852A1524">
      <w:start w:val="1"/>
      <w:numFmt w:val="upperLetter"/>
      <w:lvlText w:val="%1"/>
      <w:lvlJc w:val="left"/>
      <w:pPr>
        <w:ind w:left="927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1504A3"/>
    <w:multiLevelType w:val="hybridMultilevel"/>
    <w:tmpl w:val="3786639A"/>
    <w:lvl w:ilvl="0" w:tplc="E592984C">
      <w:start w:val="10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B1BF2"/>
    <w:multiLevelType w:val="hybridMultilevel"/>
    <w:tmpl w:val="60BC88DE"/>
    <w:lvl w:ilvl="0" w:tplc="38C42C9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6048EA"/>
    <w:multiLevelType w:val="hybridMultilevel"/>
    <w:tmpl w:val="E9725D6A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1FB111D6"/>
    <w:multiLevelType w:val="multilevel"/>
    <w:tmpl w:val="B0789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/>
        <w:i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1C1"/>
    <w:multiLevelType w:val="hybridMultilevel"/>
    <w:tmpl w:val="AB6037E2"/>
    <w:lvl w:ilvl="0" w:tplc="A5A06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08C328" w:tentative="1">
      <w:start w:val="1"/>
      <w:numFmt w:val="lowerLetter"/>
      <w:lvlText w:val="%2."/>
      <w:lvlJc w:val="left"/>
      <w:pPr>
        <w:ind w:left="1440" w:hanging="360"/>
      </w:pPr>
    </w:lvl>
    <w:lvl w:ilvl="2" w:tplc="523E7BA2" w:tentative="1">
      <w:start w:val="1"/>
      <w:numFmt w:val="lowerRoman"/>
      <w:lvlText w:val="%3."/>
      <w:lvlJc w:val="right"/>
      <w:pPr>
        <w:ind w:left="2160" w:hanging="180"/>
      </w:pPr>
    </w:lvl>
    <w:lvl w:ilvl="3" w:tplc="89227148" w:tentative="1">
      <w:start w:val="1"/>
      <w:numFmt w:val="decimal"/>
      <w:lvlText w:val="%4."/>
      <w:lvlJc w:val="left"/>
      <w:pPr>
        <w:ind w:left="2880" w:hanging="360"/>
      </w:pPr>
    </w:lvl>
    <w:lvl w:ilvl="4" w:tplc="37E847D4" w:tentative="1">
      <w:start w:val="1"/>
      <w:numFmt w:val="lowerLetter"/>
      <w:lvlText w:val="%5."/>
      <w:lvlJc w:val="left"/>
      <w:pPr>
        <w:ind w:left="3600" w:hanging="360"/>
      </w:pPr>
    </w:lvl>
    <w:lvl w:ilvl="5" w:tplc="DD1C0136" w:tentative="1">
      <w:start w:val="1"/>
      <w:numFmt w:val="lowerRoman"/>
      <w:lvlText w:val="%6."/>
      <w:lvlJc w:val="right"/>
      <w:pPr>
        <w:ind w:left="4320" w:hanging="180"/>
      </w:pPr>
    </w:lvl>
    <w:lvl w:ilvl="6" w:tplc="E136614A" w:tentative="1">
      <w:start w:val="1"/>
      <w:numFmt w:val="decimal"/>
      <w:lvlText w:val="%7."/>
      <w:lvlJc w:val="left"/>
      <w:pPr>
        <w:ind w:left="5040" w:hanging="360"/>
      </w:pPr>
    </w:lvl>
    <w:lvl w:ilvl="7" w:tplc="CB0AC676" w:tentative="1">
      <w:start w:val="1"/>
      <w:numFmt w:val="lowerLetter"/>
      <w:lvlText w:val="%8."/>
      <w:lvlJc w:val="left"/>
      <w:pPr>
        <w:ind w:left="5760" w:hanging="360"/>
      </w:pPr>
    </w:lvl>
    <w:lvl w:ilvl="8" w:tplc="18E2F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3127"/>
    <w:multiLevelType w:val="hybridMultilevel"/>
    <w:tmpl w:val="3E04A26A"/>
    <w:lvl w:ilvl="0" w:tplc="341439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95501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24747"/>
    <w:multiLevelType w:val="hybridMultilevel"/>
    <w:tmpl w:val="F5BE08D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806184E">
      <w:start w:val="1"/>
      <w:numFmt w:val="bullet"/>
      <w:lvlText w:val="-"/>
      <w:lvlJc w:val="left"/>
      <w:pPr>
        <w:ind w:left="2508" w:hanging="360"/>
      </w:pPr>
      <w:rPr>
        <w:rFonts w:ascii="Arial" w:hAnsi="Aria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B538D"/>
    <w:multiLevelType w:val="hybridMultilevel"/>
    <w:tmpl w:val="28E8B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C02E0"/>
    <w:multiLevelType w:val="hybridMultilevel"/>
    <w:tmpl w:val="D39A5A5A"/>
    <w:lvl w:ilvl="0" w:tplc="C482543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b/>
      </w:rPr>
    </w:lvl>
    <w:lvl w:ilvl="1" w:tplc="A0B828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Calibri" w:eastAsia="Times New Roman" w:hAnsi="Calibri" w:cs="Times New Roman" w:hint="default"/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F7136"/>
    <w:multiLevelType w:val="hybridMultilevel"/>
    <w:tmpl w:val="C96250F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9333D"/>
    <w:multiLevelType w:val="hybridMultilevel"/>
    <w:tmpl w:val="0542F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FF9"/>
    <w:multiLevelType w:val="hybridMultilevel"/>
    <w:tmpl w:val="D0888BB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67C32F9"/>
    <w:multiLevelType w:val="hybridMultilevel"/>
    <w:tmpl w:val="61E2735E"/>
    <w:lvl w:ilvl="0" w:tplc="DFC87A5A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A707C"/>
    <w:multiLevelType w:val="hybridMultilevel"/>
    <w:tmpl w:val="36F02698"/>
    <w:lvl w:ilvl="0" w:tplc="040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288D0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D217A"/>
    <w:multiLevelType w:val="hybridMultilevel"/>
    <w:tmpl w:val="86F87264"/>
    <w:lvl w:ilvl="0" w:tplc="FABA5C4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704EF0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D83F1F"/>
    <w:multiLevelType w:val="hybridMultilevel"/>
    <w:tmpl w:val="4D8EA514"/>
    <w:lvl w:ilvl="0" w:tplc="002C14BE">
      <w:start w:val="1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7BC24C7A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2" w15:restartNumberingAfterBreak="0">
    <w:nsid w:val="7E3224F4"/>
    <w:multiLevelType w:val="hybridMultilevel"/>
    <w:tmpl w:val="D7C88B26"/>
    <w:lvl w:ilvl="0" w:tplc="B0A40F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184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102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85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70015">
    <w:abstractNumId w:val="10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634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385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1226652">
    <w:abstractNumId w:val="7"/>
  </w:num>
  <w:num w:numId="8" w16cid:durableId="11005665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74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8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313392">
    <w:abstractNumId w:val="15"/>
  </w:num>
  <w:num w:numId="12" w16cid:durableId="364523561">
    <w:abstractNumId w:val="21"/>
  </w:num>
  <w:num w:numId="13" w16cid:durableId="403996538">
    <w:abstractNumId w:val="3"/>
  </w:num>
  <w:num w:numId="14" w16cid:durableId="1618414272">
    <w:abstractNumId w:val="2"/>
  </w:num>
  <w:num w:numId="15" w16cid:durableId="1639798786">
    <w:abstractNumId w:val="31"/>
  </w:num>
  <w:num w:numId="16" w16cid:durableId="480579684">
    <w:abstractNumId w:val="26"/>
  </w:num>
  <w:num w:numId="17" w16cid:durableId="344672230">
    <w:abstractNumId w:val="20"/>
  </w:num>
  <w:num w:numId="18" w16cid:durableId="1828787477">
    <w:abstractNumId w:val="0"/>
  </w:num>
  <w:num w:numId="19" w16cid:durableId="1107584317">
    <w:abstractNumId w:val="30"/>
  </w:num>
  <w:num w:numId="20" w16cid:durableId="1448621370">
    <w:abstractNumId w:val="9"/>
  </w:num>
  <w:num w:numId="21" w16cid:durableId="1698390771">
    <w:abstractNumId w:val="4"/>
  </w:num>
  <w:num w:numId="22" w16cid:durableId="760223226">
    <w:abstractNumId w:val="19"/>
  </w:num>
  <w:num w:numId="23" w16cid:durableId="2082411453">
    <w:abstractNumId w:val="1"/>
  </w:num>
  <w:num w:numId="24" w16cid:durableId="1960523135">
    <w:abstractNumId w:val="12"/>
  </w:num>
  <w:num w:numId="25" w16cid:durableId="620776">
    <w:abstractNumId w:val="16"/>
  </w:num>
  <w:num w:numId="26" w16cid:durableId="535429350">
    <w:abstractNumId w:val="5"/>
  </w:num>
  <w:num w:numId="27" w16cid:durableId="632564598">
    <w:abstractNumId w:val="22"/>
  </w:num>
  <w:num w:numId="28" w16cid:durableId="681590412">
    <w:abstractNumId w:val="17"/>
  </w:num>
  <w:num w:numId="29" w16cid:durableId="101214695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769377">
    <w:abstractNumId w:val="11"/>
  </w:num>
  <w:num w:numId="31" w16cid:durableId="196508581">
    <w:abstractNumId w:val="14"/>
  </w:num>
  <w:num w:numId="32" w16cid:durableId="560558792">
    <w:abstractNumId w:val="25"/>
  </w:num>
  <w:num w:numId="33" w16cid:durableId="984558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18221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8C"/>
    <w:rsid w:val="000005DA"/>
    <w:rsid w:val="00005A2E"/>
    <w:rsid w:val="000116F3"/>
    <w:rsid w:val="000117ED"/>
    <w:rsid w:val="000125B0"/>
    <w:rsid w:val="00013224"/>
    <w:rsid w:val="00020880"/>
    <w:rsid w:val="000216FA"/>
    <w:rsid w:val="0002442A"/>
    <w:rsid w:val="00024948"/>
    <w:rsid w:val="000379DF"/>
    <w:rsid w:val="00040F42"/>
    <w:rsid w:val="00041377"/>
    <w:rsid w:val="00041AA6"/>
    <w:rsid w:val="0004211B"/>
    <w:rsid w:val="00042AFB"/>
    <w:rsid w:val="000466AA"/>
    <w:rsid w:val="00047D86"/>
    <w:rsid w:val="000506CC"/>
    <w:rsid w:val="00052E91"/>
    <w:rsid w:val="0005447E"/>
    <w:rsid w:val="000569E9"/>
    <w:rsid w:val="00062DB8"/>
    <w:rsid w:val="00063073"/>
    <w:rsid w:val="0006347D"/>
    <w:rsid w:val="00066CBD"/>
    <w:rsid w:val="00067BCF"/>
    <w:rsid w:val="00075C98"/>
    <w:rsid w:val="00076449"/>
    <w:rsid w:val="00076999"/>
    <w:rsid w:val="00076A64"/>
    <w:rsid w:val="00077FC3"/>
    <w:rsid w:val="000805F3"/>
    <w:rsid w:val="000829BC"/>
    <w:rsid w:val="00085228"/>
    <w:rsid w:val="0008630F"/>
    <w:rsid w:val="00093869"/>
    <w:rsid w:val="000938FB"/>
    <w:rsid w:val="00094CDE"/>
    <w:rsid w:val="00095591"/>
    <w:rsid w:val="00097605"/>
    <w:rsid w:val="000A0064"/>
    <w:rsid w:val="000A187E"/>
    <w:rsid w:val="000A53E0"/>
    <w:rsid w:val="000B0CBF"/>
    <w:rsid w:val="000B15C0"/>
    <w:rsid w:val="000B15EA"/>
    <w:rsid w:val="000B19D8"/>
    <w:rsid w:val="000B567D"/>
    <w:rsid w:val="000C310A"/>
    <w:rsid w:val="000C387B"/>
    <w:rsid w:val="000C5B1B"/>
    <w:rsid w:val="000C5FAA"/>
    <w:rsid w:val="000C6E77"/>
    <w:rsid w:val="000C70F7"/>
    <w:rsid w:val="000D7321"/>
    <w:rsid w:val="000D76C8"/>
    <w:rsid w:val="000E1F29"/>
    <w:rsid w:val="000E3A9B"/>
    <w:rsid w:val="000F43E7"/>
    <w:rsid w:val="000F4C9F"/>
    <w:rsid w:val="000F4F2A"/>
    <w:rsid w:val="00102F64"/>
    <w:rsid w:val="0010327B"/>
    <w:rsid w:val="00103367"/>
    <w:rsid w:val="0010558B"/>
    <w:rsid w:val="00105E97"/>
    <w:rsid w:val="001078C7"/>
    <w:rsid w:val="00110943"/>
    <w:rsid w:val="001113AC"/>
    <w:rsid w:val="001117DB"/>
    <w:rsid w:val="00112274"/>
    <w:rsid w:val="00112715"/>
    <w:rsid w:val="00113A52"/>
    <w:rsid w:val="00122DF6"/>
    <w:rsid w:val="00123112"/>
    <w:rsid w:val="001241E1"/>
    <w:rsid w:val="00124242"/>
    <w:rsid w:val="00125AC4"/>
    <w:rsid w:val="001279C9"/>
    <w:rsid w:val="00131099"/>
    <w:rsid w:val="00132D34"/>
    <w:rsid w:val="00133948"/>
    <w:rsid w:val="0013795C"/>
    <w:rsid w:val="00141D3D"/>
    <w:rsid w:val="00142B0D"/>
    <w:rsid w:val="001529A7"/>
    <w:rsid w:val="00152DFA"/>
    <w:rsid w:val="001534AA"/>
    <w:rsid w:val="00154404"/>
    <w:rsid w:val="00160862"/>
    <w:rsid w:val="0016216F"/>
    <w:rsid w:val="001636E1"/>
    <w:rsid w:val="00164FA3"/>
    <w:rsid w:val="001671ED"/>
    <w:rsid w:val="00170FEB"/>
    <w:rsid w:val="00172A06"/>
    <w:rsid w:val="00173A0D"/>
    <w:rsid w:val="00173AB5"/>
    <w:rsid w:val="00174377"/>
    <w:rsid w:val="0017570A"/>
    <w:rsid w:val="00176396"/>
    <w:rsid w:val="00176999"/>
    <w:rsid w:val="00182149"/>
    <w:rsid w:val="001823FC"/>
    <w:rsid w:val="0018304D"/>
    <w:rsid w:val="001853D3"/>
    <w:rsid w:val="00186445"/>
    <w:rsid w:val="00187C01"/>
    <w:rsid w:val="00191A7B"/>
    <w:rsid w:val="00191E04"/>
    <w:rsid w:val="00195482"/>
    <w:rsid w:val="0019683A"/>
    <w:rsid w:val="001A104D"/>
    <w:rsid w:val="001A25F0"/>
    <w:rsid w:val="001A3221"/>
    <w:rsid w:val="001A4220"/>
    <w:rsid w:val="001B0732"/>
    <w:rsid w:val="001B1461"/>
    <w:rsid w:val="001B2329"/>
    <w:rsid w:val="001B2F7E"/>
    <w:rsid w:val="001B34B9"/>
    <w:rsid w:val="001B373F"/>
    <w:rsid w:val="001B4136"/>
    <w:rsid w:val="001B58CC"/>
    <w:rsid w:val="001B5C38"/>
    <w:rsid w:val="001B5EB4"/>
    <w:rsid w:val="001B6B3D"/>
    <w:rsid w:val="001B72D1"/>
    <w:rsid w:val="001B7C8F"/>
    <w:rsid w:val="001C057B"/>
    <w:rsid w:val="001C0A83"/>
    <w:rsid w:val="001C2100"/>
    <w:rsid w:val="001C299C"/>
    <w:rsid w:val="001C7C1C"/>
    <w:rsid w:val="001D17E6"/>
    <w:rsid w:val="001D2CB8"/>
    <w:rsid w:val="001D4D2F"/>
    <w:rsid w:val="001D65D0"/>
    <w:rsid w:val="001D6633"/>
    <w:rsid w:val="001D73D2"/>
    <w:rsid w:val="001D7E26"/>
    <w:rsid w:val="001E031B"/>
    <w:rsid w:val="001E0650"/>
    <w:rsid w:val="001E1447"/>
    <w:rsid w:val="001E3B81"/>
    <w:rsid w:val="001E47F9"/>
    <w:rsid w:val="001E57CE"/>
    <w:rsid w:val="001E5A4D"/>
    <w:rsid w:val="001E64C6"/>
    <w:rsid w:val="001F1873"/>
    <w:rsid w:val="001F4BD6"/>
    <w:rsid w:val="001F623C"/>
    <w:rsid w:val="001F7D33"/>
    <w:rsid w:val="001F7DCB"/>
    <w:rsid w:val="00200449"/>
    <w:rsid w:val="002050E9"/>
    <w:rsid w:val="00206255"/>
    <w:rsid w:val="00206E87"/>
    <w:rsid w:val="00207276"/>
    <w:rsid w:val="00207749"/>
    <w:rsid w:val="0021014D"/>
    <w:rsid w:val="0021028F"/>
    <w:rsid w:val="002102BD"/>
    <w:rsid w:val="0022291C"/>
    <w:rsid w:val="002264B0"/>
    <w:rsid w:val="002271B3"/>
    <w:rsid w:val="0023217C"/>
    <w:rsid w:val="002332E5"/>
    <w:rsid w:val="00237544"/>
    <w:rsid w:val="00241F6A"/>
    <w:rsid w:val="00242EAF"/>
    <w:rsid w:val="00243ACB"/>
    <w:rsid w:val="002440DB"/>
    <w:rsid w:val="00245716"/>
    <w:rsid w:val="00245AD5"/>
    <w:rsid w:val="00247FD9"/>
    <w:rsid w:val="0025110F"/>
    <w:rsid w:val="00252368"/>
    <w:rsid w:val="00253704"/>
    <w:rsid w:val="00253949"/>
    <w:rsid w:val="0025616D"/>
    <w:rsid w:val="002563C5"/>
    <w:rsid w:val="00256EDF"/>
    <w:rsid w:val="002611CD"/>
    <w:rsid w:val="002616B6"/>
    <w:rsid w:val="00262182"/>
    <w:rsid w:val="00264617"/>
    <w:rsid w:val="00265704"/>
    <w:rsid w:val="00265802"/>
    <w:rsid w:val="002668C8"/>
    <w:rsid w:val="00266C92"/>
    <w:rsid w:val="002732B8"/>
    <w:rsid w:val="00275619"/>
    <w:rsid w:val="00275BCA"/>
    <w:rsid w:val="00276346"/>
    <w:rsid w:val="00276E6F"/>
    <w:rsid w:val="002810E4"/>
    <w:rsid w:val="00281D9A"/>
    <w:rsid w:val="00281ED9"/>
    <w:rsid w:val="00285AF4"/>
    <w:rsid w:val="00286226"/>
    <w:rsid w:val="0028637E"/>
    <w:rsid w:val="00287286"/>
    <w:rsid w:val="00287B99"/>
    <w:rsid w:val="00287E62"/>
    <w:rsid w:val="0029697B"/>
    <w:rsid w:val="002974CA"/>
    <w:rsid w:val="002A1FC9"/>
    <w:rsid w:val="002A3F94"/>
    <w:rsid w:val="002A6236"/>
    <w:rsid w:val="002A6262"/>
    <w:rsid w:val="002A76E7"/>
    <w:rsid w:val="002B207E"/>
    <w:rsid w:val="002B4D15"/>
    <w:rsid w:val="002B4EDF"/>
    <w:rsid w:val="002B51E7"/>
    <w:rsid w:val="002C1D9C"/>
    <w:rsid w:val="002C207D"/>
    <w:rsid w:val="002C20E9"/>
    <w:rsid w:val="002C2533"/>
    <w:rsid w:val="002C3850"/>
    <w:rsid w:val="002C5A31"/>
    <w:rsid w:val="002C73E8"/>
    <w:rsid w:val="002D0656"/>
    <w:rsid w:val="002D1054"/>
    <w:rsid w:val="002D57E9"/>
    <w:rsid w:val="002E51FE"/>
    <w:rsid w:val="002E7BCC"/>
    <w:rsid w:val="002F019C"/>
    <w:rsid w:val="002F0517"/>
    <w:rsid w:val="002F0FC6"/>
    <w:rsid w:val="002F3196"/>
    <w:rsid w:val="002F4CC5"/>
    <w:rsid w:val="002F616E"/>
    <w:rsid w:val="002F7AD8"/>
    <w:rsid w:val="003002A8"/>
    <w:rsid w:val="00301F6E"/>
    <w:rsid w:val="00303106"/>
    <w:rsid w:val="003041E4"/>
    <w:rsid w:val="003049E8"/>
    <w:rsid w:val="00305D00"/>
    <w:rsid w:val="00306D7B"/>
    <w:rsid w:val="00307847"/>
    <w:rsid w:val="003104DC"/>
    <w:rsid w:val="00310CFC"/>
    <w:rsid w:val="00312D4E"/>
    <w:rsid w:val="00316D11"/>
    <w:rsid w:val="0032563E"/>
    <w:rsid w:val="0032663A"/>
    <w:rsid w:val="003266DD"/>
    <w:rsid w:val="00331F61"/>
    <w:rsid w:val="00332061"/>
    <w:rsid w:val="00334A8C"/>
    <w:rsid w:val="0033549A"/>
    <w:rsid w:val="003355F8"/>
    <w:rsid w:val="00337C64"/>
    <w:rsid w:val="00341BC9"/>
    <w:rsid w:val="003431E4"/>
    <w:rsid w:val="00344234"/>
    <w:rsid w:val="00351552"/>
    <w:rsid w:val="0035163A"/>
    <w:rsid w:val="003544B2"/>
    <w:rsid w:val="00356AEB"/>
    <w:rsid w:val="0035736B"/>
    <w:rsid w:val="00361BC8"/>
    <w:rsid w:val="00361DA5"/>
    <w:rsid w:val="003633EC"/>
    <w:rsid w:val="00363ED9"/>
    <w:rsid w:val="00365E63"/>
    <w:rsid w:val="00366BAF"/>
    <w:rsid w:val="003708FD"/>
    <w:rsid w:val="00372C76"/>
    <w:rsid w:val="00372C77"/>
    <w:rsid w:val="0037301D"/>
    <w:rsid w:val="003820A4"/>
    <w:rsid w:val="00382D22"/>
    <w:rsid w:val="00385271"/>
    <w:rsid w:val="0039205D"/>
    <w:rsid w:val="0039657F"/>
    <w:rsid w:val="00396F1D"/>
    <w:rsid w:val="003A1847"/>
    <w:rsid w:val="003A5FF2"/>
    <w:rsid w:val="003B010D"/>
    <w:rsid w:val="003B3871"/>
    <w:rsid w:val="003B44AD"/>
    <w:rsid w:val="003B66AC"/>
    <w:rsid w:val="003C3BA5"/>
    <w:rsid w:val="003C4297"/>
    <w:rsid w:val="003C4AE8"/>
    <w:rsid w:val="003C60F3"/>
    <w:rsid w:val="003D0CC1"/>
    <w:rsid w:val="003D3E66"/>
    <w:rsid w:val="003D3FA9"/>
    <w:rsid w:val="003D46A4"/>
    <w:rsid w:val="003D5990"/>
    <w:rsid w:val="003D74F5"/>
    <w:rsid w:val="003D7B08"/>
    <w:rsid w:val="003E1FE6"/>
    <w:rsid w:val="003F5111"/>
    <w:rsid w:val="003F5717"/>
    <w:rsid w:val="003F5872"/>
    <w:rsid w:val="003F73F1"/>
    <w:rsid w:val="00402865"/>
    <w:rsid w:val="00402CAE"/>
    <w:rsid w:val="00405EAD"/>
    <w:rsid w:val="00407AAC"/>
    <w:rsid w:val="00410766"/>
    <w:rsid w:val="00410A9F"/>
    <w:rsid w:val="00411220"/>
    <w:rsid w:val="00413704"/>
    <w:rsid w:val="00414613"/>
    <w:rsid w:val="00416149"/>
    <w:rsid w:val="00416763"/>
    <w:rsid w:val="004242AC"/>
    <w:rsid w:val="004248CD"/>
    <w:rsid w:val="004307DE"/>
    <w:rsid w:val="00430D53"/>
    <w:rsid w:val="004320B1"/>
    <w:rsid w:val="00434449"/>
    <w:rsid w:val="00435F5F"/>
    <w:rsid w:val="0044220D"/>
    <w:rsid w:val="004424E2"/>
    <w:rsid w:val="004426FE"/>
    <w:rsid w:val="00443444"/>
    <w:rsid w:val="00445621"/>
    <w:rsid w:val="004541EE"/>
    <w:rsid w:val="004569E1"/>
    <w:rsid w:val="00460CE4"/>
    <w:rsid w:val="00460D0B"/>
    <w:rsid w:val="004629B3"/>
    <w:rsid w:val="00463680"/>
    <w:rsid w:val="004640EE"/>
    <w:rsid w:val="00465341"/>
    <w:rsid w:val="00465FED"/>
    <w:rsid w:val="00472F16"/>
    <w:rsid w:val="0047787C"/>
    <w:rsid w:val="00477D3B"/>
    <w:rsid w:val="00480955"/>
    <w:rsid w:val="00482CDE"/>
    <w:rsid w:val="004859F3"/>
    <w:rsid w:val="00492B15"/>
    <w:rsid w:val="00493DC7"/>
    <w:rsid w:val="004951BD"/>
    <w:rsid w:val="004A1420"/>
    <w:rsid w:val="004A2139"/>
    <w:rsid w:val="004A41FC"/>
    <w:rsid w:val="004A610D"/>
    <w:rsid w:val="004B24CE"/>
    <w:rsid w:val="004C3E6B"/>
    <w:rsid w:val="004C4CD9"/>
    <w:rsid w:val="004C5786"/>
    <w:rsid w:val="004C6773"/>
    <w:rsid w:val="004C6783"/>
    <w:rsid w:val="004C6914"/>
    <w:rsid w:val="004C6F40"/>
    <w:rsid w:val="004D0518"/>
    <w:rsid w:val="004D1532"/>
    <w:rsid w:val="004D2A2E"/>
    <w:rsid w:val="004D2D3E"/>
    <w:rsid w:val="004E0117"/>
    <w:rsid w:val="004E41AF"/>
    <w:rsid w:val="004E51F6"/>
    <w:rsid w:val="004E76E9"/>
    <w:rsid w:val="004F1B50"/>
    <w:rsid w:val="004F1EF1"/>
    <w:rsid w:val="004F242F"/>
    <w:rsid w:val="004F2747"/>
    <w:rsid w:val="004F2C39"/>
    <w:rsid w:val="004F3F29"/>
    <w:rsid w:val="004F4E29"/>
    <w:rsid w:val="00501C6A"/>
    <w:rsid w:val="005038A1"/>
    <w:rsid w:val="00503FB9"/>
    <w:rsid w:val="005064DD"/>
    <w:rsid w:val="00515E03"/>
    <w:rsid w:val="00517BC6"/>
    <w:rsid w:val="00520135"/>
    <w:rsid w:val="005206BD"/>
    <w:rsid w:val="005275F2"/>
    <w:rsid w:val="00531EBE"/>
    <w:rsid w:val="00531F81"/>
    <w:rsid w:val="00534BF0"/>
    <w:rsid w:val="0054211A"/>
    <w:rsid w:val="00546667"/>
    <w:rsid w:val="0054682F"/>
    <w:rsid w:val="00551CEA"/>
    <w:rsid w:val="0055213A"/>
    <w:rsid w:val="005548FC"/>
    <w:rsid w:val="005559FD"/>
    <w:rsid w:val="00557E19"/>
    <w:rsid w:val="00562463"/>
    <w:rsid w:val="00564A5C"/>
    <w:rsid w:val="00567172"/>
    <w:rsid w:val="00581CC8"/>
    <w:rsid w:val="005828FE"/>
    <w:rsid w:val="005862BB"/>
    <w:rsid w:val="00591A36"/>
    <w:rsid w:val="005947BB"/>
    <w:rsid w:val="00595020"/>
    <w:rsid w:val="005A0D00"/>
    <w:rsid w:val="005A33D6"/>
    <w:rsid w:val="005A7488"/>
    <w:rsid w:val="005C0E84"/>
    <w:rsid w:val="005C2F8B"/>
    <w:rsid w:val="005C30BF"/>
    <w:rsid w:val="005C348D"/>
    <w:rsid w:val="005C3518"/>
    <w:rsid w:val="005C5F57"/>
    <w:rsid w:val="005D0D32"/>
    <w:rsid w:val="005D1FAD"/>
    <w:rsid w:val="005D2AD0"/>
    <w:rsid w:val="005D4F77"/>
    <w:rsid w:val="005D5B24"/>
    <w:rsid w:val="005D667E"/>
    <w:rsid w:val="005D6F60"/>
    <w:rsid w:val="005E00BF"/>
    <w:rsid w:val="005E1315"/>
    <w:rsid w:val="005E345F"/>
    <w:rsid w:val="005E4B19"/>
    <w:rsid w:val="005F1233"/>
    <w:rsid w:val="005F1946"/>
    <w:rsid w:val="005F1A66"/>
    <w:rsid w:val="005F3D7F"/>
    <w:rsid w:val="0060192A"/>
    <w:rsid w:val="0060251D"/>
    <w:rsid w:val="00602C01"/>
    <w:rsid w:val="00602E68"/>
    <w:rsid w:val="0060398A"/>
    <w:rsid w:val="00604F4C"/>
    <w:rsid w:val="00604F64"/>
    <w:rsid w:val="00606A0C"/>
    <w:rsid w:val="00610F16"/>
    <w:rsid w:val="006114EB"/>
    <w:rsid w:val="0061202B"/>
    <w:rsid w:val="00613A55"/>
    <w:rsid w:val="00613AB2"/>
    <w:rsid w:val="00615BD8"/>
    <w:rsid w:val="00621253"/>
    <w:rsid w:val="00621578"/>
    <w:rsid w:val="00622758"/>
    <w:rsid w:val="00625CE8"/>
    <w:rsid w:val="0062715A"/>
    <w:rsid w:val="00630BC5"/>
    <w:rsid w:val="00631E5F"/>
    <w:rsid w:val="00635AA0"/>
    <w:rsid w:val="00636F1D"/>
    <w:rsid w:val="00637218"/>
    <w:rsid w:val="006424A1"/>
    <w:rsid w:val="0064719F"/>
    <w:rsid w:val="00651E74"/>
    <w:rsid w:val="006522BE"/>
    <w:rsid w:val="00652FBA"/>
    <w:rsid w:val="006534D4"/>
    <w:rsid w:val="00653944"/>
    <w:rsid w:val="006546EC"/>
    <w:rsid w:val="006572FF"/>
    <w:rsid w:val="00657E17"/>
    <w:rsid w:val="00660858"/>
    <w:rsid w:val="006609B2"/>
    <w:rsid w:val="0066446D"/>
    <w:rsid w:val="00664A32"/>
    <w:rsid w:val="00666A2C"/>
    <w:rsid w:val="006707F7"/>
    <w:rsid w:val="00671439"/>
    <w:rsid w:val="00677914"/>
    <w:rsid w:val="00681090"/>
    <w:rsid w:val="0068219F"/>
    <w:rsid w:val="00683E5E"/>
    <w:rsid w:val="0068437B"/>
    <w:rsid w:val="006866C0"/>
    <w:rsid w:val="006869D6"/>
    <w:rsid w:val="006878A9"/>
    <w:rsid w:val="006879DC"/>
    <w:rsid w:val="006903F5"/>
    <w:rsid w:val="006926EE"/>
    <w:rsid w:val="00692EE9"/>
    <w:rsid w:val="00695131"/>
    <w:rsid w:val="00695C90"/>
    <w:rsid w:val="0069785E"/>
    <w:rsid w:val="006A58A6"/>
    <w:rsid w:val="006A6A60"/>
    <w:rsid w:val="006B1858"/>
    <w:rsid w:val="006B1D61"/>
    <w:rsid w:val="006B23A7"/>
    <w:rsid w:val="006B2BAF"/>
    <w:rsid w:val="006B3174"/>
    <w:rsid w:val="006B5F9C"/>
    <w:rsid w:val="006B68C8"/>
    <w:rsid w:val="006B7703"/>
    <w:rsid w:val="006B7A6E"/>
    <w:rsid w:val="006B7CB9"/>
    <w:rsid w:val="006C12C3"/>
    <w:rsid w:val="006C178B"/>
    <w:rsid w:val="006C2447"/>
    <w:rsid w:val="006C5741"/>
    <w:rsid w:val="006C5FE9"/>
    <w:rsid w:val="006C612F"/>
    <w:rsid w:val="006C64AB"/>
    <w:rsid w:val="006C6F2C"/>
    <w:rsid w:val="006D0948"/>
    <w:rsid w:val="006D1C27"/>
    <w:rsid w:val="006D7616"/>
    <w:rsid w:val="006D7722"/>
    <w:rsid w:val="006F09D6"/>
    <w:rsid w:val="006F1778"/>
    <w:rsid w:val="006F695A"/>
    <w:rsid w:val="007007D2"/>
    <w:rsid w:val="007010BC"/>
    <w:rsid w:val="007013C9"/>
    <w:rsid w:val="007016E9"/>
    <w:rsid w:val="0070425A"/>
    <w:rsid w:val="00705037"/>
    <w:rsid w:val="00705239"/>
    <w:rsid w:val="0070678F"/>
    <w:rsid w:val="00707D4B"/>
    <w:rsid w:val="00710399"/>
    <w:rsid w:val="00710CA3"/>
    <w:rsid w:val="0071183D"/>
    <w:rsid w:val="00713154"/>
    <w:rsid w:val="00713560"/>
    <w:rsid w:val="00714461"/>
    <w:rsid w:val="00714AF5"/>
    <w:rsid w:val="00715FAF"/>
    <w:rsid w:val="00720BBC"/>
    <w:rsid w:val="007213A5"/>
    <w:rsid w:val="0072563D"/>
    <w:rsid w:val="00725D59"/>
    <w:rsid w:val="00730781"/>
    <w:rsid w:val="007324CF"/>
    <w:rsid w:val="007326DA"/>
    <w:rsid w:val="00733F67"/>
    <w:rsid w:val="00736A9D"/>
    <w:rsid w:val="0074085B"/>
    <w:rsid w:val="007419D5"/>
    <w:rsid w:val="007468D9"/>
    <w:rsid w:val="00746D34"/>
    <w:rsid w:val="00747248"/>
    <w:rsid w:val="00747494"/>
    <w:rsid w:val="0075287A"/>
    <w:rsid w:val="007536DA"/>
    <w:rsid w:val="007562AB"/>
    <w:rsid w:val="00757252"/>
    <w:rsid w:val="0075740A"/>
    <w:rsid w:val="00757683"/>
    <w:rsid w:val="00763D7A"/>
    <w:rsid w:val="0076458D"/>
    <w:rsid w:val="00772901"/>
    <w:rsid w:val="007733F4"/>
    <w:rsid w:val="00773AB8"/>
    <w:rsid w:val="00773E4C"/>
    <w:rsid w:val="00775208"/>
    <w:rsid w:val="00780333"/>
    <w:rsid w:val="00780702"/>
    <w:rsid w:val="00780969"/>
    <w:rsid w:val="0078184F"/>
    <w:rsid w:val="00781E09"/>
    <w:rsid w:val="007868F9"/>
    <w:rsid w:val="00787054"/>
    <w:rsid w:val="00787FAF"/>
    <w:rsid w:val="007906BC"/>
    <w:rsid w:val="0079118C"/>
    <w:rsid w:val="00791BAE"/>
    <w:rsid w:val="00794A99"/>
    <w:rsid w:val="0079514C"/>
    <w:rsid w:val="007957D1"/>
    <w:rsid w:val="00797BA3"/>
    <w:rsid w:val="007A2C74"/>
    <w:rsid w:val="007A4128"/>
    <w:rsid w:val="007A4BE6"/>
    <w:rsid w:val="007A4D9F"/>
    <w:rsid w:val="007A6BAD"/>
    <w:rsid w:val="007A6C9D"/>
    <w:rsid w:val="007A6ED5"/>
    <w:rsid w:val="007B2E8F"/>
    <w:rsid w:val="007B327E"/>
    <w:rsid w:val="007B53CD"/>
    <w:rsid w:val="007B5D98"/>
    <w:rsid w:val="007B7566"/>
    <w:rsid w:val="007B776C"/>
    <w:rsid w:val="007C1798"/>
    <w:rsid w:val="007C3035"/>
    <w:rsid w:val="007D227D"/>
    <w:rsid w:val="007D2F91"/>
    <w:rsid w:val="007D49C6"/>
    <w:rsid w:val="007D5671"/>
    <w:rsid w:val="007D581D"/>
    <w:rsid w:val="007D61CA"/>
    <w:rsid w:val="007E06CE"/>
    <w:rsid w:val="007E22EB"/>
    <w:rsid w:val="007E28DE"/>
    <w:rsid w:val="007E2A8D"/>
    <w:rsid w:val="007E46D3"/>
    <w:rsid w:val="007E600E"/>
    <w:rsid w:val="007F1AA6"/>
    <w:rsid w:val="007F57B1"/>
    <w:rsid w:val="007F5FB7"/>
    <w:rsid w:val="007F5FD2"/>
    <w:rsid w:val="008008F3"/>
    <w:rsid w:val="008028F1"/>
    <w:rsid w:val="00803A9E"/>
    <w:rsid w:val="00804ED4"/>
    <w:rsid w:val="00807E6F"/>
    <w:rsid w:val="00810805"/>
    <w:rsid w:val="008109F1"/>
    <w:rsid w:val="00810D56"/>
    <w:rsid w:val="00815536"/>
    <w:rsid w:val="008214EF"/>
    <w:rsid w:val="00821D1A"/>
    <w:rsid w:val="008229B8"/>
    <w:rsid w:val="00823D34"/>
    <w:rsid w:val="008265CF"/>
    <w:rsid w:val="00832C21"/>
    <w:rsid w:val="00832E54"/>
    <w:rsid w:val="00834307"/>
    <w:rsid w:val="00835921"/>
    <w:rsid w:val="00836CB5"/>
    <w:rsid w:val="008376C7"/>
    <w:rsid w:val="00841543"/>
    <w:rsid w:val="0084208C"/>
    <w:rsid w:val="00842095"/>
    <w:rsid w:val="008440E2"/>
    <w:rsid w:val="00844106"/>
    <w:rsid w:val="00845B02"/>
    <w:rsid w:val="008461D2"/>
    <w:rsid w:val="00852973"/>
    <w:rsid w:val="00854207"/>
    <w:rsid w:val="00854485"/>
    <w:rsid w:val="00856A7E"/>
    <w:rsid w:val="00860280"/>
    <w:rsid w:val="00862C29"/>
    <w:rsid w:val="00865431"/>
    <w:rsid w:val="00865AA8"/>
    <w:rsid w:val="00866E17"/>
    <w:rsid w:val="00867D1B"/>
    <w:rsid w:val="008714C4"/>
    <w:rsid w:val="008730FF"/>
    <w:rsid w:val="00875934"/>
    <w:rsid w:val="00882E4C"/>
    <w:rsid w:val="00883F9A"/>
    <w:rsid w:val="008859A3"/>
    <w:rsid w:val="00886F08"/>
    <w:rsid w:val="00890CB8"/>
    <w:rsid w:val="008916C2"/>
    <w:rsid w:val="00892907"/>
    <w:rsid w:val="00893214"/>
    <w:rsid w:val="0089479F"/>
    <w:rsid w:val="00894CA1"/>
    <w:rsid w:val="00897DB1"/>
    <w:rsid w:val="008A2823"/>
    <w:rsid w:val="008A3AF4"/>
    <w:rsid w:val="008B42B1"/>
    <w:rsid w:val="008B5C81"/>
    <w:rsid w:val="008B7332"/>
    <w:rsid w:val="008C0C61"/>
    <w:rsid w:val="008C2424"/>
    <w:rsid w:val="008C27CA"/>
    <w:rsid w:val="008C44D0"/>
    <w:rsid w:val="008C6A83"/>
    <w:rsid w:val="008D29CE"/>
    <w:rsid w:val="008D2C0C"/>
    <w:rsid w:val="008D4561"/>
    <w:rsid w:val="008D6AD4"/>
    <w:rsid w:val="008E161F"/>
    <w:rsid w:val="008E2DB3"/>
    <w:rsid w:val="008E4D02"/>
    <w:rsid w:val="008E663B"/>
    <w:rsid w:val="008F10D0"/>
    <w:rsid w:val="008F472A"/>
    <w:rsid w:val="008F506A"/>
    <w:rsid w:val="009004FC"/>
    <w:rsid w:val="00901820"/>
    <w:rsid w:val="00902B6C"/>
    <w:rsid w:val="009034BE"/>
    <w:rsid w:val="009037CA"/>
    <w:rsid w:val="00905F72"/>
    <w:rsid w:val="00906901"/>
    <w:rsid w:val="00907B06"/>
    <w:rsid w:val="00907FD8"/>
    <w:rsid w:val="00910C47"/>
    <w:rsid w:val="00910D11"/>
    <w:rsid w:val="00910D49"/>
    <w:rsid w:val="00910FB0"/>
    <w:rsid w:val="00911491"/>
    <w:rsid w:val="009136F6"/>
    <w:rsid w:val="009157C8"/>
    <w:rsid w:val="00916678"/>
    <w:rsid w:val="00916A25"/>
    <w:rsid w:val="00917389"/>
    <w:rsid w:val="00920057"/>
    <w:rsid w:val="00920219"/>
    <w:rsid w:val="009219AD"/>
    <w:rsid w:val="0092295F"/>
    <w:rsid w:val="009237A7"/>
    <w:rsid w:val="00923D91"/>
    <w:rsid w:val="00923E83"/>
    <w:rsid w:val="009241BD"/>
    <w:rsid w:val="009272D0"/>
    <w:rsid w:val="009329F8"/>
    <w:rsid w:val="00935FAA"/>
    <w:rsid w:val="00941841"/>
    <w:rsid w:val="00943629"/>
    <w:rsid w:val="00943A5E"/>
    <w:rsid w:val="00946591"/>
    <w:rsid w:val="009509AF"/>
    <w:rsid w:val="00950CB4"/>
    <w:rsid w:val="0095147F"/>
    <w:rsid w:val="00954F02"/>
    <w:rsid w:val="00955A5E"/>
    <w:rsid w:val="009602D7"/>
    <w:rsid w:val="00961DC2"/>
    <w:rsid w:val="009624D7"/>
    <w:rsid w:val="009646BB"/>
    <w:rsid w:val="00965160"/>
    <w:rsid w:val="009651AD"/>
    <w:rsid w:val="00970A95"/>
    <w:rsid w:val="00970BE7"/>
    <w:rsid w:val="00971695"/>
    <w:rsid w:val="0097480C"/>
    <w:rsid w:val="0097566D"/>
    <w:rsid w:val="00977388"/>
    <w:rsid w:val="0098052E"/>
    <w:rsid w:val="009822B7"/>
    <w:rsid w:val="00983324"/>
    <w:rsid w:val="0098345A"/>
    <w:rsid w:val="00983A75"/>
    <w:rsid w:val="009856D2"/>
    <w:rsid w:val="009859A6"/>
    <w:rsid w:val="00986EB0"/>
    <w:rsid w:val="00987270"/>
    <w:rsid w:val="0099169C"/>
    <w:rsid w:val="009922DB"/>
    <w:rsid w:val="00992E87"/>
    <w:rsid w:val="00996063"/>
    <w:rsid w:val="009968E6"/>
    <w:rsid w:val="009A0205"/>
    <w:rsid w:val="009A36F6"/>
    <w:rsid w:val="009A3F20"/>
    <w:rsid w:val="009A4EFF"/>
    <w:rsid w:val="009A7D5E"/>
    <w:rsid w:val="009B0A8F"/>
    <w:rsid w:val="009B1C87"/>
    <w:rsid w:val="009B4528"/>
    <w:rsid w:val="009C2CD2"/>
    <w:rsid w:val="009C3B44"/>
    <w:rsid w:val="009C3CDD"/>
    <w:rsid w:val="009C4B21"/>
    <w:rsid w:val="009C4B72"/>
    <w:rsid w:val="009C4C0C"/>
    <w:rsid w:val="009C6909"/>
    <w:rsid w:val="009D2A51"/>
    <w:rsid w:val="009D4814"/>
    <w:rsid w:val="009D775F"/>
    <w:rsid w:val="009E240D"/>
    <w:rsid w:val="009E3F4C"/>
    <w:rsid w:val="009E3FFD"/>
    <w:rsid w:val="009E7F30"/>
    <w:rsid w:val="009F030D"/>
    <w:rsid w:val="009F3130"/>
    <w:rsid w:val="00A01834"/>
    <w:rsid w:val="00A03345"/>
    <w:rsid w:val="00A03E7B"/>
    <w:rsid w:val="00A042D8"/>
    <w:rsid w:val="00A06ABA"/>
    <w:rsid w:val="00A1053B"/>
    <w:rsid w:val="00A10786"/>
    <w:rsid w:val="00A14CDB"/>
    <w:rsid w:val="00A156C5"/>
    <w:rsid w:val="00A17531"/>
    <w:rsid w:val="00A23AA7"/>
    <w:rsid w:val="00A2423B"/>
    <w:rsid w:val="00A26345"/>
    <w:rsid w:val="00A271C9"/>
    <w:rsid w:val="00A27C45"/>
    <w:rsid w:val="00A27F14"/>
    <w:rsid w:val="00A304F0"/>
    <w:rsid w:val="00A334CF"/>
    <w:rsid w:val="00A34699"/>
    <w:rsid w:val="00A35745"/>
    <w:rsid w:val="00A36434"/>
    <w:rsid w:val="00A40896"/>
    <w:rsid w:val="00A40C37"/>
    <w:rsid w:val="00A41441"/>
    <w:rsid w:val="00A4211C"/>
    <w:rsid w:val="00A43E9E"/>
    <w:rsid w:val="00A45157"/>
    <w:rsid w:val="00A47175"/>
    <w:rsid w:val="00A478D5"/>
    <w:rsid w:val="00A479B1"/>
    <w:rsid w:val="00A47C06"/>
    <w:rsid w:val="00A5110D"/>
    <w:rsid w:val="00A55BDA"/>
    <w:rsid w:val="00A5629E"/>
    <w:rsid w:val="00A56421"/>
    <w:rsid w:val="00A56E3C"/>
    <w:rsid w:val="00A61BAB"/>
    <w:rsid w:val="00A6231C"/>
    <w:rsid w:val="00A62664"/>
    <w:rsid w:val="00A636FF"/>
    <w:rsid w:val="00A65857"/>
    <w:rsid w:val="00A71484"/>
    <w:rsid w:val="00A72F5D"/>
    <w:rsid w:val="00A730FE"/>
    <w:rsid w:val="00A73AD9"/>
    <w:rsid w:val="00A73DA1"/>
    <w:rsid w:val="00A74DD7"/>
    <w:rsid w:val="00A77420"/>
    <w:rsid w:val="00A77C6D"/>
    <w:rsid w:val="00A8009B"/>
    <w:rsid w:val="00A81669"/>
    <w:rsid w:val="00A82120"/>
    <w:rsid w:val="00A83764"/>
    <w:rsid w:val="00A90D2C"/>
    <w:rsid w:val="00A926F4"/>
    <w:rsid w:val="00A92B89"/>
    <w:rsid w:val="00A964FC"/>
    <w:rsid w:val="00AA472A"/>
    <w:rsid w:val="00AA567A"/>
    <w:rsid w:val="00AA5FE6"/>
    <w:rsid w:val="00AA743E"/>
    <w:rsid w:val="00AA7CDC"/>
    <w:rsid w:val="00AB124B"/>
    <w:rsid w:val="00AB7E0E"/>
    <w:rsid w:val="00AC1880"/>
    <w:rsid w:val="00AC2EE8"/>
    <w:rsid w:val="00AC3F61"/>
    <w:rsid w:val="00AC5B84"/>
    <w:rsid w:val="00AC78A1"/>
    <w:rsid w:val="00AC7D7D"/>
    <w:rsid w:val="00AD5552"/>
    <w:rsid w:val="00AD7A42"/>
    <w:rsid w:val="00AD7F2D"/>
    <w:rsid w:val="00AD7F9B"/>
    <w:rsid w:val="00AE2806"/>
    <w:rsid w:val="00AE4001"/>
    <w:rsid w:val="00AE4ECF"/>
    <w:rsid w:val="00AE5F79"/>
    <w:rsid w:val="00AF1600"/>
    <w:rsid w:val="00AF1CF5"/>
    <w:rsid w:val="00AF2ECF"/>
    <w:rsid w:val="00AF3112"/>
    <w:rsid w:val="00AF3B65"/>
    <w:rsid w:val="00AF42CF"/>
    <w:rsid w:val="00AF4675"/>
    <w:rsid w:val="00AF4D43"/>
    <w:rsid w:val="00AF5DD6"/>
    <w:rsid w:val="00B03369"/>
    <w:rsid w:val="00B03B84"/>
    <w:rsid w:val="00B0667E"/>
    <w:rsid w:val="00B10773"/>
    <w:rsid w:val="00B10C04"/>
    <w:rsid w:val="00B12251"/>
    <w:rsid w:val="00B15279"/>
    <w:rsid w:val="00B15A21"/>
    <w:rsid w:val="00B15C8D"/>
    <w:rsid w:val="00B16B93"/>
    <w:rsid w:val="00B2030D"/>
    <w:rsid w:val="00B212B7"/>
    <w:rsid w:val="00B2142E"/>
    <w:rsid w:val="00B21774"/>
    <w:rsid w:val="00B21A2F"/>
    <w:rsid w:val="00B22F74"/>
    <w:rsid w:val="00B23AE7"/>
    <w:rsid w:val="00B257C4"/>
    <w:rsid w:val="00B302AD"/>
    <w:rsid w:val="00B32088"/>
    <w:rsid w:val="00B40D9B"/>
    <w:rsid w:val="00B44A7B"/>
    <w:rsid w:val="00B44B30"/>
    <w:rsid w:val="00B46C17"/>
    <w:rsid w:val="00B47AD6"/>
    <w:rsid w:val="00B506EB"/>
    <w:rsid w:val="00B535F5"/>
    <w:rsid w:val="00B64CD6"/>
    <w:rsid w:val="00B65D59"/>
    <w:rsid w:val="00B70BBB"/>
    <w:rsid w:val="00B73FAC"/>
    <w:rsid w:val="00B7415B"/>
    <w:rsid w:val="00B74A8C"/>
    <w:rsid w:val="00B75AE2"/>
    <w:rsid w:val="00B7739F"/>
    <w:rsid w:val="00B80D3D"/>
    <w:rsid w:val="00B82CCB"/>
    <w:rsid w:val="00B84C7D"/>
    <w:rsid w:val="00B86939"/>
    <w:rsid w:val="00B97888"/>
    <w:rsid w:val="00BA0540"/>
    <w:rsid w:val="00BA6A0F"/>
    <w:rsid w:val="00BB0424"/>
    <w:rsid w:val="00BB23DF"/>
    <w:rsid w:val="00BB3DF4"/>
    <w:rsid w:val="00BB7616"/>
    <w:rsid w:val="00BC1A1C"/>
    <w:rsid w:val="00BC378E"/>
    <w:rsid w:val="00BC4957"/>
    <w:rsid w:val="00BC4F15"/>
    <w:rsid w:val="00BC7535"/>
    <w:rsid w:val="00BD3544"/>
    <w:rsid w:val="00BD6F54"/>
    <w:rsid w:val="00BE3057"/>
    <w:rsid w:val="00BE45C9"/>
    <w:rsid w:val="00BE6361"/>
    <w:rsid w:val="00BE7AB6"/>
    <w:rsid w:val="00BF102E"/>
    <w:rsid w:val="00BF206D"/>
    <w:rsid w:val="00BF4608"/>
    <w:rsid w:val="00BF5B54"/>
    <w:rsid w:val="00C0004D"/>
    <w:rsid w:val="00C00C28"/>
    <w:rsid w:val="00C02E97"/>
    <w:rsid w:val="00C030BC"/>
    <w:rsid w:val="00C04E3E"/>
    <w:rsid w:val="00C05069"/>
    <w:rsid w:val="00C078C9"/>
    <w:rsid w:val="00C107CE"/>
    <w:rsid w:val="00C12917"/>
    <w:rsid w:val="00C14F92"/>
    <w:rsid w:val="00C15EE7"/>
    <w:rsid w:val="00C1722C"/>
    <w:rsid w:val="00C221BF"/>
    <w:rsid w:val="00C23BD9"/>
    <w:rsid w:val="00C2447F"/>
    <w:rsid w:val="00C2513D"/>
    <w:rsid w:val="00C2583B"/>
    <w:rsid w:val="00C26531"/>
    <w:rsid w:val="00C27446"/>
    <w:rsid w:val="00C30513"/>
    <w:rsid w:val="00C334C8"/>
    <w:rsid w:val="00C33F2C"/>
    <w:rsid w:val="00C36BEC"/>
    <w:rsid w:val="00C37444"/>
    <w:rsid w:val="00C41E86"/>
    <w:rsid w:val="00C41E8A"/>
    <w:rsid w:val="00C4527C"/>
    <w:rsid w:val="00C471BD"/>
    <w:rsid w:val="00C500DC"/>
    <w:rsid w:val="00C521F5"/>
    <w:rsid w:val="00C567BF"/>
    <w:rsid w:val="00C6075D"/>
    <w:rsid w:val="00C609AC"/>
    <w:rsid w:val="00C60B14"/>
    <w:rsid w:val="00C60C12"/>
    <w:rsid w:val="00C61FFE"/>
    <w:rsid w:val="00C627EB"/>
    <w:rsid w:val="00C65913"/>
    <w:rsid w:val="00C70CF5"/>
    <w:rsid w:val="00C737D1"/>
    <w:rsid w:val="00C738B2"/>
    <w:rsid w:val="00C73C32"/>
    <w:rsid w:val="00C7442E"/>
    <w:rsid w:val="00C76313"/>
    <w:rsid w:val="00C76512"/>
    <w:rsid w:val="00C77FE2"/>
    <w:rsid w:val="00C80BD9"/>
    <w:rsid w:val="00C82095"/>
    <w:rsid w:val="00C849C4"/>
    <w:rsid w:val="00C84B01"/>
    <w:rsid w:val="00C85016"/>
    <w:rsid w:val="00C91A40"/>
    <w:rsid w:val="00C91C68"/>
    <w:rsid w:val="00C92388"/>
    <w:rsid w:val="00CA3600"/>
    <w:rsid w:val="00CA4EDD"/>
    <w:rsid w:val="00CA558B"/>
    <w:rsid w:val="00CA70EE"/>
    <w:rsid w:val="00CB0E70"/>
    <w:rsid w:val="00CB2D9D"/>
    <w:rsid w:val="00CB4865"/>
    <w:rsid w:val="00CB7491"/>
    <w:rsid w:val="00CC0097"/>
    <w:rsid w:val="00CC018F"/>
    <w:rsid w:val="00CC156C"/>
    <w:rsid w:val="00CC1DDF"/>
    <w:rsid w:val="00CC7686"/>
    <w:rsid w:val="00CC7E5D"/>
    <w:rsid w:val="00CD0F63"/>
    <w:rsid w:val="00CD12B2"/>
    <w:rsid w:val="00CD1BDC"/>
    <w:rsid w:val="00CD32C4"/>
    <w:rsid w:val="00CD38F2"/>
    <w:rsid w:val="00CE0B8C"/>
    <w:rsid w:val="00CE2096"/>
    <w:rsid w:val="00CE2D47"/>
    <w:rsid w:val="00CE2E90"/>
    <w:rsid w:val="00CE3380"/>
    <w:rsid w:val="00CE77CD"/>
    <w:rsid w:val="00CF0942"/>
    <w:rsid w:val="00CF64A6"/>
    <w:rsid w:val="00D035EA"/>
    <w:rsid w:val="00D0694F"/>
    <w:rsid w:val="00D1053E"/>
    <w:rsid w:val="00D10617"/>
    <w:rsid w:val="00D11683"/>
    <w:rsid w:val="00D11A90"/>
    <w:rsid w:val="00D120A3"/>
    <w:rsid w:val="00D157CC"/>
    <w:rsid w:val="00D164E1"/>
    <w:rsid w:val="00D22ABF"/>
    <w:rsid w:val="00D30658"/>
    <w:rsid w:val="00D326BB"/>
    <w:rsid w:val="00D375D0"/>
    <w:rsid w:val="00D42087"/>
    <w:rsid w:val="00D421D4"/>
    <w:rsid w:val="00D43B72"/>
    <w:rsid w:val="00D53BAA"/>
    <w:rsid w:val="00D550F8"/>
    <w:rsid w:val="00D55E96"/>
    <w:rsid w:val="00D56DFC"/>
    <w:rsid w:val="00D57C98"/>
    <w:rsid w:val="00D57D4F"/>
    <w:rsid w:val="00D60EB0"/>
    <w:rsid w:val="00D6127E"/>
    <w:rsid w:val="00D613FE"/>
    <w:rsid w:val="00D614C6"/>
    <w:rsid w:val="00D620BE"/>
    <w:rsid w:val="00D6537C"/>
    <w:rsid w:val="00D65759"/>
    <w:rsid w:val="00D6602D"/>
    <w:rsid w:val="00D66219"/>
    <w:rsid w:val="00D6795F"/>
    <w:rsid w:val="00D70C9D"/>
    <w:rsid w:val="00D7163E"/>
    <w:rsid w:val="00D71839"/>
    <w:rsid w:val="00D72A94"/>
    <w:rsid w:val="00D73B7D"/>
    <w:rsid w:val="00D741D8"/>
    <w:rsid w:val="00D75607"/>
    <w:rsid w:val="00D8115C"/>
    <w:rsid w:val="00D814B1"/>
    <w:rsid w:val="00D82221"/>
    <w:rsid w:val="00D82782"/>
    <w:rsid w:val="00D828CC"/>
    <w:rsid w:val="00D82F1B"/>
    <w:rsid w:val="00D84758"/>
    <w:rsid w:val="00D84A11"/>
    <w:rsid w:val="00D8650A"/>
    <w:rsid w:val="00D919C3"/>
    <w:rsid w:val="00D91FB6"/>
    <w:rsid w:val="00D92D4D"/>
    <w:rsid w:val="00D939E1"/>
    <w:rsid w:val="00D9446F"/>
    <w:rsid w:val="00D949B9"/>
    <w:rsid w:val="00D9531E"/>
    <w:rsid w:val="00DA1D33"/>
    <w:rsid w:val="00DA2060"/>
    <w:rsid w:val="00DA2204"/>
    <w:rsid w:val="00DA58CF"/>
    <w:rsid w:val="00DA71E3"/>
    <w:rsid w:val="00DA72C5"/>
    <w:rsid w:val="00DB030D"/>
    <w:rsid w:val="00DB1FC2"/>
    <w:rsid w:val="00DB3E51"/>
    <w:rsid w:val="00DB5BB3"/>
    <w:rsid w:val="00DB66C8"/>
    <w:rsid w:val="00DB73CD"/>
    <w:rsid w:val="00DB768E"/>
    <w:rsid w:val="00DC00A6"/>
    <w:rsid w:val="00DC1636"/>
    <w:rsid w:val="00DC1886"/>
    <w:rsid w:val="00DC1F63"/>
    <w:rsid w:val="00DC3D15"/>
    <w:rsid w:val="00DC5957"/>
    <w:rsid w:val="00DC5A7D"/>
    <w:rsid w:val="00DC5DEF"/>
    <w:rsid w:val="00DC61A8"/>
    <w:rsid w:val="00DC75E3"/>
    <w:rsid w:val="00DD0A1F"/>
    <w:rsid w:val="00DD446D"/>
    <w:rsid w:val="00DD5AD3"/>
    <w:rsid w:val="00DE0539"/>
    <w:rsid w:val="00DE408F"/>
    <w:rsid w:val="00DE578B"/>
    <w:rsid w:val="00DE6615"/>
    <w:rsid w:val="00DE7715"/>
    <w:rsid w:val="00DF0AD6"/>
    <w:rsid w:val="00DF1E18"/>
    <w:rsid w:val="00DF275C"/>
    <w:rsid w:val="00DF31BE"/>
    <w:rsid w:val="00DF384A"/>
    <w:rsid w:val="00DF40D8"/>
    <w:rsid w:val="00DF4E8A"/>
    <w:rsid w:val="00E0396C"/>
    <w:rsid w:val="00E03D63"/>
    <w:rsid w:val="00E04B8E"/>
    <w:rsid w:val="00E04BAF"/>
    <w:rsid w:val="00E05810"/>
    <w:rsid w:val="00E06D41"/>
    <w:rsid w:val="00E12095"/>
    <w:rsid w:val="00E129F0"/>
    <w:rsid w:val="00E134FC"/>
    <w:rsid w:val="00E13FE6"/>
    <w:rsid w:val="00E157DC"/>
    <w:rsid w:val="00E17E5B"/>
    <w:rsid w:val="00E22040"/>
    <w:rsid w:val="00E2297D"/>
    <w:rsid w:val="00E24B0D"/>
    <w:rsid w:val="00E258E8"/>
    <w:rsid w:val="00E2627E"/>
    <w:rsid w:val="00E265DA"/>
    <w:rsid w:val="00E26C1D"/>
    <w:rsid w:val="00E2791F"/>
    <w:rsid w:val="00E27F77"/>
    <w:rsid w:val="00E314E5"/>
    <w:rsid w:val="00E326D8"/>
    <w:rsid w:val="00E32FE6"/>
    <w:rsid w:val="00E333E7"/>
    <w:rsid w:val="00E3489E"/>
    <w:rsid w:val="00E35C44"/>
    <w:rsid w:val="00E36B16"/>
    <w:rsid w:val="00E36D7C"/>
    <w:rsid w:val="00E37BDB"/>
    <w:rsid w:val="00E42550"/>
    <w:rsid w:val="00E430AA"/>
    <w:rsid w:val="00E435E5"/>
    <w:rsid w:val="00E4391E"/>
    <w:rsid w:val="00E4483C"/>
    <w:rsid w:val="00E50233"/>
    <w:rsid w:val="00E50360"/>
    <w:rsid w:val="00E508B6"/>
    <w:rsid w:val="00E53516"/>
    <w:rsid w:val="00E56097"/>
    <w:rsid w:val="00E569AC"/>
    <w:rsid w:val="00E56CB3"/>
    <w:rsid w:val="00E573E7"/>
    <w:rsid w:val="00E60F99"/>
    <w:rsid w:val="00E61284"/>
    <w:rsid w:val="00E61B4C"/>
    <w:rsid w:val="00E731DA"/>
    <w:rsid w:val="00E76509"/>
    <w:rsid w:val="00E81032"/>
    <w:rsid w:val="00E813EB"/>
    <w:rsid w:val="00E81575"/>
    <w:rsid w:val="00E81B49"/>
    <w:rsid w:val="00E875C9"/>
    <w:rsid w:val="00EA37E1"/>
    <w:rsid w:val="00EB14A2"/>
    <w:rsid w:val="00EB2648"/>
    <w:rsid w:val="00EB56AB"/>
    <w:rsid w:val="00EB6E97"/>
    <w:rsid w:val="00EC1308"/>
    <w:rsid w:val="00EC7CA1"/>
    <w:rsid w:val="00ED3475"/>
    <w:rsid w:val="00ED45F4"/>
    <w:rsid w:val="00ED4D91"/>
    <w:rsid w:val="00ED5641"/>
    <w:rsid w:val="00ED6B90"/>
    <w:rsid w:val="00EE10FB"/>
    <w:rsid w:val="00EE1B73"/>
    <w:rsid w:val="00EE49B4"/>
    <w:rsid w:val="00EE5D73"/>
    <w:rsid w:val="00EE6318"/>
    <w:rsid w:val="00EF16EE"/>
    <w:rsid w:val="00EF405F"/>
    <w:rsid w:val="00EF6548"/>
    <w:rsid w:val="00EF7105"/>
    <w:rsid w:val="00F013AF"/>
    <w:rsid w:val="00F04575"/>
    <w:rsid w:val="00F05E0F"/>
    <w:rsid w:val="00F06B4F"/>
    <w:rsid w:val="00F105D8"/>
    <w:rsid w:val="00F10B67"/>
    <w:rsid w:val="00F11364"/>
    <w:rsid w:val="00F211EB"/>
    <w:rsid w:val="00F21C2B"/>
    <w:rsid w:val="00F22791"/>
    <w:rsid w:val="00F227BD"/>
    <w:rsid w:val="00F24D8F"/>
    <w:rsid w:val="00F25391"/>
    <w:rsid w:val="00F261AC"/>
    <w:rsid w:val="00F27F26"/>
    <w:rsid w:val="00F31FE2"/>
    <w:rsid w:val="00F37CA8"/>
    <w:rsid w:val="00F41957"/>
    <w:rsid w:val="00F46074"/>
    <w:rsid w:val="00F50BCD"/>
    <w:rsid w:val="00F53492"/>
    <w:rsid w:val="00F5412B"/>
    <w:rsid w:val="00F55240"/>
    <w:rsid w:val="00F552F9"/>
    <w:rsid w:val="00F5686D"/>
    <w:rsid w:val="00F57312"/>
    <w:rsid w:val="00F57BFB"/>
    <w:rsid w:val="00F606F1"/>
    <w:rsid w:val="00F60F6C"/>
    <w:rsid w:val="00F61CB4"/>
    <w:rsid w:val="00F66E43"/>
    <w:rsid w:val="00F7406E"/>
    <w:rsid w:val="00F74768"/>
    <w:rsid w:val="00F76028"/>
    <w:rsid w:val="00F77256"/>
    <w:rsid w:val="00F80A64"/>
    <w:rsid w:val="00F818D5"/>
    <w:rsid w:val="00F818FD"/>
    <w:rsid w:val="00F824F8"/>
    <w:rsid w:val="00F831E8"/>
    <w:rsid w:val="00F83ABD"/>
    <w:rsid w:val="00F840D5"/>
    <w:rsid w:val="00F84459"/>
    <w:rsid w:val="00F86A3E"/>
    <w:rsid w:val="00F86F2A"/>
    <w:rsid w:val="00F91F3D"/>
    <w:rsid w:val="00F96A96"/>
    <w:rsid w:val="00FA1051"/>
    <w:rsid w:val="00FA1504"/>
    <w:rsid w:val="00FA1541"/>
    <w:rsid w:val="00FA5201"/>
    <w:rsid w:val="00FA5CDA"/>
    <w:rsid w:val="00FA6362"/>
    <w:rsid w:val="00FB01BB"/>
    <w:rsid w:val="00FB4581"/>
    <w:rsid w:val="00FB45CC"/>
    <w:rsid w:val="00FB4CE2"/>
    <w:rsid w:val="00FB4E79"/>
    <w:rsid w:val="00FB5524"/>
    <w:rsid w:val="00FB568D"/>
    <w:rsid w:val="00FB6228"/>
    <w:rsid w:val="00FC1206"/>
    <w:rsid w:val="00FC2852"/>
    <w:rsid w:val="00FC4CD8"/>
    <w:rsid w:val="00FC586E"/>
    <w:rsid w:val="00FC5888"/>
    <w:rsid w:val="00FC6C62"/>
    <w:rsid w:val="00FD01BB"/>
    <w:rsid w:val="00FD0B91"/>
    <w:rsid w:val="00FD231E"/>
    <w:rsid w:val="00FE1CDC"/>
    <w:rsid w:val="00FE4E7F"/>
    <w:rsid w:val="00FE7EE1"/>
    <w:rsid w:val="00FF2B2A"/>
    <w:rsid w:val="00FF4367"/>
    <w:rsid w:val="00FF46EF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E74B86C"/>
  <w15:docId w15:val="{E9A79F54-8641-40CC-A130-0117F15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18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11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11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118C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9118C"/>
    <w:pPr>
      <w:keepNext/>
      <w:jc w:val="both"/>
      <w:outlineLvl w:val="3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9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B413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9118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9118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791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link w:val="Nadpis4"/>
    <w:semiHidden/>
    <w:rsid w:val="00791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79118C"/>
    <w:rPr>
      <w:color w:val="0000FF"/>
      <w:u w:val="single"/>
    </w:rPr>
  </w:style>
  <w:style w:type="paragraph" w:styleId="Textkomente">
    <w:name w:val="annotation text"/>
    <w:basedOn w:val="Normln"/>
    <w:link w:val="TextkomenteChar1"/>
    <w:unhideWhenUsed/>
    <w:rsid w:val="0079118C"/>
    <w:rPr>
      <w:sz w:val="20"/>
      <w:szCs w:val="20"/>
    </w:rPr>
  </w:style>
  <w:style w:type="character" w:customStyle="1" w:styleId="TextkomenteChar1">
    <w:name w:val="Text komentáře Char1"/>
    <w:link w:val="Textkomente"/>
    <w:semiHidden/>
    <w:locked/>
    <w:rsid w:val="007911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rsid w:val="007911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79118C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118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79118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118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Seznamsodrkami">
    <w:name w:val="List Bullet"/>
    <w:basedOn w:val="Normln"/>
    <w:semiHidden/>
    <w:unhideWhenUsed/>
    <w:rsid w:val="0079118C"/>
    <w:pPr>
      <w:tabs>
        <w:tab w:val="num" w:pos="1428"/>
      </w:tabs>
      <w:ind w:left="1428" w:hanging="360"/>
    </w:pPr>
  </w:style>
  <w:style w:type="paragraph" w:styleId="Zkladntext">
    <w:name w:val="Body Text"/>
    <w:basedOn w:val="Normln"/>
    <w:link w:val="ZkladntextChar"/>
    <w:unhideWhenUsed/>
    <w:rsid w:val="0079118C"/>
    <w:pPr>
      <w:spacing w:after="120"/>
    </w:pPr>
  </w:style>
  <w:style w:type="character" w:customStyle="1" w:styleId="ZkladntextChar">
    <w:name w:val="Základní text Char"/>
    <w:link w:val="Zkladntext"/>
    <w:rsid w:val="007911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semiHidden/>
    <w:unhideWhenUsed/>
    <w:rsid w:val="0079118C"/>
    <w:rPr>
      <w:b/>
      <w:bCs/>
    </w:rPr>
  </w:style>
  <w:style w:type="character" w:customStyle="1" w:styleId="PedmtkomenteChar1">
    <w:name w:val="Předmět komentáře Char1"/>
    <w:link w:val="Pedmtkomente"/>
    <w:semiHidden/>
    <w:locked/>
    <w:rsid w:val="00791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semiHidden/>
    <w:rsid w:val="00791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79118C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semiHidden/>
    <w:locked/>
    <w:rsid w:val="007911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semiHidden/>
    <w:rsid w:val="007911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odySingleChar1">
    <w:name w:val="Body Single Char1"/>
    <w:link w:val="BodySingle"/>
    <w:locked/>
    <w:rsid w:val="0079118C"/>
    <w:rPr>
      <w:rFonts w:ascii="Verdana" w:eastAsia="Times New Roman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rsid w:val="0079118C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Nadpis">
    <w:name w:val="Nadpis"/>
    <w:basedOn w:val="Normln"/>
    <w:next w:val="Normln"/>
    <w:rsid w:val="0079118C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lnzarovantdobloku">
    <w:name w:val="Normální + zarovant do bloku"/>
    <w:basedOn w:val="Normln"/>
    <w:rsid w:val="0079118C"/>
  </w:style>
  <w:style w:type="paragraph" w:customStyle="1" w:styleId="Normlnzarovnatdobloku">
    <w:name w:val="Normální + zarovnat do bloku"/>
    <w:basedOn w:val="Normln"/>
    <w:rsid w:val="0079118C"/>
    <w:pPr>
      <w:shd w:val="clear" w:color="auto" w:fill="FFFFFF"/>
      <w:tabs>
        <w:tab w:val="left" w:pos="696"/>
      </w:tabs>
      <w:spacing w:line="341" w:lineRule="exact"/>
      <w:ind w:left="350"/>
    </w:pPr>
    <w:rPr>
      <w:color w:val="000000"/>
      <w:spacing w:val="-5"/>
    </w:rPr>
  </w:style>
  <w:style w:type="character" w:customStyle="1" w:styleId="SeznamspismenyChar">
    <w:name w:val="Seznam s pismeny Char"/>
    <w:link w:val="Seznamspismeny"/>
    <w:locked/>
    <w:rsid w:val="0079118C"/>
    <w:rPr>
      <w:rFonts w:ascii="Verdana" w:eastAsia="Times New Roman" w:hAnsi="Verdana"/>
      <w:bCs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79118C"/>
    <w:pPr>
      <w:tabs>
        <w:tab w:val="clear" w:pos="1428"/>
        <w:tab w:val="num" w:pos="1416"/>
      </w:tabs>
      <w:spacing w:before="80" w:after="60" w:line="240" w:lineRule="exact"/>
      <w:ind w:left="1416"/>
      <w:jc w:val="both"/>
    </w:pPr>
    <w:rPr>
      <w:rFonts w:ascii="Verdana" w:hAnsi="Verdana"/>
      <w:bCs/>
      <w:sz w:val="16"/>
      <w:szCs w:val="16"/>
    </w:rPr>
  </w:style>
  <w:style w:type="table" w:styleId="Mkatabulky">
    <w:name w:val="Table Grid"/>
    <w:basedOn w:val="Normlntabulka"/>
    <w:uiPriority w:val="59"/>
    <w:rsid w:val="003431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nhideWhenUsed/>
    <w:rsid w:val="00206E87"/>
    <w:rPr>
      <w:sz w:val="16"/>
      <w:szCs w:val="16"/>
    </w:rPr>
  </w:style>
  <w:style w:type="paragraph" w:customStyle="1" w:styleId="titre4">
    <w:name w:val="titre4"/>
    <w:basedOn w:val="Normln"/>
    <w:autoRedefine/>
    <w:semiHidden/>
    <w:rsid w:val="00063073"/>
    <w:pPr>
      <w:numPr>
        <w:ilvl w:val="1"/>
        <w:numId w:val="11"/>
      </w:numPr>
      <w:jc w:val="both"/>
    </w:pPr>
    <w:rPr>
      <w:rFonts w:ascii="Georgia" w:hAnsi="Georgia" w:cs="Arial"/>
      <w:snapToGrid w:val="0"/>
      <w:sz w:val="20"/>
      <w:szCs w:val="20"/>
      <w:lang w:eastAsia="en-US"/>
    </w:rPr>
  </w:style>
  <w:style w:type="character" w:customStyle="1" w:styleId="Nadpis9Char">
    <w:name w:val="Nadpis 9 Char"/>
    <w:link w:val="Nadpis9"/>
    <w:uiPriority w:val="9"/>
    <w:semiHidden/>
    <w:rsid w:val="001B4136"/>
    <w:rPr>
      <w:rFonts w:ascii="Cambria" w:eastAsia="Times New Roman" w:hAnsi="Cambria" w:cs="Times New Roman"/>
      <w:sz w:val="22"/>
      <w:szCs w:val="22"/>
    </w:rPr>
  </w:style>
  <w:style w:type="paragraph" w:customStyle="1" w:styleId="odsazen">
    <w:name w:val="odsazení"/>
    <w:basedOn w:val="Normln"/>
    <w:rsid w:val="001B4136"/>
    <w:pPr>
      <w:widowControl w:val="0"/>
      <w:overflowPunct w:val="0"/>
      <w:autoSpaceDE w:val="0"/>
      <w:autoSpaceDN w:val="0"/>
      <w:adjustRightInd w:val="0"/>
      <w:spacing w:before="120"/>
      <w:ind w:left="680"/>
      <w:jc w:val="both"/>
      <w:textAlignment w:val="baseline"/>
    </w:pPr>
    <w:rPr>
      <w:rFonts w:ascii="Arial" w:hAnsi="Arial" w:cs="Arial"/>
    </w:rPr>
  </w:style>
  <w:style w:type="paragraph" w:customStyle="1" w:styleId="NormlnSoD">
    <w:name w:val="Normální SoD"/>
    <w:basedOn w:val="Normln"/>
    <w:rsid w:val="001B41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1B4136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Adresa">
    <w:name w:val="Adresa"/>
    <w:basedOn w:val="Zkladntext"/>
    <w:rsid w:val="001B4136"/>
    <w:pPr>
      <w:keepLines/>
      <w:spacing w:after="0"/>
    </w:pPr>
    <w:rPr>
      <w:szCs w:val="20"/>
    </w:rPr>
  </w:style>
  <w:style w:type="paragraph" w:styleId="Rozloendokumentu">
    <w:name w:val="Document Map"/>
    <w:basedOn w:val="Normln"/>
    <w:semiHidden/>
    <w:rsid w:val="00E56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6A9D"/>
    <w:pPr>
      <w:ind w:left="708"/>
    </w:pPr>
  </w:style>
  <w:style w:type="paragraph" w:customStyle="1" w:styleId="ListParagraph1">
    <w:name w:val="List Paragraph1"/>
    <w:basedOn w:val="Normln"/>
    <w:rsid w:val="004C57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B84C7D"/>
    <w:pPr>
      <w:keepNext/>
    </w:pPr>
    <w:rPr>
      <w:rFonts w:ascii="Calibri" w:hAnsi="Calibri"/>
      <w:sz w:val="20"/>
      <w:szCs w:val="20"/>
    </w:rPr>
  </w:style>
  <w:style w:type="character" w:styleId="Znakapoznpodarou">
    <w:name w:val="footnote reference"/>
    <w:rsid w:val="00B84C7D"/>
    <w:rPr>
      <w:vertAlign w:val="superscript"/>
    </w:rPr>
  </w:style>
  <w:style w:type="paragraph" w:styleId="Revize">
    <w:name w:val="Revision"/>
    <w:hidden/>
    <w:uiPriority w:val="99"/>
    <w:semiHidden/>
    <w:rsid w:val="00416149"/>
    <w:rPr>
      <w:rFonts w:ascii="Times New Roman" w:eastAsia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rsid w:val="009C3B44"/>
    <w:rPr>
      <w:rFonts w:eastAsia="Times New Roman"/>
    </w:rPr>
  </w:style>
  <w:style w:type="paragraph" w:customStyle="1" w:styleId="Default">
    <w:name w:val="Default"/>
    <w:rsid w:val="00B44A7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extlnku">
    <w:name w:val="Text článku"/>
    <w:basedOn w:val="Normln"/>
    <w:rsid w:val="00F86A3E"/>
    <w:pPr>
      <w:spacing w:before="240"/>
      <w:ind w:firstLine="425"/>
      <w:jc w:val="both"/>
      <w:outlineLvl w:val="5"/>
    </w:pPr>
    <w:rPr>
      <w:szCs w:val="20"/>
    </w:rPr>
  </w:style>
  <w:style w:type="paragraph" w:customStyle="1" w:styleId="Tabulka">
    <w:name w:val="Tabulka"/>
    <w:basedOn w:val="Normln"/>
    <w:autoRedefine/>
    <w:rsid w:val="001529A7"/>
    <w:pPr>
      <w:spacing w:line="312" w:lineRule="auto"/>
      <w:jc w:val="both"/>
    </w:pPr>
    <w:rPr>
      <w:rFonts w:ascii="Palatino Linotype" w:hAnsi="Palatino Linotype" w:cs="Arial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1529A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pple-converted-space">
    <w:name w:val="apple-converted-space"/>
    <w:rsid w:val="00B03B84"/>
  </w:style>
  <w:style w:type="paragraph" w:styleId="Normlnodsazen">
    <w:name w:val="Normal Indent"/>
    <w:basedOn w:val="Normln"/>
    <w:uiPriority w:val="99"/>
    <w:semiHidden/>
    <w:unhideWhenUsed/>
    <w:rsid w:val="00410A9F"/>
    <w:pPr>
      <w:ind w:left="708" w:firstLine="284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27F14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66446D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66446D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C221BF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C221BF"/>
    <w:rPr>
      <w:rFonts w:ascii="Arial Narrow" w:eastAsiaTheme="minorHAnsi" w:hAnsi="Arial Narrow" w:cstheme="minorBidi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AF68-1EA8-4C64-9F81-E0E72EE9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HZp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Jurčík</dc:creator>
  <cp:lastModifiedBy>Eliška Michalíková</cp:lastModifiedBy>
  <cp:revision>89</cp:revision>
  <cp:lastPrinted>2014-11-07T09:12:00Z</cp:lastPrinted>
  <dcterms:created xsi:type="dcterms:W3CDTF">2019-07-09T11:44:00Z</dcterms:created>
  <dcterms:modified xsi:type="dcterms:W3CDTF">2026-03-03T14:30:00Z</dcterms:modified>
</cp:coreProperties>
</file>