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E6147E6" w:rsidR="00C5658A" w:rsidRPr="00681E7F" w:rsidRDefault="004D7C87" w:rsidP="0084043C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7C87">
              <w:rPr>
                <w:rFonts w:ascii="Arial" w:hAnsi="Arial" w:cs="Arial"/>
                <w:b/>
                <w:bCs/>
                <w:sz w:val="20"/>
                <w:szCs w:val="20"/>
              </w:rPr>
              <w:t>Oprava střešního pláště objektu svařovny (Komenského nám. 45)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6FF74BB6" w:rsidR="00F86835" w:rsidRPr="006A6B5D" w:rsidRDefault="006A6B5D" w:rsidP="00CC344C">
            <w:pPr>
              <w:widowControl w:val="0"/>
              <w:spacing w:before="120" w:after="120" w:line="28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6B5D">
              <w:rPr>
                <w:rFonts w:ascii="Arial" w:hAnsi="Arial" w:cs="Arial"/>
                <w:color w:val="000000"/>
                <w:sz w:val="20"/>
                <w:szCs w:val="20"/>
              </w:rPr>
              <w:t>Vyšší odborná škola a Střední průmyslová škola, Jičín, Pod Koželuhy 100,</w:t>
            </w:r>
            <w:r w:rsidR="00CC344C" w:rsidRP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CC344C" w:rsidRP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IČO </w:t>
            </w:r>
            <w:r w:rsidRPr="006A6B5D">
              <w:rPr>
                <w:rFonts w:ascii="Arial" w:hAnsi="Arial" w:cs="Arial"/>
                <w:color w:val="000000"/>
                <w:sz w:val="20"/>
                <w:szCs w:val="20"/>
              </w:rPr>
              <w:t xml:space="preserve">60116820,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 sídlem </w:t>
            </w:r>
            <w:r w:rsidRPr="006A6B5D">
              <w:rPr>
                <w:rFonts w:ascii="Arial" w:hAnsi="Arial" w:cs="Arial"/>
                <w:sz w:val="20"/>
                <w:szCs w:val="20"/>
              </w:rPr>
              <w:t>Pod Koželuhy 100, Nové Město, 50601 Jičín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8080A81" w:rsidR="00C5658A" w:rsidRPr="00CB5F85" w:rsidRDefault="004D7C87" w:rsidP="00542A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VZMR malého rozsahu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281C72C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6A6B5D" w:rsidRPr="001D5358" w14:paraId="68DE7992" w14:textId="77777777" w:rsidTr="0056101D">
        <w:tc>
          <w:tcPr>
            <w:tcW w:w="9062" w:type="dxa"/>
            <w:gridSpan w:val="2"/>
            <w:shd w:val="clear" w:color="auto" w:fill="000000" w:themeFill="text1"/>
          </w:tcPr>
          <w:p w14:paraId="7B46DECE" w14:textId="77777777" w:rsidR="006A6B5D" w:rsidRPr="001D5358" w:rsidRDefault="006A6B5D" w:rsidP="005610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A4132" w:rsidRPr="00F46E9A" w14:paraId="6C3DDACF" w14:textId="77777777" w:rsidTr="00DA4132">
        <w:tc>
          <w:tcPr>
            <w:tcW w:w="4815" w:type="dxa"/>
            <w:shd w:val="clear" w:color="auto" w:fill="F2F2F2" w:themeFill="background1" w:themeFillShade="F2"/>
          </w:tcPr>
          <w:p w14:paraId="0129DA33" w14:textId="023172B6" w:rsidR="00DA4132" w:rsidRPr="00DA4132" w:rsidRDefault="00DA4132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DA4132">
              <w:rPr>
                <w:rFonts w:ascii="Arial" w:hAnsi="Arial" w:cs="Arial"/>
                <w:sz w:val="20"/>
                <w:lang w:eastAsia="x-none"/>
              </w:rPr>
              <w:t>Celková cena v Kč bez DPH</w:t>
            </w:r>
          </w:p>
        </w:tc>
        <w:tc>
          <w:tcPr>
            <w:tcW w:w="4247" w:type="dxa"/>
            <w:shd w:val="clear" w:color="auto" w:fill="FFFFFF" w:themeFill="background1"/>
          </w:tcPr>
          <w:p w14:paraId="3DA4898E" w14:textId="77777777" w:rsidR="00DA4132" w:rsidRPr="00F46E9A" w:rsidRDefault="00DA4132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A4132" w:rsidRPr="00F46E9A" w14:paraId="17ECD185" w14:textId="77777777" w:rsidTr="00DA4132">
        <w:tc>
          <w:tcPr>
            <w:tcW w:w="4815" w:type="dxa"/>
            <w:shd w:val="clear" w:color="auto" w:fill="F2F2F2" w:themeFill="background1" w:themeFillShade="F2"/>
          </w:tcPr>
          <w:p w14:paraId="4EF5A09E" w14:textId="54D25F09" w:rsidR="00DA4132" w:rsidRPr="00DA4132" w:rsidRDefault="00DA4132" w:rsidP="0056101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DA4132">
              <w:rPr>
                <w:rFonts w:ascii="Arial" w:hAnsi="Arial" w:cs="Arial"/>
                <w:sz w:val="20"/>
                <w:lang w:eastAsia="x-none"/>
              </w:rPr>
              <w:t>Samostatně DPH (sazba 12%)</w:t>
            </w:r>
          </w:p>
        </w:tc>
        <w:tc>
          <w:tcPr>
            <w:tcW w:w="4247" w:type="dxa"/>
            <w:shd w:val="clear" w:color="auto" w:fill="FFFFFF" w:themeFill="background1"/>
          </w:tcPr>
          <w:p w14:paraId="401F9D92" w14:textId="77777777" w:rsidR="00DA4132" w:rsidRPr="00F46E9A" w:rsidRDefault="00DA4132" w:rsidP="0056101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A4132" w:rsidRPr="00F46E9A" w14:paraId="0C036002" w14:textId="77777777" w:rsidTr="00DA4132">
        <w:tc>
          <w:tcPr>
            <w:tcW w:w="4815" w:type="dxa"/>
            <w:shd w:val="clear" w:color="auto" w:fill="F2F2F2" w:themeFill="background1" w:themeFillShade="F2"/>
          </w:tcPr>
          <w:p w14:paraId="287379AF" w14:textId="4E71D703" w:rsidR="00DA4132" w:rsidRPr="00DA4132" w:rsidRDefault="00DA4132" w:rsidP="00DA41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DA4132">
              <w:rPr>
                <w:rFonts w:ascii="Arial" w:hAnsi="Arial" w:cs="Arial"/>
                <w:sz w:val="20"/>
                <w:lang w:eastAsia="x-none"/>
              </w:rPr>
              <w:t>Samostatně DPH (sazba 21%)</w:t>
            </w:r>
          </w:p>
        </w:tc>
        <w:tc>
          <w:tcPr>
            <w:tcW w:w="4247" w:type="dxa"/>
            <w:shd w:val="clear" w:color="auto" w:fill="FFFFFF" w:themeFill="background1"/>
          </w:tcPr>
          <w:p w14:paraId="710FF3A8" w14:textId="77402BBE" w:rsidR="00DA4132" w:rsidRPr="00F46E9A" w:rsidRDefault="00DA4132" w:rsidP="00DA41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A4132" w:rsidRPr="004763CF" w14:paraId="266BBD6B" w14:textId="77777777" w:rsidTr="00DA4132">
        <w:tc>
          <w:tcPr>
            <w:tcW w:w="4815" w:type="dxa"/>
            <w:shd w:val="clear" w:color="auto" w:fill="B8CCE4" w:themeFill="accent1" w:themeFillTint="66"/>
          </w:tcPr>
          <w:p w14:paraId="5B45BDA2" w14:textId="5E01EC9E" w:rsidR="00DA4132" w:rsidRPr="00DA4132" w:rsidRDefault="00DA4132" w:rsidP="00DA41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 w:rsidRPr="00DA4132">
              <w:rPr>
                <w:rFonts w:ascii="Arial" w:hAnsi="Arial" w:cs="Arial"/>
                <w:sz w:val="20"/>
                <w:lang w:eastAsia="x-none"/>
              </w:rPr>
              <w:t>Celková nabídková cena v Kč větně DPH</w:t>
            </w:r>
          </w:p>
        </w:tc>
        <w:tc>
          <w:tcPr>
            <w:tcW w:w="4247" w:type="dxa"/>
            <w:shd w:val="clear" w:color="auto" w:fill="B8CCE4" w:themeFill="accent1" w:themeFillTint="66"/>
          </w:tcPr>
          <w:p w14:paraId="1D88DBFA" w14:textId="77777777" w:rsidR="00DA4132" w:rsidRPr="004763CF" w:rsidRDefault="00DA4132" w:rsidP="00DA41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8990B18" w14:textId="017EA198" w:rsidR="00DA4132" w:rsidRDefault="00DA4132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209EA95" w14:textId="77777777" w:rsidR="00DA4132" w:rsidRDefault="00DA413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3DB214A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7C863150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14:paraId="01B9FEE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624AD" w14:textId="29A4B113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5C9" w14:textId="2E29FEB2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884043" w14:textId="287ADA32" w:rsidR="006A6B5D" w:rsidRDefault="006A6B5D" w:rsidP="006A6B5D">
      <w:pPr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b/>
          <w:sz w:val="20"/>
          <w:szCs w:val="20"/>
        </w:rPr>
      </w:pPr>
    </w:p>
    <w:p w14:paraId="0C1175DA" w14:textId="77777777" w:rsidR="006A6B5D" w:rsidRDefault="006A6B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6D2E33DB" w:rsidR="000724C2" w:rsidRPr="00723145" w:rsidRDefault="000724C2" w:rsidP="00CC344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48C35DAA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7A5184">
        <w:rPr>
          <w:rFonts w:ascii="Arial" w:hAnsi="Arial" w:cs="Arial"/>
          <w:b/>
          <w:sz w:val="20"/>
          <w:szCs w:val="20"/>
        </w:rPr>
        <w:t>é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374B8" w14:textId="77777777" w:rsidR="000724C2" w:rsidRDefault="008C166B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3A3AD61" w14:textId="60C1B120" w:rsidR="006A6B5D" w:rsidRPr="008C166B" w:rsidRDefault="006A6B5D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8C16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</w:t>
            </w:r>
            <w:r w:rsidRPr="00DA4132">
              <w:rPr>
                <w:rFonts w:ascii="Arial" w:hAnsi="Arial" w:cs="Arial"/>
                <w:b/>
                <w:bCs/>
                <w:sz w:val="20"/>
                <w:szCs w:val="20"/>
              </w:rPr>
              <w:t>prací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EC3" w14:textId="6F96C74D" w:rsidR="008C166B" w:rsidRPr="001D71F0" w:rsidRDefault="008C166B" w:rsidP="008C16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438CECD" w14:textId="77777777" w:rsidTr="00D0081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3F" w14:textId="349C252F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6B47BD34" w:rsidR="00FD04E1" w:rsidRDefault="00DB36CB" w:rsidP="00CC344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62D4A" w:rsidRPr="00723145" w14:paraId="3B1A026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DF874" w14:textId="77777777" w:rsidR="00662D4A" w:rsidRDefault="00662D4A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BEDBBB7" w14:textId="18E15DDF" w:rsidR="00A13DEE" w:rsidRPr="008C166B" w:rsidRDefault="00A13DEE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47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78C02966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B620A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E4D090D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574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3810C43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662D4A" w:rsidRPr="00723145" w14:paraId="796B29BA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11DB2" w14:textId="77777777" w:rsidR="00662D4A" w:rsidRPr="008C166B" w:rsidRDefault="00662D4A" w:rsidP="00753BE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8DD2861" w14:textId="77777777" w:rsidR="00662D4A" w:rsidRPr="008C166B" w:rsidRDefault="00662D4A" w:rsidP="00753BE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EA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662D4A" w:rsidRPr="001D71F0" w14:paraId="7F56879B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CBE55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</w:t>
            </w:r>
            <w:r w:rsidRPr="00DA4132">
              <w:rPr>
                <w:rFonts w:ascii="Arial" w:hAnsi="Arial" w:cs="Arial"/>
                <w:b/>
                <w:bCs/>
                <w:sz w:val="20"/>
                <w:szCs w:val="20"/>
              </w:rPr>
              <w:t>prací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CCD" w14:textId="77777777" w:rsidR="00662D4A" w:rsidRPr="001D71F0" w:rsidRDefault="00662D4A" w:rsidP="00753BE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3117BA8F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53F3E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5D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- Pokud dodavatel realizoval uvedené stavební práce společně s jinými dodavateli (ne jako generální dodavatel), k prokázání kvalifikace se použijí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pouze v rozsahu, v jakém se na jejich plnění podílel sám dodavatel – buďto v procentech nebo jako částku]</w:t>
            </w:r>
          </w:p>
        </w:tc>
      </w:tr>
      <w:tr w:rsidR="00662D4A" w:rsidRPr="00723145" w14:paraId="1426F0E9" w14:textId="77777777" w:rsidTr="00753BE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CD151" w14:textId="77777777" w:rsidR="00662D4A" w:rsidRDefault="00662D4A" w:rsidP="00753BE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AAB" w14:textId="77777777" w:rsidR="00662D4A" w:rsidRPr="00723145" w:rsidRDefault="00662D4A" w:rsidP="00753BE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44EC190C" w14:textId="1C3E4F93" w:rsidR="004E2AD3" w:rsidRPr="00C50EAC" w:rsidRDefault="004E2AD3" w:rsidP="006E54A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576731C" w14:textId="77777777" w:rsidR="00B67C41" w:rsidRPr="00403242" w:rsidRDefault="00B67C41" w:rsidP="00B67C4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681E7F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2C2AB8A3" w14:textId="77777777" w:rsidR="00B67C41" w:rsidRPr="002648A7" w:rsidRDefault="00B67C41" w:rsidP="00B67C41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 xml:space="preserve">Dodavatel prohlašuje, že </w:t>
      </w:r>
      <w:r w:rsidRPr="002648A7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DFA1948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EA8D7B6" w14:textId="77777777" w:rsidR="00B67C41" w:rsidRPr="002648A7" w:rsidRDefault="00B67C41" w:rsidP="00B67C41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E686B5C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EB8734" w14:textId="77777777" w:rsidR="00B67C41" w:rsidRPr="002648A7" w:rsidRDefault="00B67C41" w:rsidP="00B67C41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2648A7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4AECD7A" w14:textId="77777777" w:rsidR="00B67C41" w:rsidRPr="002648A7" w:rsidRDefault="00B67C41" w:rsidP="00B67C41">
      <w:pPr>
        <w:pStyle w:val="Podnadpis"/>
        <w:spacing w:after="240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10D9744" w14:textId="77777777" w:rsidR="00B67C41" w:rsidRPr="002648A7" w:rsidRDefault="00B67C41" w:rsidP="00B67C41">
      <w:pPr>
        <w:pStyle w:val="Podnadpis"/>
        <w:spacing w:line="280" w:lineRule="exact"/>
        <w:jc w:val="both"/>
        <w:rPr>
          <w:rFonts w:eastAsia="Arial" w:cs="Arial"/>
          <w:sz w:val="20"/>
        </w:rPr>
      </w:pPr>
      <w:r w:rsidRPr="002648A7">
        <w:rPr>
          <w:rFonts w:eastAsia="Arial" w:cs="Arial"/>
          <w:sz w:val="20"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</w:t>
      </w:r>
      <w:r w:rsidRPr="002648A7">
        <w:rPr>
          <w:rFonts w:eastAsia="Arial" w:cs="Arial"/>
          <w:sz w:val="20"/>
        </w:rPr>
        <w:lastRenderedPageBreak/>
        <w:t>208/2014 a nařízení Rady (ES) č. 765/2006 nebo v jejich prospěch</w:t>
      </w:r>
      <w:r w:rsidRPr="002648A7">
        <w:rPr>
          <w:rFonts w:eastAsia="Arial" w:cs="Arial"/>
          <w:sz w:val="20"/>
          <w:vertAlign w:val="superscript"/>
        </w:rPr>
        <w:footnoteReference w:id="2"/>
      </w:r>
      <w:r w:rsidRPr="002648A7">
        <w:rPr>
          <w:rFonts w:eastAsia="Arial" w:cs="Arial"/>
          <w:sz w:val="20"/>
        </w:rPr>
        <w:t>.</w:t>
      </w:r>
    </w:p>
    <w:p w14:paraId="76985210" w14:textId="040B42D2" w:rsidR="00F05426" w:rsidRDefault="00F05426" w:rsidP="00585485">
      <w:pPr>
        <w:spacing w:before="48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5787"/>
        <w:gridCol w:w="797"/>
      </w:tblGrid>
      <w:tr w:rsidR="006E54A7" w14:paraId="0C4AE0C7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28A92" w14:textId="77777777" w:rsidR="006E54A7" w:rsidRDefault="006E54A7" w:rsidP="0076031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6E54A7" w14:paraId="58DA98D9" w14:textId="77777777" w:rsidTr="0076031C">
        <w:trPr>
          <w:gridAfter w:val="1"/>
          <w:wAfter w:w="817" w:type="dxa"/>
        </w:trPr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EEB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6E54A7" w14:paraId="459CE894" w14:textId="77777777" w:rsidTr="0076031C">
        <w:trPr>
          <w:gridAfter w:val="1"/>
          <w:wAfter w:w="817" w:type="dxa"/>
        </w:trPr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9E8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6E54A7" w14:paraId="3FB57240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34471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6E54A7" w14:paraId="29E24F43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CDAD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36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26F6E495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078A70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75E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74C4447E" w14:textId="77777777" w:rsidTr="0076031C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ABDD0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388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00CDF155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84917B" w14:textId="77777777" w:rsidR="006E54A7" w:rsidRDefault="006E54A7" w:rsidP="0076031C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6E54A7" w14:paraId="33611736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FEE97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38911A63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C4377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E54A7" w14:paraId="00B5691D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AE245A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E54A7" w14:paraId="4DE97B85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E3DE6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4E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Jedná se o poddodavatele, 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7B4E47">
              <w:rPr>
                <w:rFonts w:ascii="Arial" w:hAnsi="Arial" w:cs="Arial"/>
                <w:sz w:val="20"/>
                <w:szCs w:val="20"/>
              </w:rPr>
              <w:t xml:space="preserve">vzhledem k činnostem Ruska destabilizujícím situaci na Ukrajině,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E54A7" w14:paraId="23B537C0" w14:textId="77777777" w:rsidTr="007603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46FE4" w14:textId="77777777" w:rsidR="006E54A7" w:rsidRDefault="006E54A7" w:rsidP="0076031C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22F268E9" w14:textId="48AF64EC" w:rsidR="00F05426" w:rsidRPr="00EC6D54" w:rsidRDefault="00F05426" w:rsidP="00EC6D54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EC6D54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2FAD2A54" w14:textId="77777777" w:rsidR="00C50EAC" w:rsidRDefault="00C50EAC" w:rsidP="006E54A7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0073A3B8" w14:textId="71CAB284" w:rsidR="00CB5F85" w:rsidRPr="00CB5F8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sectPr w:rsidR="00CB5F85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3B41" w14:textId="77777777" w:rsidR="002418DE" w:rsidRDefault="002418DE" w:rsidP="002002D1">
      <w:pPr>
        <w:spacing w:after="0" w:line="240" w:lineRule="auto"/>
      </w:pPr>
      <w:r>
        <w:separator/>
      </w:r>
    </w:p>
  </w:endnote>
  <w:endnote w:type="continuationSeparator" w:id="0">
    <w:p w14:paraId="74C97349" w14:textId="77777777" w:rsidR="002418DE" w:rsidRDefault="002418D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45A7" w14:textId="77777777" w:rsidR="002418DE" w:rsidRDefault="002418DE" w:rsidP="002002D1">
      <w:pPr>
        <w:spacing w:after="0" w:line="240" w:lineRule="auto"/>
      </w:pPr>
      <w:r>
        <w:separator/>
      </w:r>
    </w:p>
  </w:footnote>
  <w:footnote w:type="continuationSeparator" w:id="0">
    <w:p w14:paraId="424B5D77" w14:textId="77777777" w:rsidR="002418DE" w:rsidRDefault="002418DE" w:rsidP="002002D1">
      <w:pPr>
        <w:spacing w:after="0" w:line="240" w:lineRule="auto"/>
      </w:pPr>
      <w:r>
        <w:continuationSeparator/>
      </w:r>
    </w:p>
  </w:footnote>
  <w:footnote w:id="1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F5A22C0" w14:textId="77777777" w:rsidR="00B67C41" w:rsidRDefault="00B67C41" w:rsidP="00B67C4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A2883E2" w14:textId="77777777" w:rsidR="006E54A7" w:rsidRPr="00E70B3D" w:rsidRDefault="006E54A7" w:rsidP="006E54A7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F586BB6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7E2913A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8E32B0F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DF7A602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0A8601C" w14:textId="77777777" w:rsidR="006E54A7" w:rsidRPr="00E621C8" w:rsidRDefault="006E54A7" w:rsidP="006E54A7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8"/>
  </w:num>
  <w:num w:numId="2" w16cid:durableId="1558202630">
    <w:abstractNumId w:val="14"/>
  </w:num>
  <w:num w:numId="3" w16cid:durableId="1202479804">
    <w:abstractNumId w:val="4"/>
  </w:num>
  <w:num w:numId="4" w16cid:durableId="193885790">
    <w:abstractNumId w:val="10"/>
  </w:num>
  <w:num w:numId="5" w16cid:durableId="1562404033">
    <w:abstractNumId w:val="18"/>
  </w:num>
  <w:num w:numId="6" w16cid:durableId="1042559168">
    <w:abstractNumId w:val="17"/>
  </w:num>
  <w:num w:numId="7" w16cid:durableId="1654217938">
    <w:abstractNumId w:val="3"/>
  </w:num>
  <w:num w:numId="8" w16cid:durableId="968433672">
    <w:abstractNumId w:val="7"/>
  </w:num>
  <w:num w:numId="9" w16cid:durableId="1028291000">
    <w:abstractNumId w:val="2"/>
  </w:num>
  <w:num w:numId="10" w16cid:durableId="2134904884">
    <w:abstractNumId w:val="1"/>
  </w:num>
  <w:num w:numId="11" w16cid:durableId="2097628537">
    <w:abstractNumId w:val="6"/>
  </w:num>
  <w:num w:numId="12" w16cid:durableId="1813056972">
    <w:abstractNumId w:val="16"/>
  </w:num>
  <w:num w:numId="13" w16cid:durableId="137915272">
    <w:abstractNumId w:val="15"/>
  </w:num>
  <w:num w:numId="14" w16cid:durableId="1574313351">
    <w:abstractNumId w:val="0"/>
  </w:num>
  <w:num w:numId="15" w16cid:durableId="2044744209">
    <w:abstractNumId w:val="19"/>
  </w:num>
  <w:num w:numId="16" w16cid:durableId="19448050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2"/>
  </w:num>
  <w:num w:numId="20" w16cid:durableId="23293375">
    <w:abstractNumId w:val="9"/>
  </w:num>
  <w:num w:numId="21" w16cid:durableId="1963002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13E10"/>
    <w:rsid w:val="00025F66"/>
    <w:rsid w:val="000724C2"/>
    <w:rsid w:val="00081846"/>
    <w:rsid w:val="00083E2F"/>
    <w:rsid w:val="000A4DF6"/>
    <w:rsid w:val="000E7B7A"/>
    <w:rsid w:val="00106D2E"/>
    <w:rsid w:val="001579B1"/>
    <w:rsid w:val="00166902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2002D1"/>
    <w:rsid w:val="002418DE"/>
    <w:rsid w:val="00250033"/>
    <w:rsid w:val="00262118"/>
    <w:rsid w:val="00270491"/>
    <w:rsid w:val="00275847"/>
    <w:rsid w:val="00280472"/>
    <w:rsid w:val="00281328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4CEE"/>
    <w:rsid w:val="003B6A5F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D7A76"/>
    <w:rsid w:val="004D7C87"/>
    <w:rsid w:val="004E2AD3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485"/>
    <w:rsid w:val="00585FCC"/>
    <w:rsid w:val="005A071B"/>
    <w:rsid w:val="005D6247"/>
    <w:rsid w:val="005D6489"/>
    <w:rsid w:val="005E2A1D"/>
    <w:rsid w:val="005F78F4"/>
    <w:rsid w:val="00612475"/>
    <w:rsid w:val="00612869"/>
    <w:rsid w:val="00647F39"/>
    <w:rsid w:val="00662D4A"/>
    <w:rsid w:val="0066739E"/>
    <w:rsid w:val="00681E7F"/>
    <w:rsid w:val="006A6B5D"/>
    <w:rsid w:val="006E54A7"/>
    <w:rsid w:val="006F5A81"/>
    <w:rsid w:val="006F7A5C"/>
    <w:rsid w:val="007034BF"/>
    <w:rsid w:val="007132F6"/>
    <w:rsid w:val="00743A79"/>
    <w:rsid w:val="007464F3"/>
    <w:rsid w:val="00762EF6"/>
    <w:rsid w:val="00772608"/>
    <w:rsid w:val="00795AA4"/>
    <w:rsid w:val="007A10ED"/>
    <w:rsid w:val="007A5184"/>
    <w:rsid w:val="007B26A3"/>
    <w:rsid w:val="007C024C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17158"/>
    <w:rsid w:val="0084043C"/>
    <w:rsid w:val="00841F2C"/>
    <w:rsid w:val="00865408"/>
    <w:rsid w:val="00866080"/>
    <w:rsid w:val="0088350B"/>
    <w:rsid w:val="008A59AB"/>
    <w:rsid w:val="008A7162"/>
    <w:rsid w:val="008B05D1"/>
    <w:rsid w:val="008C166B"/>
    <w:rsid w:val="008D47D4"/>
    <w:rsid w:val="00902649"/>
    <w:rsid w:val="00903F99"/>
    <w:rsid w:val="00913C74"/>
    <w:rsid w:val="00923085"/>
    <w:rsid w:val="00933EE2"/>
    <w:rsid w:val="00935F3A"/>
    <w:rsid w:val="00972FE0"/>
    <w:rsid w:val="00976161"/>
    <w:rsid w:val="00993B39"/>
    <w:rsid w:val="009A02AA"/>
    <w:rsid w:val="009A193D"/>
    <w:rsid w:val="009A52FF"/>
    <w:rsid w:val="009B0B84"/>
    <w:rsid w:val="009B533E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3DEE"/>
    <w:rsid w:val="00A17975"/>
    <w:rsid w:val="00A4279A"/>
    <w:rsid w:val="00A65597"/>
    <w:rsid w:val="00A91F1E"/>
    <w:rsid w:val="00AA4DD7"/>
    <w:rsid w:val="00AA5718"/>
    <w:rsid w:val="00AE483D"/>
    <w:rsid w:val="00AF4BFB"/>
    <w:rsid w:val="00AF616A"/>
    <w:rsid w:val="00B06759"/>
    <w:rsid w:val="00B22206"/>
    <w:rsid w:val="00B33DD3"/>
    <w:rsid w:val="00B37081"/>
    <w:rsid w:val="00B40A5C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BE7FE0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344C"/>
    <w:rsid w:val="00CD5C93"/>
    <w:rsid w:val="00CF0831"/>
    <w:rsid w:val="00D02805"/>
    <w:rsid w:val="00D14ECC"/>
    <w:rsid w:val="00D445C9"/>
    <w:rsid w:val="00D55238"/>
    <w:rsid w:val="00D66BAF"/>
    <w:rsid w:val="00D71F57"/>
    <w:rsid w:val="00D759FB"/>
    <w:rsid w:val="00D822AB"/>
    <w:rsid w:val="00D86CAA"/>
    <w:rsid w:val="00DA4132"/>
    <w:rsid w:val="00DB36CB"/>
    <w:rsid w:val="00DC4B83"/>
    <w:rsid w:val="00DD2A32"/>
    <w:rsid w:val="00DD6EC7"/>
    <w:rsid w:val="00DE61A8"/>
    <w:rsid w:val="00DF1278"/>
    <w:rsid w:val="00DF7A87"/>
    <w:rsid w:val="00E1066F"/>
    <w:rsid w:val="00E51239"/>
    <w:rsid w:val="00E60D33"/>
    <w:rsid w:val="00E76680"/>
    <w:rsid w:val="00E83568"/>
    <w:rsid w:val="00EB27FA"/>
    <w:rsid w:val="00EB2BDF"/>
    <w:rsid w:val="00EB56D2"/>
    <w:rsid w:val="00EB61B6"/>
    <w:rsid w:val="00EC6D54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86835"/>
    <w:rsid w:val="00F9407C"/>
    <w:rsid w:val="00FA0A1F"/>
    <w:rsid w:val="00FC021B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61cfe-b6a2-4e2b-abb1-61028da77a69" xsi:nil="true"/>
    <lcf76f155ced4ddcb4097134ff3c332f xmlns="057e7c96-e177-45e9-9cb9-5062083aa8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F7A8A7FA2B14A9944A9AC286063C8" ma:contentTypeVersion="17" ma:contentTypeDescription="Vytvoří nový dokument" ma:contentTypeScope="" ma:versionID="4c295dbe3c3eb3a694e1c2002b852287">
  <xsd:schema xmlns:xsd="http://www.w3.org/2001/XMLSchema" xmlns:xs="http://www.w3.org/2001/XMLSchema" xmlns:p="http://schemas.microsoft.com/office/2006/metadata/properties" xmlns:ns2="057e7c96-e177-45e9-9cb9-5062083aa821" xmlns:ns3="74a61cfe-b6a2-4e2b-abb1-61028da77a69" targetNamespace="http://schemas.microsoft.com/office/2006/metadata/properties" ma:root="true" ma:fieldsID="66587cbbb51d61b6d027beb99611ef94" ns2:_="" ns3:_="">
    <xsd:import namespace="057e7c96-e177-45e9-9cb9-5062083aa821"/>
    <xsd:import namespace="74a61cfe-b6a2-4e2b-abb1-61028da7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7c96-e177-45e9-9cb9-5062083a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722b472-65ab-44dd-81b0-837825a73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1cfe-b6a2-4e2b-abb1-61028da77a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0fc72c4-b7d8-4f1e-bc9b-91d2f7dc096b}" ma:internalName="TaxCatchAll" ma:showField="CatchAllData" ma:web="74a61cfe-b6a2-4e2b-abb1-61028da7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  <ds:schemaRef ds:uri="74a61cfe-b6a2-4e2b-abb1-61028da77a69"/>
    <ds:schemaRef ds:uri="057e7c96-e177-45e9-9cb9-5062083aa821"/>
  </ds:schemaRefs>
</ds:datastoreItem>
</file>

<file path=customXml/itemProps2.xml><?xml version="1.0" encoding="utf-8"?>
<ds:datastoreItem xmlns:ds="http://schemas.openxmlformats.org/officeDocument/2006/customXml" ds:itemID="{FA83C370-63B3-4AD2-BCCA-85BFDF3730A9}"/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1188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Radka Nováková</cp:lastModifiedBy>
  <cp:revision>7</cp:revision>
  <cp:lastPrinted>2025-08-29T11:48:00Z</cp:lastPrinted>
  <dcterms:created xsi:type="dcterms:W3CDTF">2025-03-07T12:18:00Z</dcterms:created>
  <dcterms:modified xsi:type="dcterms:W3CDTF">2026-03-12T07:37:00Z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0x0101009EEF7A8A7FA2B14A9944A9AC286063C8</vt:lpwstr>
  </property>
</Properties>
</file>