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CD4A5" w14:textId="77777777" w:rsidR="00E01080" w:rsidRDefault="00E01080" w:rsidP="00982C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5CE639" w14:textId="712A50DB" w:rsidR="00B92A74" w:rsidRPr="00CA1FB8" w:rsidRDefault="00B92A74" w:rsidP="00982C00">
      <w:pPr>
        <w:jc w:val="center"/>
        <w:rPr>
          <w:rFonts w:ascii="Times New Roman" w:hAnsi="Times New Roman" w:cs="Times New Roman"/>
          <w:b/>
          <w:bCs/>
        </w:rPr>
      </w:pPr>
      <w:r w:rsidRPr="00CA1FB8">
        <w:rPr>
          <w:rFonts w:ascii="Times New Roman" w:hAnsi="Times New Roman" w:cs="Times New Roman"/>
          <w:b/>
          <w:bCs/>
        </w:rPr>
        <w:t>Čestné prohlášení účastníka veřejné zakázky s názvem:</w:t>
      </w:r>
    </w:p>
    <w:p w14:paraId="22596331" w14:textId="77777777" w:rsidR="00E01080" w:rsidRPr="003C2E83" w:rsidRDefault="00E01080" w:rsidP="00407D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2012024" w14:textId="77777777" w:rsidR="003F43E7" w:rsidRDefault="008539F9" w:rsidP="003F43E7">
      <w:pPr>
        <w:spacing w:line="360" w:lineRule="auto"/>
        <w:jc w:val="center"/>
        <w:rPr>
          <w:rFonts w:ascii="Times New Roman" w:hAnsi="Times New Roman" w:cs="Times New Roman"/>
          <w:b/>
          <w:bCs/>
          <w:color w:val="007BB8"/>
          <w:sz w:val="28"/>
          <w:szCs w:val="28"/>
        </w:rPr>
      </w:pPr>
      <w:r w:rsidRPr="003F43E7">
        <w:rPr>
          <w:rFonts w:ascii="Times New Roman" w:hAnsi="Times New Roman" w:cs="Times New Roman"/>
          <w:b/>
          <w:bCs/>
          <w:color w:val="007BB8"/>
          <w:sz w:val="28"/>
          <w:szCs w:val="28"/>
        </w:rPr>
        <w:t>„</w:t>
      </w:r>
      <w:bookmarkStart w:id="0" w:name="_Hlk31808389"/>
      <w:r w:rsidR="003F43E7" w:rsidRPr="003F43E7">
        <w:rPr>
          <w:rFonts w:ascii="Times New Roman" w:hAnsi="Times New Roman" w:cs="Times New Roman"/>
          <w:b/>
          <w:bCs/>
          <w:color w:val="007BB8"/>
          <w:sz w:val="28"/>
          <w:szCs w:val="28"/>
        </w:rPr>
        <w:t>Samoobslužné prodejní nápojové a potravinové automaty</w:t>
      </w:r>
    </w:p>
    <w:p w14:paraId="3F414437" w14:textId="6A0D0EE4" w:rsidR="00E01080" w:rsidRPr="003F43E7" w:rsidRDefault="003F43E7" w:rsidP="003F43E7">
      <w:pPr>
        <w:spacing w:line="360" w:lineRule="auto"/>
        <w:jc w:val="center"/>
        <w:rPr>
          <w:rFonts w:ascii="Times New Roman" w:hAnsi="Times New Roman" w:cs="Times New Roman"/>
          <w:b/>
          <w:bCs/>
          <w:color w:val="007BB8"/>
          <w:sz w:val="28"/>
          <w:szCs w:val="28"/>
        </w:rPr>
      </w:pPr>
      <w:r w:rsidRPr="003F43E7">
        <w:rPr>
          <w:rFonts w:ascii="Times New Roman" w:hAnsi="Times New Roman" w:cs="Times New Roman"/>
          <w:b/>
          <w:bCs/>
          <w:color w:val="007BB8"/>
          <w:sz w:val="28"/>
          <w:szCs w:val="28"/>
        </w:rPr>
        <w:t xml:space="preserve"> – umístění a provoz v ONN a.s.</w:t>
      </w:r>
      <w:bookmarkEnd w:id="0"/>
      <w:r w:rsidR="00EB1A0E" w:rsidRPr="003F43E7">
        <w:rPr>
          <w:rFonts w:ascii="Times New Roman" w:hAnsi="Times New Roman" w:cs="Times New Roman"/>
          <w:b/>
          <w:bCs/>
          <w:color w:val="007BB8"/>
          <w:sz w:val="28"/>
          <w:szCs w:val="28"/>
        </w:rPr>
        <w:t>“</w:t>
      </w:r>
    </w:p>
    <w:p w14:paraId="19E327C1" w14:textId="77777777" w:rsidR="00B92A74" w:rsidRPr="003C2E83" w:rsidRDefault="00B92A74" w:rsidP="00496498">
      <w:pPr>
        <w:tabs>
          <w:tab w:val="left" w:pos="4111"/>
        </w:tabs>
        <w:rPr>
          <w:rFonts w:ascii="Times New Roman" w:hAnsi="Times New Roman" w:cs="Times New Roman"/>
          <w:sz w:val="20"/>
          <w:szCs w:val="20"/>
        </w:rPr>
      </w:pPr>
    </w:p>
    <w:p w14:paraId="3A78C86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Obchodní název účastníka:      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</w:t>
      </w:r>
      <w:r w:rsidRPr="003C2E83">
        <w:rPr>
          <w:rFonts w:ascii="Times New Roman" w:hAnsi="Times New Roman" w:cs="Times New Roman"/>
          <w:sz w:val="20"/>
          <w:szCs w:val="20"/>
        </w:rPr>
        <w:t>..</w:t>
      </w:r>
    </w:p>
    <w:p w14:paraId="46AD7847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Sídlo / Místo podnikání: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………………………………………………………………</w:t>
      </w:r>
    </w:p>
    <w:p w14:paraId="07EC199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IČ / DIČ: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</w:t>
      </w:r>
      <w:r w:rsidRPr="003C2E83">
        <w:rPr>
          <w:rFonts w:ascii="Times New Roman" w:hAnsi="Times New Roman" w:cs="Times New Roman"/>
          <w:sz w:val="20"/>
          <w:szCs w:val="20"/>
        </w:rPr>
        <w:t>.</w:t>
      </w:r>
    </w:p>
    <w:p w14:paraId="079F12AC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Osoba oprávněná jednat </w:t>
      </w:r>
      <w:r w:rsidRPr="003C2E83">
        <w:rPr>
          <w:rFonts w:ascii="Times New Roman" w:hAnsi="Times New Roman" w:cs="Times New Roman"/>
          <w:sz w:val="20"/>
          <w:szCs w:val="20"/>
        </w:rPr>
        <w:br/>
        <w:t>jménem či za účastníka a její funkce: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……………………………………………………………...</w:t>
      </w:r>
    </w:p>
    <w:p w14:paraId="7C9C0F45" w14:textId="77777777" w:rsidR="00B92A74" w:rsidRPr="003C2E83" w:rsidRDefault="00B92A74" w:rsidP="00496498">
      <w:pPr>
        <w:rPr>
          <w:rFonts w:ascii="Times New Roman" w:hAnsi="Times New Roman" w:cs="Times New Roman"/>
          <w:sz w:val="20"/>
          <w:szCs w:val="20"/>
        </w:rPr>
      </w:pPr>
    </w:p>
    <w:p w14:paraId="0A02D284" w14:textId="77777777" w:rsidR="00982C00" w:rsidRPr="003C2E83" w:rsidRDefault="00982C00" w:rsidP="00496498">
      <w:pPr>
        <w:rPr>
          <w:rFonts w:ascii="Times New Roman" w:hAnsi="Times New Roman" w:cs="Times New Roman"/>
          <w:sz w:val="20"/>
          <w:szCs w:val="20"/>
        </w:rPr>
      </w:pPr>
    </w:p>
    <w:p w14:paraId="7CAF62AC" w14:textId="77777777" w:rsidR="00552787" w:rsidRPr="003C2E83" w:rsidRDefault="00552787" w:rsidP="00552787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3C2E83">
        <w:rPr>
          <w:rFonts w:ascii="Times New Roman" w:hAnsi="Times New Roman"/>
          <w:b/>
          <w:bCs/>
          <w:sz w:val="20"/>
        </w:rPr>
        <w:t xml:space="preserve">Základní způsobilost dle ustanovení § 74 odst. 1 písm. </w:t>
      </w:r>
      <w:r>
        <w:rPr>
          <w:rFonts w:ascii="Times New Roman" w:hAnsi="Times New Roman"/>
          <w:b/>
          <w:bCs/>
          <w:sz w:val="20"/>
        </w:rPr>
        <w:t>a</w:t>
      </w:r>
      <w:r w:rsidRPr="003C2E83">
        <w:rPr>
          <w:rFonts w:ascii="Times New Roman" w:hAnsi="Times New Roman"/>
          <w:b/>
          <w:bCs/>
          <w:sz w:val="20"/>
        </w:rPr>
        <w:t>)</w:t>
      </w:r>
      <w:r>
        <w:rPr>
          <w:rFonts w:ascii="Times New Roman" w:hAnsi="Times New Roman"/>
          <w:b/>
          <w:bCs/>
          <w:sz w:val="20"/>
        </w:rPr>
        <w:t xml:space="preserve"> - e</w:t>
      </w:r>
      <w:r w:rsidRPr="003C2E83">
        <w:rPr>
          <w:rFonts w:ascii="Times New Roman" w:hAnsi="Times New Roman"/>
          <w:b/>
          <w:bCs/>
          <w:sz w:val="20"/>
        </w:rPr>
        <w:t xml:space="preserve">) zákona č. 134/2016 Sb., o zadávání veřejných zakázek (dále jen „ZZVZ“): </w:t>
      </w:r>
    </w:p>
    <w:p w14:paraId="6F695D63" w14:textId="77777777" w:rsidR="00552787" w:rsidRPr="00B96D64" w:rsidRDefault="00552787" w:rsidP="00552787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V souladu s vyhlášenými podmínkami zadavatele ke shora uvedenému zadávacímu řízení čestně prohlašuji jako oprávněná osoba účastníka že: </w:t>
      </w:r>
    </w:p>
    <w:p w14:paraId="38309760" w14:textId="77777777" w:rsidR="00552787" w:rsidRPr="00B96D64" w:rsidRDefault="00552787" w:rsidP="00552787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 xml:space="preserve">jsem 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nepřihlíží; jsem-li právnickou osobou, čestně prohlašuji, že tento předpoklad splňuje jak právnická osoba, tak zároveň každý člen jejího statutárního orgánu, a je-li členem statutárního orgánu dodavatele právnická osoba, splňuje tento předpoklad tato právnická osoba, každý člen statutárního orgánu této právnické osoby a osoba zastupující tuto právnickou osobu ve statutárním orgánu dodavatele; účastním-li se zadávacího řízení jako pobočka závodu zahraniční právnické osoby, čestně prohlašuji, že tuto podmínku splňuje jak tato právnická osoba, tak a vedoucí pobočky závodu; účastním-li se zadávacího řízení jako pobočka závodu české právnické osoby, čestně prohlašuji, že tuto podmínku splňuje tato právnická osoba, každý člen statutárního orgánu této právnické osoby, osoba zastupující tuto právnickou osobu v statutárním orgánu dodavatele a vedoucí pobočky závodu; </w:t>
      </w:r>
    </w:p>
    <w:p w14:paraId="3B2C13D2" w14:textId="77777777" w:rsidR="00552787" w:rsidRPr="00B96D64" w:rsidRDefault="00552787" w:rsidP="00552787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 xml:space="preserve">nemám v České republice nebo v zemi svého sídla v evidenci daní zachycen splatný daňový nedoplatek, </w:t>
      </w:r>
    </w:p>
    <w:p w14:paraId="25011FE1" w14:textId="77777777" w:rsidR="00552787" w:rsidRPr="00B96D64" w:rsidRDefault="00552787" w:rsidP="00552787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veřejné zdravotní pojištění,</w:t>
      </w:r>
    </w:p>
    <w:p w14:paraId="3730C43E" w14:textId="77777777" w:rsidR="00552787" w:rsidRPr="00B96D64" w:rsidRDefault="00552787" w:rsidP="00552787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sociální zabezpečení a příspěvku na státní politiku zaměstnanosti,</w:t>
      </w:r>
    </w:p>
    <w:p w14:paraId="64E55FA1" w14:textId="77777777" w:rsidR="00552787" w:rsidRPr="000F7119" w:rsidRDefault="00552787" w:rsidP="00552787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0F7119">
        <w:rPr>
          <w:rFonts w:ascii="Times New Roman" w:hAnsi="Times New Roman"/>
          <w:kern w:val="1"/>
          <w:sz w:val="20"/>
          <w:lang w:eastAsia="fa-IR" w:bidi="fa-IR"/>
        </w:rPr>
        <w:t>nejsem v likvidaci, nebylo proti mně vydáno rozhodnutí o úpadku a nebyla vůči mně nařízena nucená správa podle jiného právního předpisu nebo v obdobné situaci podle právního řádu země sídla dodavatele.</w:t>
      </w:r>
    </w:p>
    <w:p w14:paraId="307A853E" w14:textId="3B9192AB" w:rsidR="00407D6D" w:rsidRDefault="00407D6D" w:rsidP="00E01080">
      <w:pPr>
        <w:pStyle w:val="Odstavecseseznamem"/>
        <w:spacing w:after="120" w:line="360" w:lineRule="auto"/>
        <w:jc w:val="both"/>
        <w:rPr>
          <w:rFonts w:ascii="Times New Roman" w:hAnsi="Times New Roman"/>
          <w:sz w:val="20"/>
        </w:rPr>
      </w:pPr>
    </w:p>
    <w:p w14:paraId="04CFE241" w14:textId="0C933224" w:rsidR="00E724B7" w:rsidRPr="00E724B7" w:rsidRDefault="00C728F6" w:rsidP="00E724B7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sz w:val="20"/>
        </w:rPr>
      </w:pPr>
      <w:r w:rsidRPr="007334E6">
        <w:rPr>
          <w:rFonts w:ascii="Times New Roman" w:hAnsi="Times New Roman"/>
          <w:b/>
          <w:bCs/>
          <w:sz w:val="20"/>
        </w:rPr>
        <w:t xml:space="preserve">Technická kvalifikace dle ustanovení § 79 odst. 2 písm. </w:t>
      </w:r>
      <w:r w:rsidR="00CA1FB8">
        <w:rPr>
          <w:rFonts w:ascii="Times New Roman" w:hAnsi="Times New Roman"/>
          <w:b/>
          <w:bCs/>
          <w:sz w:val="20"/>
        </w:rPr>
        <w:t>b</w:t>
      </w:r>
      <w:r w:rsidRPr="007334E6">
        <w:rPr>
          <w:rFonts w:ascii="Times New Roman" w:hAnsi="Times New Roman"/>
          <w:b/>
          <w:bCs/>
          <w:sz w:val="20"/>
        </w:rPr>
        <w:t>) ZZVZ:</w:t>
      </w:r>
    </w:p>
    <w:p w14:paraId="3C0FCDDD" w14:textId="77777777" w:rsidR="00EF69F6" w:rsidRPr="00EF69F6" w:rsidRDefault="00CA1FB8" w:rsidP="002759DA">
      <w:pPr>
        <w:pStyle w:val="Zkladntextodsazen31"/>
        <w:spacing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EF69F6">
        <w:rPr>
          <w:rFonts w:ascii="Times New Roman" w:hAnsi="Times New Roman" w:cs="Times New Roman"/>
          <w:sz w:val="20"/>
          <w:szCs w:val="20"/>
        </w:rPr>
        <w:t xml:space="preserve">Minimální úroveň pro splnění tohoto kvalifikačního předpokladu je stanovena na nejméně </w:t>
      </w:r>
      <w:r w:rsidR="00E724B7" w:rsidRPr="00EF69F6">
        <w:rPr>
          <w:rFonts w:ascii="Times New Roman" w:hAnsi="Times New Roman" w:cs="Times New Roman"/>
          <w:b/>
          <w:sz w:val="20"/>
          <w:szCs w:val="20"/>
        </w:rPr>
        <w:t>1 zakázku</w:t>
      </w:r>
      <w:r w:rsidR="00E724B7" w:rsidRPr="00EF69F6">
        <w:rPr>
          <w:rFonts w:ascii="Times New Roman" w:hAnsi="Times New Roman" w:cs="Times New Roman"/>
          <w:sz w:val="20"/>
          <w:szCs w:val="20"/>
        </w:rPr>
        <w:t xml:space="preserve"> na služby – umístění a provoz prodejních samoobslužných automatů</w:t>
      </w:r>
      <w:r w:rsidR="00264E33" w:rsidRPr="00EF69F6">
        <w:rPr>
          <w:rFonts w:ascii="Times New Roman" w:hAnsi="Times New Roman" w:cs="Times New Roman"/>
          <w:sz w:val="20"/>
          <w:szCs w:val="20"/>
        </w:rPr>
        <w:t>, tj.</w:t>
      </w:r>
      <w:r w:rsidR="00E724B7" w:rsidRPr="00EF69F6">
        <w:rPr>
          <w:rFonts w:ascii="Times New Roman" w:hAnsi="Times New Roman" w:cs="Times New Roman"/>
          <w:sz w:val="20"/>
          <w:szCs w:val="20"/>
        </w:rPr>
        <w:t xml:space="preserve"> stejného nebo obdobného charakteru jako je předmět veřejné zakázky v posledních 3 letech.</w:t>
      </w:r>
    </w:p>
    <w:p w14:paraId="29A3F356" w14:textId="48DE872B" w:rsidR="00CF0CA6" w:rsidRDefault="00CA1FB8" w:rsidP="002759DA">
      <w:pPr>
        <w:pStyle w:val="Zkladntextodsazen31"/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F69F6">
        <w:rPr>
          <w:rFonts w:ascii="Times New Roman" w:hAnsi="Times New Roman" w:cs="Times New Roman"/>
          <w:i/>
          <w:sz w:val="20"/>
          <w:szCs w:val="20"/>
        </w:rPr>
        <w:t xml:space="preserve">/účastník předloží seznam významných </w:t>
      </w:r>
      <w:r w:rsidR="00E724B7" w:rsidRPr="00EF69F6">
        <w:rPr>
          <w:rFonts w:ascii="Times New Roman" w:hAnsi="Times New Roman" w:cs="Times New Roman"/>
          <w:i/>
          <w:sz w:val="20"/>
          <w:szCs w:val="20"/>
        </w:rPr>
        <w:t>služeb</w:t>
      </w:r>
      <w:r w:rsidRPr="00EF69F6">
        <w:rPr>
          <w:rFonts w:ascii="Times New Roman" w:hAnsi="Times New Roman" w:cs="Times New Roman"/>
          <w:i/>
          <w:sz w:val="20"/>
          <w:szCs w:val="20"/>
        </w:rPr>
        <w:t xml:space="preserve"> v rozsahu a za podmínek stanovených v odstavci 6.</w:t>
      </w:r>
      <w:r w:rsidR="00EA4D06" w:rsidRPr="00EF69F6">
        <w:rPr>
          <w:rFonts w:ascii="Times New Roman" w:hAnsi="Times New Roman" w:cs="Times New Roman"/>
          <w:i/>
          <w:sz w:val="20"/>
          <w:szCs w:val="20"/>
        </w:rPr>
        <w:t xml:space="preserve">3 </w:t>
      </w:r>
      <w:r w:rsidRPr="00EF69F6">
        <w:rPr>
          <w:rFonts w:ascii="Times New Roman" w:hAnsi="Times New Roman" w:cs="Times New Roman"/>
          <w:i/>
          <w:sz w:val="20"/>
          <w:szCs w:val="20"/>
        </w:rPr>
        <w:t>zadávací dokumentace/</w:t>
      </w:r>
      <w:r w:rsidR="00EF69F6">
        <w:rPr>
          <w:rFonts w:ascii="Times New Roman" w:hAnsi="Times New Roman" w:cs="Times New Roman"/>
          <w:i/>
          <w:sz w:val="20"/>
          <w:szCs w:val="20"/>
        </w:rPr>
        <w:t>.</w:t>
      </w:r>
    </w:p>
    <w:p w14:paraId="4344ED08" w14:textId="1BF44E5F" w:rsidR="00C728F6" w:rsidRPr="007334E6" w:rsidRDefault="00CA1FB8" w:rsidP="00EF69F6">
      <w:pPr>
        <w:pStyle w:val="Zkladntextodsazen31"/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62359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Významná </w:t>
      </w:r>
      <w:r w:rsidR="00E724B7">
        <w:rPr>
          <w:rFonts w:ascii="Times New Roman" w:hAnsi="Times New Roman" w:cs="Times New Roman"/>
          <w:b/>
          <w:sz w:val="20"/>
          <w:szCs w:val="20"/>
        </w:rPr>
        <w:t>služba</w:t>
      </w:r>
      <w:r w:rsidR="0055278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728F6" w:rsidRPr="007334E6">
        <w:rPr>
          <w:rFonts w:ascii="Times New Roman" w:hAnsi="Times New Roman" w:cs="Times New Roman"/>
          <w:b/>
          <w:sz w:val="20"/>
          <w:szCs w:val="20"/>
        </w:rPr>
        <w:t xml:space="preserve">č. 1: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4"/>
        <w:gridCol w:w="6438"/>
      </w:tblGrid>
      <w:tr w:rsidR="00C728F6" w:rsidRPr="007334E6" w14:paraId="639D4192" w14:textId="77777777" w:rsidTr="00C57643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61F00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Identifikace </w:t>
            </w:r>
            <w:r w:rsidRPr="00733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prodávajícího</w:t>
            </w:r>
            <w:r w:rsidRPr="007334E6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0B202DB4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bCs/>
                <w:sz w:val="20"/>
                <w:szCs w:val="20"/>
              </w:rPr>
              <w:t>/název, IČO, sídlo/</w:t>
            </w:r>
          </w:p>
          <w:p w14:paraId="6C85F8AD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6AA1FE14" w14:textId="77777777" w:rsidR="00C728F6" w:rsidRPr="007334E6" w:rsidRDefault="00C728F6" w:rsidP="00C576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728F6" w:rsidRPr="007334E6" w14:paraId="65C148EE" w14:textId="77777777" w:rsidTr="00C57643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964FE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Identifikace </w:t>
            </w:r>
            <w:r w:rsidRPr="00733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kupujícího:</w:t>
            </w:r>
          </w:p>
          <w:p w14:paraId="6ED42DC7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bCs/>
                <w:sz w:val="20"/>
                <w:szCs w:val="20"/>
              </w:rPr>
              <w:t>/název, IČO, sídlo/</w:t>
            </w:r>
          </w:p>
          <w:p w14:paraId="5CED0C66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0D018E7B" w14:textId="77777777" w:rsidR="00C728F6" w:rsidRPr="007334E6" w:rsidRDefault="00C728F6" w:rsidP="00C576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FC3CDF7" w14:textId="77777777" w:rsidR="00C728F6" w:rsidRPr="007334E6" w:rsidRDefault="00C728F6" w:rsidP="00C5764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728F6" w:rsidRPr="007334E6" w14:paraId="11E79CBE" w14:textId="77777777" w:rsidTr="00C57643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7C840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>Kontaktní osoba kupujícího:</w:t>
            </w:r>
          </w:p>
          <w:p w14:paraId="026A0769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>/jméno, příjmení, telefon, email/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8AAF78D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728F6" w:rsidRPr="007334E6" w14:paraId="68CF61F5" w14:textId="77777777" w:rsidTr="00C57643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4D832" w14:textId="79E44F2C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 xml:space="preserve">Popis </w:t>
            </w:r>
            <w:r w:rsidR="00E724B7">
              <w:rPr>
                <w:rFonts w:ascii="Times New Roman" w:hAnsi="Times New Roman" w:cs="Times New Roman"/>
                <w:sz w:val="20"/>
                <w:szCs w:val="20"/>
              </w:rPr>
              <w:t>služby</w:t>
            </w: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0696F8B1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728F6" w:rsidRPr="007334E6" w14:paraId="7795BABC" w14:textId="77777777" w:rsidTr="00C57643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DF507" w14:textId="4A5BFD7D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 xml:space="preserve">Cena za </w:t>
            </w:r>
            <w:r w:rsidR="00E724B7">
              <w:rPr>
                <w:rFonts w:ascii="Times New Roman" w:hAnsi="Times New Roman" w:cs="Times New Roman"/>
                <w:sz w:val="20"/>
                <w:szCs w:val="20"/>
              </w:rPr>
              <w:t>službu</w:t>
            </w: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1DE0581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>/v Kč bez DPH/: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5D85F85C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728F6" w:rsidRPr="007334E6" w14:paraId="11AAABB5" w14:textId="77777777" w:rsidTr="00C57643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9ABEB" w14:textId="383BD639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 xml:space="preserve">Doba poskytnutí </w:t>
            </w:r>
            <w:r w:rsidR="00E724B7">
              <w:rPr>
                <w:rFonts w:ascii="Times New Roman" w:hAnsi="Times New Roman" w:cs="Times New Roman"/>
                <w:sz w:val="20"/>
                <w:szCs w:val="20"/>
              </w:rPr>
              <w:t>služb</w:t>
            </w:r>
            <w:r w:rsidR="0050235A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7B52652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>/měsíc, rok/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0B8BEA5D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654E4C34" w14:textId="77777777" w:rsidR="000F6C42" w:rsidRDefault="000F6C42" w:rsidP="000F6C42">
      <w:pPr>
        <w:pStyle w:val="Zkladntextodsazen31"/>
        <w:spacing w:after="0"/>
        <w:ind w:left="36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</w:p>
    <w:p w14:paraId="64BFC75F" w14:textId="3AEB05E7" w:rsidR="00E27698" w:rsidRDefault="00E27698" w:rsidP="009C4F17">
      <w:pPr>
        <w:pStyle w:val="Zkladntextodsazen31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  <w:r w:rsidRPr="00E27698"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  <w:t>Seznam jiných osob / Seznam poddodavatelů</w:t>
      </w:r>
    </w:p>
    <w:p w14:paraId="7BB87481" w14:textId="77777777" w:rsidR="009C4F17" w:rsidRPr="009C4F17" w:rsidRDefault="009C4F17" w:rsidP="009C4F17">
      <w:pPr>
        <w:pStyle w:val="Zkladntextodsazen31"/>
        <w:spacing w:after="0"/>
        <w:ind w:left="36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</w:p>
    <w:tbl>
      <w:tblPr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04"/>
        <w:gridCol w:w="4111"/>
        <w:gridCol w:w="1417"/>
      </w:tblGrid>
      <w:tr w:rsidR="00E27698" w:rsidRPr="00ED5A46" w14:paraId="22D365B2" w14:textId="77777777" w:rsidTr="009C4F17">
        <w:trPr>
          <w:trHeight w:val="567"/>
        </w:trPr>
        <w:tc>
          <w:tcPr>
            <w:tcW w:w="8632" w:type="dxa"/>
            <w:gridSpan w:val="3"/>
            <w:shd w:val="clear" w:color="auto" w:fill="92CDDC" w:themeFill="accent5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F08D9" w14:textId="309FB38D" w:rsidR="00E27698" w:rsidRPr="00E27698" w:rsidRDefault="00E27698" w:rsidP="00883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Účast</w:t>
            </w:r>
            <w:r w:rsidR="00BC1ACC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N</w:t>
            </w: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ík prohlašuje že  </w:t>
            </w:r>
          </w:p>
        </w:tc>
      </w:tr>
      <w:tr w:rsidR="00E27698" w:rsidRPr="00ED5A46" w14:paraId="0EF3D572" w14:textId="77777777" w:rsidTr="009C4F17">
        <w:trPr>
          <w:trHeight w:val="567"/>
        </w:trPr>
        <w:tc>
          <w:tcPr>
            <w:tcW w:w="72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27101" w14:textId="38EFC201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nehodlá využít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18824AC" w14:textId="61EE0F61" w:rsidR="00E27698" w:rsidRPr="00E27698" w:rsidRDefault="00E27698" w:rsidP="00E27698">
            <w:pPr>
              <w:ind w:left="284" w:right="-69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06B3B428" w14:textId="77777777" w:rsidTr="009C4F17">
        <w:trPr>
          <w:trHeight w:val="567"/>
        </w:trPr>
        <w:tc>
          <w:tcPr>
            <w:tcW w:w="72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AF685" w14:textId="158940EE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hodlá využít níže uvedené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FD55893" w14:textId="554229A9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151A2487" w14:textId="77777777" w:rsidTr="009C4F17">
        <w:trPr>
          <w:trHeight w:val="567"/>
        </w:trPr>
        <w:tc>
          <w:tcPr>
            <w:tcW w:w="8632" w:type="dxa"/>
            <w:gridSpan w:val="3"/>
            <w:shd w:val="clear" w:color="auto" w:fill="92CDDC" w:themeFill="accent5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110B1" w14:textId="34BC2EB3" w:rsidR="00E27698" w:rsidRPr="00ED5A46" w:rsidRDefault="00E27698" w:rsidP="00883F00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Identifikační údaje poddodavatele</w:t>
            </w:r>
          </w:p>
        </w:tc>
      </w:tr>
      <w:tr w:rsidR="00E27698" w:rsidRPr="00ED5A46" w14:paraId="13C3BCE1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81ACC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Obchodní firma: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8D017" w14:textId="77777777" w:rsidR="00E27698" w:rsidRPr="00ED5A46" w:rsidRDefault="00E27698" w:rsidP="00883F0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698" w:rsidRPr="00ED5A46" w14:paraId="2FA2A3D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1B1E5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273D6" w14:textId="77777777" w:rsidR="00E27698" w:rsidRPr="00ED5A46" w:rsidRDefault="00E27698" w:rsidP="00883F0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98" w:rsidRPr="00ED5A46" w14:paraId="02F4689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38948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64867" w14:textId="77777777" w:rsidR="00E27698" w:rsidRPr="00ED5A46" w:rsidRDefault="00E27698" w:rsidP="00883F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5040C15F" w14:textId="77777777" w:rsidTr="009C4F17">
        <w:trPr>
          <w:trHeight w:val="454"/>
        </w:trPr>
        <w:tc>
          <w:tcPr>
            <w:tcW w:w="8632" w:type="dxa"/>
            <w:gridSpan w:val="3"/>
            <w:shd w:val="clear" w:color="auto" w:fill="92CDDC" w:themeFill="accent5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53860" w14:textId="691A4E68" w:rsidR="00CA3B32" w:rsidRPr="00ED5A46" w:rsidRDefault="00CA3B32" w:rsidP="00CA3B32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 w:rsidRPr="00CA3B3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Plnění, které bude poddodavatel realizovat v rámci zakázky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CA3B32" w:rsidRPr="00ED5A46" w14:paraId="0D88FBB5" w14:textId="77777777" w:rsidTr="009C4F17">
        <w:trPr>
          <w:trHeight w:val="581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979F8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43342FBE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92CDDC" w:themeFill="accent5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EDD14" w14:textId="7F90503B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3B32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92CDDC" w:themeFill="accent5" w:themeFillTint="99"/>
              </w:rPr>
              <w:t>Jedná se poddodavatele, kterým účastník prokazuje splnění části kvalifikačních předpokladů</w:t>
            </w:r>
            <w:r w:rsidR="00930EA0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92CDDC" w:themeFill="accent5" w:themeFillTint="99"/>
              </w:rPr>
              <w:t>:</w:t>
            </w:r>
          </w:p>
        </w:tc>
      </w:tr>
      <w:tr w:rsidR="00CA3B32" w:rsidRPr="00ED5A46" w14:paraId="5C98DEFB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87477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78BF3C75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92CDDC" w:themeFill="accent5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1D9712" w14:textId="77777777" w:rsid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CA3B3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Jedná se o poddodavatele, který, ve smyslu článku 5 Nařízení Rady (EU) 2022/576 ze dne 8. dubna 2022, představuje více než 10% hodnoty zakázky</w:t>
            </w:r>
            <w:r w:rsidR="00930EA0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:</w:t>
            </w:r>
          </w:p>
          <w:p w14:paraId="77C5C263" w14:textId="10E4C66B" w:rsidR="00930EA0" w:rsidRPr="00CA3B32" w:rsidRDefault="00930EA0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CA3B32" w:rsidRPr="00ED5A46" w14:paraId="4A6BEE7A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CC0C4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8D922E4" w14:textId="5D8CABC8" w:rsidR="009C4F17" w:rsidRPr="006E14C0" w:rsidRDefault="009C4F17" w:rsidP="006E14C0">
      <w:pPr>
        <w:pStyle w:val="Odstavecseseznamem"/>
        <w:keepLines/>
        <w:numPr>
          <w:ilvl w:val="0"/>
          <w:numId w:val="6"/>
        </w:numPr>
        <w:autoSpaceDE w:val="0"/>
        <w:autoSpaceDN w:val="0"/>
        <w:adjustRightInd w:val="0"/>
        <w:spacing w:before="240"/>
        <w:contextualSpacing w:val="0"/>
        <w:rPr>
          <w:rFonts w:ascii="Times New Roman" w:hAnsi="Times New Roman"/>
          <w:b/>
          <w:bCs/>
          <w:szCs w:val="24"/>
        </w:rPr>
      </w:pPr>
      <w:r w:rsidRPr="006E14C0">
        <w:rPr>
          <w:rFonts w:ascii="Times New Roman" w:hAnsi="Times New Roman"/>
          <w:b/>
          <w:bCs/>
          <w:szCs w:val="24"/>
        </w:rPr>
        <w:t>Prohlášení o neexistenci střetu zájmů:</w:t>
      </w:r>
    </w:p>
    <w:p w14:paraId="37AB6362" w14:textId="5048336E" w:rsidR="009C4F17" w:rsidRPr="009C4F17" w:rsidRDefault="009C4F17" w:rsidP="009C4F17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Účastník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 xml:space="preserve"> předkládá čestné prohlášení o neexistenci střetu zájmů v souladu s § 4b zákona č. 159/2006 Sb., o střetu zájmů, ve znění pozdějších předpisů</w:t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footnoteReference w:id="1"/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 xml:space="preserve"> 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>a prohlašuje, že:</w:t>
      </w:r>
    </w:p>
    <w:p w14:paraId="45106517" w14:textId="77777777" w:rsidR="009C4F17" w:rsidRP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1030FEE" w14:textId="77777777" w:rsid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120938F5" w14:textId="77777777" w:rsidR="00E27698" w:rsidRDefault="00E27698" w:rsidP="009C4F17">
      <w:pPr>
        <w:pStyle w:val="Zkladntextodsazen31"/>
        <w:spacing w:after="0"/>
        <w:ind w:left="360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6D31B73B" w14:textId="77777777" w:rsidR="00BD34E2" w:rsidRPr="005A7170" w:rsidRDefault="00BD34E2" w:rsidP="00BD34E2">
      <w:pPr>
        <w:pStyle w:val="Odstavecseseznamem"/>
        <w:numPr>
          <w:ilvl w:val="0"/>
          <w:numId w:val="6"/>
        </w:numPr>
        <w:tabs>
          <w:tab w:val="center" w:pos="4536"/>
        </w:tabs>
        <w:rPr>
          <w:rFonts w:ascii="Times New Roman" w:hAnsi="Times New Roman"/>
          <w:b/>
          <w:sz w:val="20"/>
        </w:rPr>
      </w:pPr>
      <w:r w:rsidRPr="005A7170">
        <w:rPr>
          <w:rFonts w:ascii="Times New Roman" w:hAnsi="Times New Roman"/>
          <w:b/>
          <w:sz w:val="20"/>
        </w:rPr>
        <w:t>Čestné prohlášení účastníka k sankčnímu nařízení Rady EU č. 2022/576, kterým se mění předchozí nařízení o omezujících opatřeních přijatých vzhledem k činnostem Ruska destabilizujícím situaci na Ukrajině</w:t>
      </w:r>
    </w:p>
    <w:p w14:paraId="274F3471" w14:textId="77777777" w:rsidR="00BD34E2" w:rsidRDefault="00BD34E2" w:rsidP="00BD34E2">
      <w:pPr>
        <w:pStyle w:val="Odstavecseseznamem"/>
        <w:ind w:left="360"/>
        <w:rPr>
          <w:rFonts w:ascii="Times New Roman" w:hAnsi="Times New Roman"/>
          <w:sz w:val="20"/>
        </w:rPr>
      </w:pPr>
    </w:p>
    <w:p w14:paraId="249B9D02" w14:textId="77777777" w:rsidR="00BD34E2" w:rsidRPr="00415B89" w:rsidRDefault="00BD34E2" w:rsidP="00BD34E2">
      <w:pPr>
        <w:tabs>
          <w:tab w:val="left" w:pos="2340"/>
        </w:tabs>
        <w:spacing w:after="120" w:line="280" w:lineRule="atLeast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415B89">
        <w:rPr>
          <w:rFonts w:ascii="Times New Roman" w:hAnsi="Times New Roman" w:cs="Times New Roman"/>
          <w:sz w:val="20"/>
          <w:szCs w:val="20"/>
        </w:rPr>
        <w:t xml:space="preserve">Dodavatel prohlašuje, že </w:t>
      </w:r>
      <w:r w:rsidRPr="00415B89">
        <w:rPr>
          <w:rFonts w:ascii="Times New Roman" w:eastAsia="Arial" w:hAnsi="Times New Roman" w:cs="Times New Roman"/>
          <w:b/>
          <w:bCs/>
          <w:sz w:val="20"/>
          <w:szCs w:val="20"/>
        </w:rPr>
        <w:t>není dodavatelem ve smyslu nařízení Rady EU č. 2022/576, tj. není:</w:t>
      </w:r>
    </w:p>
    <w:p w14:paraId="00E313EC" w14:textId="77777777" w:rsidR="00BD34E2" w:rsidRPr="00415B89" w:rsidRDefault="00BD34E2" w:rsidP="00BD34E2">
      <w:pPr>
        <w:autoSpaceDE w:val="0"/>
        <w:autoSpaceDN w:val="0"/>
        <w:adjustRightInd w:val="0"/>
        <w:spacing w:after="12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a)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ruským státním příslušníkem, fyzickou či právnickou osobou, subjektem či orgánem se sídlem v Rusku,</w:t>
      </w:r>
    </w:p>
    <w:p w14:paraId="227FEF12" w14:textId="77777777" w:rsidR="00BD34E2" w:rsidRPr="00415B89" w:rsidRDefault="00BD34E2" w:rsidP="00BD34E2">
      <w:pPr>
        <w:autoSpaceDE w:val="0"/>
        <w:autoSpaceDN w:val="0"/>
        <w:adjustRightInd w:val="0"/>
        <w:spacing w:after="12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b)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21035112" w14:textId="77777777" w:rsidR="00BD34E2" w:rsidRPr="00415B89" w:rsidRDefault="00BD34E2" w:rsidP="00BD34E2">
      <w:pPr>
        <w:autoSpaceDE w:val="0"/>
        <w:autoSpaceDN w:val="0"/>
        <w:adjustRightInd w:val="0"/>
        <w:spacing w:after="24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c)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1749E21E" w14:textId="77777777" w:rsidR="00BD34E2" w:rsidRPr="00415B89" w:rsidRDefault="00BD34E2" w:rsidP="00BD34E2">
      <w:pPr>
        <w:autoSpaceDE w:val="0"/>
        <w:autoSpaceDN w:val="0"/>
        <w:adjustRightInd w:val="0"/>
        <w:spacing w:after="240" w:line="280" w:lineRule="atLeast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08744812" w14:textId="77777777" w:rsidR="00BD34E2" w:rsidRPr="006E26CD" w:rsidRDefault="00BD34E2" w:rsidP="00BD34E2">
      <w:pPr>
        <w:pStyle w:val="Podnadpis"/>
        <w:spacing w:after="240"/>
        <w:jc w:val="both"/>
        <w:rPr>
          <w:rFonts w:ascii="Times New Roman" w:eastAsia="Arial" w:hAnsi="Times New Roman"/>
          <w:sz w:val="20"/>
        </w:rPr>
      </w:pPr>
      <w:r w:rsidRPr="006E26CD">
        <w:rPr>
          <w:rFonts w:ascii="Times New Roman" w:eastAsia="Arial" w:hAnsi="Times New Roman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6FFD87FB" w14:textId="77777777" w:rsidR="00BD34E2" w:rsidRDefault="00BD34E2" w:rsidP="00BD34E2">
      <w:pPr>
        <w:pStyle w:val="Podnadpis"/>
        <w:spacing w:line="280" w:lineRule="exact"/>
        <w:jc w:val="both"/>
        <w:rPr>
          <w:rFonts w:ascii="Times New Roman" w:eastAsia="Arial" w:hAnsi="Times New Roman"/>
          <w:sz w:val="20"/>
        </w:rPr>
      </w:pPr>
      <w:r w:rsidRPr="006E26CD">
        <w:rPr>
          <w:rFonts w:ascii="Times New Roman" w:eastAsia="Arial" w:hAnsi="Times New Roman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E26CD">
        <w:rPr>
          <w:rFonts w:ascii="Times New Roman" w:eastAsia="Arial" w:hAnsi="Times New Roman"/>
          <w:sz w:val="20"/>
          <w:vertAlign w:val="superscript"/>
        </w:rPr>
        <w:footnoteReference w:id="2"/>
      </w:r>
      <w:r w:rsidRPr="006E26CD">
        <w:rPr>
          <w:rFonts w:ascii="Times New Roman" w:eastAsia="Arial" w:hAnsi="Times New Roman"/>
          <w:sz w:val="20"/>
        </w:rPr>
        <w:t>.</w:t>
      </w:r>
    </w:p>
    <w:p w14:paraId="6C569B89" w14:textId="77777777" w:rsidR="00BD34E2" w:rsidRPr="00415B89" w:rsidRDefault="00BD34E2" w:rsidP="00BD34E2">
      <w:pPr>
        <w:pStyle w:val="Podnadpis"/>
        <w:spacing w:line="280" w:lineRule="exact"/>
        <w:jc w:val="both"/>
        <w:rPr>
          <w:rFonts w:ascii="Times New Roman" w:eastAsia="Arial" w:hAnsi="Times New Roman"/>
          <w:sz w:val="20"/>
        </w:rPr>
      </w:pPr>
    </w:p>
    <w:p w14:paraId="1143BFCF" w14:textId="77777777" w:rsidR="00E27698" w:rsidRDefault="00E27698" w:rsidP="009C4F17">
      <w:pPr>
        <w:pStyle w:val="Zkladntextodsazen31"/>
        <w:spacing w:after="0"/>
        <w:ind w:left="0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08DBF0FD" w14:textId="77777777" w:rsidR="00E27698" w:rsidRDefault="00E27698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11C5C57C" w14:textId="6F221065" w:rsidR="00B92A74" w:rsidRPr="00982C00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82C00">
        <w:rPr>
          <w:rFonts w:ascii="Times New Roman" w:hAnsi="Times New Roman" w:cs="Times New Roman"/>
          <w:sz w:val="20"/>
          <w:szCs w:val="20"/>
        </w:rPr>
        <w:t xml:space="preserve">V </w:t>
      </w:r>
      <w:r w:rsidRPr="00982C00">
        <w:rPr>
          <w:rFonts w:ascii="Times New Roman" w:hAnsi="Times New Roman" w:cs="Times New Roman"/>
          <w:sz w:val="20"/>
          <w:szCs w:val="20"/>
          <w:highlight w:val="yellow"/>
        </w:rPr>
        <w:t>______________ dne: ___________</w:t>
      </w:r>
    </w:p>
    <w:p w14:paraId="6B35ECC7" w14:textId="77777777" w:rsidR="00B92A74" w:rsidRPr="003C2E83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EC97A1E" w14:textId="77777777" w:rsidR="00B92A74" w:rsidRPr="003C2E83" w:rsidRDefault="00B92A74" w:rsidP="005B5503">
      <w:pPr>
        <w:jc w:val="both"/>
        <w:rPr>
          <w:rFonts w:ascii="Times New Roman" w:hAnsi="Times New Roman" w:cs="Times New Roman"/>
          <w:kern w:val="1"/>
          <w:sz w:val="20"/>
          <w:szCs w:val="20"/>
          <w:lang w:eastAsia="fa-IR" w:bidi="fa-IR"/>
        </w:rPr>
      </w:pPr>
    </w:p>
    <w:p w14:paraId="625E930F" w14:textId="77777777" w:rsidR="00B92A74" w:rsidRPr="003C2E83" w:rsidRDefault="00B92A74" w:rsidP="005B5503">
      <w:pPr>
        <w:jc w:val="right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</w:t>
      </w:r>
    </w:p>
    <w:p w14:paraId="613C8F33" w14:textId="77777777" w:rsidR="00B92A74" w:rsidRPr="003C2E83" w:rsidRDefault="00B92A74" w:rsidP="00E01080">
      <w:pPr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jméno a podpis oprávněné osoby účastníka</w:t>
      </w:r>
    </w:p>
    <w:p w14:paraId="6B4E6ED1" w14:textId="77777777" w:rsidR="00B92A74" w:rsidRPr="003C2E83" w:rsidRDefault="00B92A74" w:rsidP="00B03BE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B92A74" w:rsidRPr="003C2E83" w:rsidSect="00E9184B">
      <w:headerReference w:type="default" r:id="rId7"/>
      <w:footerReference w:type="default" r:id="rId8"/>
      <w:pgSz w:w="11906" w:h="16838"/>
      <w:pgMar w:top="-1276" w:right="1417" w:bottom="142" w:left="1417" w:header="42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0E36" w14:textId="77777777" w:rsidR="00CE26FD" w:rsidRDefault="00CE26FD">
      <w:r>
        <w:separator/>
      </w:r>
    </w:p>
  </w:endnote>
  <w:endnote w:type="continuationSeparator" w:id="0">
    <w:p w14:paraId="214684BC" w14:textId="77777777" w:rsidR="00CE26FD" w:rsidRDefault="00CE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ACFC" w14:textId="77777777" w:rsidR="00B92A74" w:rsidRPr="00CD2C7E" w:rsidRDefault="00B92A74">
    <w:pPr>
      <w:pStyle w:val="Zpat"/>
      <w:jc w:val="center"/>
      <w:rPr>
        <w:rFonts w:ascii="Times New Roman" w:hAnsi="Times New Roman" w:cs="Times New Roman"/>
        <w:sz w:val="22"/>
        <w:szCs w:val="22"/>
      </w:rPr>
    </w:pPr>
    <w:r w:rsidRPr="00CD2C7E">
      <w:rPr>
        <w:rFonts w:ascii="Times New Roman" w:hAnsi="Times New Roman" w:cs="Times New Roman"/>
        <w:sz w:val="22"/>
        <w:szCs w:val="22"/>
      </w:rPr>
      <w:fldChar w:fldCharType="begin"/>
    </w:r>
    <w:r w:rsidRPr="00CD2C7E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CD2C7E">
      <w:rPr>
        <w:rFonts w:ascii="Times New Roman" w:hAnsi="Times New Roman" w:cs="Times New Roman"/>
        <w:sz w:val="22"/>
        <w:szCs w:val="22"/>
      </w:rPr>
      <w:fldChar w:fldCharType="separate"/>
    </w:r>
    <w:r w:rsidR="00860A7C" w:rsidRPr="00CD2C7E">
      <w:rPr>
        <w:rFonts w:ascii="Times New Roman" w:hAnsi="Times New Roman" w:cs="Times New Roman"/>
        <w:noProof/>
        <w:sz w:val="22"/>
        <w:szCs w:val="22"/>
      </w:rPr>
      <w:t>2</w:t>
    </w:r>
    <w:r w:rsidRPr="00CD2C7E">
      <w:rPr>
        <w:rFonts w:ascii="Times New Roman" w:hAnsi="Times New Roman" w:cs="Times New Roman"/>
        <w:sz w:val="22"/>
        <w:szCs w:val="22"/>
      </w:rPr>
      <w:fldChar w:fldCharType="end"/>
    </w:r>
  </w:p>
  <w:p w14:paraId="5CFE13C4" w14:textId="77777777" w:rsidR="00B92A74" w:rsidRDefault="00B92A74" w:rsidP="00535AED">
    <w:pPr>
      <w:pStyle w:val="Zpat"/>
      <w:tabs>
        <w:tab w:val="clear" w:pos="4536"/>
        <w:tab w:val="clear" w:pos="9072"/>
        <w:tab w:val="right" w:pos="-1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3938" w14:textId="77777777" w:rsidR="00CE26FD" w:rsidRDefault="00CE26FD">
      <w:r>
        <w:separator/>
      </w:r>
    </w:p>
  </w:footnote>
  <w:footnote w:type="continuationSeparator" w:id="0">
    <w:p w14:paraId="1F9E3B8B" w14:textId="77777777" w:rsidR="00CE26FD" w:rsidRDefault="00CE26FD">
      <w:r>
        <w:continuationSeparator/>
      </w:r>
    </w:p>
  </w:footnote>
  <w:footnote w:id="1">
    <w:p w14:paraId="0D86D882" w14:textId="77777777" w:rsidR="009C4F17" w:rsidRPr="00FD6A28" w:rsidRDefault="009C4F17" w:rsidP="009C4F17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FD6A28">
        <w:rPr>
          <w:rStyle w:val="Znakapoznpodarou"/>
          <w:rFonts w:ascii="Times New Roman" w:hAnsi="Times New Roman"/>
          <w:sz w:val="16"/>
          <w:szCs w:val="16"/>
        </w:rPr>
        <w:footnoteRef/>
      </w:r>
      <w:r w:rsidRPr="00FD6A28">
        <w:rPr>
          <w:rFonts w:ascii="Times New Roman" w:hAnsi="Times New Roman" w:cs="Times New Roman"/>
          <w:sz w:val="16"/>
          <w:szCs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 obchodní společnosti nebo má takového poddodavatele, prostřednictvím kterého prokazuje kvalifikaci, uvede tyto skutečnosti v nabídce.</w:t>
      </w:r>
    </w:p>
  </w:footnote>
  <w:footnote w:id="2">
    <w:p w14:paraId="5199B5DA" w14:textId="77777777" w:rsidR="00BD34E2" w:rsidRPr="00B5492F" w:rsidRDefault="00BD34E2" w:rsidP="00BD34E2">
      <w:pPr>
        <w:pStyle w:val="Textpoznpodarou"/>
        <w:rPr>
          <w:rFonts w:ascii="Times New Roman" w:hAnsi="Times New Roman" w:cs="Times New Roman"/>
          <w:sz w:val="16"/>
          <w:szCs w:val="16"/>
        </w:rPr>
      </w:pPr>
      <w:r w:rsidRPr="00B5492F">
        <w:rPr>
          <w:rStyle w:val="Znakapoznpodarou"/>
          <w:rFonts w:ascii="Times New Roman" w:hAnsi="Times New Roman"/>
          <w:sz w:val="16"/>
          <w:szCs w:val="16"/>
        </w:rPr>
        <w:footnoteRef/>
      </w:r>
      <w:r w:rsidRPr="00B5492F">
        <w:rPr>
          <w:rFonts w:ascii="Times New Roman" w:hAnsi="Times New Roman" w:cs="Times New Roman"/>
          <w:sz w:val="16"/>
          <w:szCs w:val="16"/>
        </w:rPr>
        <w:t xml:space="preserve"> aktuální seznam sankcionovaných osob je uveden na </w:t>
      </w:r>
      <w:hyperlink r:id="rId1" w:history="1">
        <w:r w:rsidRPr="00B5492F">
          <w:rPr>
            <w:rStyle w:val="Hypertextovodkaz"/>
            <w:sz w:val="16"/>
            <w:szCs w:val="16"/>
          </w:rPr>
          <w:t>https://www.financnianalytickyurad.cz/files/20220412-ukr-blr.xlsx</w:t>
        </w:r>
      </w:hyperlink>
      <w:r w:rsidRPr="00B5492F">
        <w:rPr>
          <w:rFonts w:ascii="Times New Roman" w:hAnsi="Times New Roman" w:cs="Times New Roman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5769" w14:textId="65F4E260" w:rsidR="00982C00" w:rsidRPr="002D3CCE" w:rsidRDefault="00D91362" w:rsidP="002D3CCE">
    <w:pPr>
      <w:jc w:val="both"/>
      <w:rPr>
        <w:rFonts w:ascii="Times New Roman" w:hAnsi="Times New Roman" w:cs="Times New Roman"/>
        <w:iCs/>
        <w:sz w:val="20"/>
        <w:szCs w:val="20"/>
      </w:rPr>
    </w:pPr>
    <w:r w:rsidRPr="002D3CCE">
      <w:rPr>
        <w:rFonts w:ascii="Times New Roman" w:hAnsi="Times New Roman" w:cs="Times New Roman"/>
        <w:iCs/>
        <w:sz w:val="20"/>
        <w:szCs w:val="20"/>
      </w:rPr>
      <w:t>Příloha č. 3 ZD_vzor Čestné prohlášení</w:t>
    </w:r>
  </w:p>
  <w:p w14:paraId="226A322F" w14:textId="77777777" w:rsidR="00982C00" w:rsidRDefault="00982C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AE0C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A21B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B501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6524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7BE2D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FE28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69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48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C2B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606B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77549"/>
    <w:multiLevelType w:val="hybridMultilevel"/>
    <w:tmpl w:val="B8566B60"/>
    <w:lvl w:ilvl="0" w:tplc="F1003436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color w:val="161616"/>
        <w:spacing w:val="-11"/>
        <w:w w:val="94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D244FDB"/>
    <w:multiLevelType w:val="hybridMultilevel"/>
    <w:tmpl w:val="3FB441D2"/>
    <w:lvl w:ilvl="0" w:tplc="171A8FBA">
      <w:start w:val="3"/>
      <w:numFmt w:val="bullet"/>
      <w:lvlText w:val="-"/>
      <w:lvlJc w:val="left"/>
      <w:pPr>
        <w:ind w:left="95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2" w15:restartNumberingAfterBreak="0">
    <w:nsid w:val="16DB1036"/>
    <w:multiLevelType w:val="hybridMultilevel"/>
    <w:tmpl w:val="D828105E"/>
    <w:lvl w:ilvl="0" w:tplc="4CACF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69257C0"/>
    <w:multiLevelType w:val="hybridMultilevel"/>
    <w:tmpl w:val="60B22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C4A82"/>
    <w:multiLevelType w:val="hybridMultilevel"/>
    <w:tmpl w:val="523C5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82E8D"/>
    <w:multiLevelType w:val="hybridMultilevel"/>
    <w:tmpl w:val="B2945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04794C"/>
    <w:multiLevelType w:val="hybridMultilevel"/>
    <w:tmpl w:val="5E18463C"/>
    <w:lvl w:ilvl="0" w:tplc="D980ADCE">
      <w:numFmt w:val="bullet"/>
      <w:lvlText w:val=""/>
      <w:lvlJc w:val="left"/>
      <w:pPr>
        <w:ind w:left="881" w:hanging="357"/>
      </w:pPr>
      <w:rPr>
        <w:rFonts w:ascii="Symbol" w:eastAsia="Symbol" w:hAnsi="Symbol" w:cs="Symbol" w:hint="default"/>
        <w:w w:val="100"/>
        <w:sz w:val="20"/>
        <w:szCs w:val="20"/>
        <w:lang w:val="cs-CZ" w:eastAsia="cs-CZ" w:bidi="cs-CZ"/>
      </w:rPr>
    </w:lvl>
    <w:lvl w:ilvl="1" w:tplc="5E544958">
      <w:numFmt w:val="bullet"/>
      <w:lvlText w:val="•"/>
      <w:lvlJc w:val="left"/>
      <w:pPr>
        <w:ind w:left="1772" w:hanging="357"/>
      </w:pPr>
      <w:rPr>
        <w:rFonts w:hint="default"/>
        <w:lang w:val="cs-CZ" w:eastAsia="cs-CZ" w:bidi="cs-CZ"/>
      </w:rPr>
    </w:lvl>
    <w:lvl w:ilvl="2" w:tplc="10EA1FBE">
      <w:numFmt w:val="bullet"/>
      <w:lvlText w:val="•"/>
      <w:lvlJc w:val="left"/>
      <w:pPr>
        <w:ind w:left="2665" w:hanging="357"/>
      </w:pPr>
      <w:rPr>
        <w:rFonts w:hint="default"/>
        <w:lang w:val="cs-CZ" w:eastAsia="cs-CZ" w:bidi="cs-CZ"/>
      </w:rPr>
    </w:lvl>
    <w:lvl w:ilvl="3" w:tplc="14708ED2">
      <w:numFmt w:val="bullet"/>
      <w:lvlText w:val="•"/>
      <w:lvlJc w:val="left"/>
      <w:pPr>
        <w:ind w:left="3557" w:hanging="357"/>
      </w:pPr>
      <w:rPr>
        <w:rFonts w:hint="default"/>
        <w:lang w:val="cs-CZ" w:eastAsia="cs-CZ" w:bidi="cs-CZ"/>
      </w:rPr>
    </w:lvl>
    <w:lvl w:ilvl="4" w:tplc="8424D58C">
      <w:numFmt w:val="bullet"/>
      <w:lvlText w:val="•"/>
      <w:lvlJc w:val="left"/>
      <w:pPr>
        <w:ind w:left="4450" w:hanging="357"/>
      </w:pPr>
      <w:rPr>
        <w:rFonts w:hint="default"/>
        <w:lang w:val="cs-CZ" w:eastAsia="cs-CZ" w:bidi="cs-CZ"/>
      </w:rPr>
    </w:lvl>
    <w:lvl w:ilvl="5" w:tplc="EACC396A">
      <w:numFmt w:val="bullet"/>
      <w:lvlText w:val="•"/>
      <w:lvlJc w:val="left"/>
      <w:pPr>
        <w:ind w:left="5343" w:hanging="357"/>
      </w:pPr>
      <w:rPr>
        <w:rFonts w:hint="default"/>
        <w:lang w:val="cs-CZ" w:eastAsia="cs-CZ" w:bidi="cs-CZ"/>
      </w:rPr>
    </w:lvl>
    <w:lvl w:ilvl="6" w:tplc="0C6C0510">
      <w:numFmt w:val="bullet"/>
      <w:lvlText w:val="•"/>
      <w:lvlJc w:val="left"/>
      <w:pPr>
        <w:ind w:left="6235" w:hanging="357"/>
      </w:pPr>
      <w:rPr>
        <w:rFonts w:hint="default"/>
        <w:lang w:val="cs-CZ" w:eastAsia="cs-CZ" w:bidi="cs-CZ"/>
      </w:rPr>
    </w:lvl>
    <w:lvl w:ilvl="7" w:tplc="739498EA">
      <w:numFmt w:val="bullet"/>
      <w:lvlText w:val="•"/>
      <w:lvlJc w:val="left"/>
      <w:pPr>
        <w:ind w:left="7128" w:hanging="357"/>
      </w:pPr>
      <w:rPr>
        <w:rFonts w:hint="default"/>
        <w:lang w:val="cs-CZ" w:eastAsia="cs-CZ" w:bidi="cs-CZ"/>
      </w:rPr>
    </w:lvl>
    <w:lvl w:ilvl="8" w:tplc="AE269C72">
      <w:numFmt w:val="bullet"/>
      <w:lvlText w:val="•"/>
      <w:lvlJc w:val="left"/>
      <w:pPr>
        <w:ind w:left="8020" w:hanging="357"/>
      </w:pPr>
      <w:rPr>
        <w:rFonts w:hint="default"/>
        <w:lang w:val="cs-CZ" w:eastAsia="cs-CZ" w:bidi="cs-CZ"/>
      </w:rPr>
    </w:lvl>
  </w:abstractNum>
  <w:abstractNum w:abstractNumId="18" w15:restartNumberingAfterBreak="0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3D1F0CC0"/>
    <w:multiLevelType w:val="hybridMultilevel"/>
    <w:tmpl w:val="AF1E85B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3DA5453"/>
    <w:multiLevelType w:val="hybridMultilevel"/>
    <w:tmpl w:val="21DC5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4A8B7696"/>
    <w:multiLevelType w:val="hybridMultilevel"/>
    <w:tmpl w:val="7E2013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F43605"/>
    <w:multiLevelType w:val="hybridMultilevel"/>
    <w:tmpl w:val="8B4A20C2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64C8B"/>
    <w:multiLevelType w:val="hybridMultilevel"/>
    <w:tmpl w:val="C450D454"/>
    <w:lvl w:ilvl="0" w:tplc="106A0CAE">
      <w:start w:val="1"/>
      <w:numFmt w:val="lowerLetter"/>
      <w:lvlText w:val="%1)"/>
      <w:lvlJc w:val="left"/>
      <w:pPr>
        <w:ind w:left="1062" w:hanging="360"/>
      </w:pPr>
      <w:rPr>
        <w:rFonts w:ascii="Times New Roman" w:eastAsia="Times New Roman" w:hAnsi="Times New Roman" w:cs="Times New Roman"/>
        <w:b w:val="0"/>
        <w:bCs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5442B"/>
    <w:multiLevelType w:val="hybridMultilevel"/>
    <w:tmpl w:val="12A83D7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161616"/>
        <w:spacing w:val="-11"/>
        <w:w w:val="9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31" w15:restartNumberingAfterBreak="0">
    <w:nsid w:val="6D3A0ADF"/>
    <w:multiLevelType w:val="hybridMultilevel"/>
    <w:tmpl w:val="255E1032"/>
    <w:lvl w:ilvl="0" w:tplc="04050001">
      <w:start w:val="1"/>
      <w:numFmt w:val="bullet"/>
      <w:lvlText w:val=""/>
      <w:lvlJc w:val="left"/>
      <w:pPr>
        <w:ind w:left="5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32" w15:restartNumberingAfterBreak="0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79F50EA5"/>
    <w:multiLevelType w:val="hybridMultilevel"/>
    <w:tmpl w:val="F29619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C0403AE"/>
    <w:multiLevelType w:val="hybridMultilevel"/>
    <w:tmpl w:val="8108B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540974">
    <w:abstractNumId w:val="30"/>
  </w:num>
  <w:num w:numId="2" w16cid:durableId="748766961">
    <w:abstractNumId w:val="21"/>
  </w:num>
  <w:num w:numId="3" w16cid:durableId="684523783">
    <w:abstractNumId w:val="28"/>
  </w:num>
  <w:num w:numId="4" w16cid:durableId="1693070500">
    <w:abstractNumId w:val="27"/>
  </w:num>
  <w:num w:numId="5" w16cid:durableId="1315715414">
    <w:abstractNumId w:val="13"/>
  </w:num>
  <w:num w:numId="6" w16cid:durableId="396175030">
    <w:abstractNumId w:val="10"/>
  </w:num>
  <w:num w:numId="7" w16cid:durableId="455149000">
    <w:abstractNumId w:val="22"/>
  </w:num>
  <w:num w:numId="8" w16cid:durableId="1998722028">
    <w:abstractNumId w:val="32"/>
  </w:num>
  <w:num w:numId="9" w16cid:durableId="210852553">
    <w:abstractNumId w:val="18"/>
  </w:num>
  <w:num w:numId="10" w16cid:durableId="553347321">
    <w:abstractNumId w:val="8"/>
  </w:num>
  <w:num w:numId="11" w16cid:durableId="1642418749">
    <w:abstractNumId w:val="3"/>
  </w:num>
  <w:num w:numId="12" w16cid:durableId="733427766">
    <w:abstractNumId w:val="2"/>
  </w:num>
  <w:num w:numId="13" w16cid:durableId="896009149">
    <w:abstractNumId w:val="1"/>
  </w:num>
  <w:num w:numId="14" w16cid:durableId="105934203">
    <w:abstractNumId w:val="0"/>
  </w:num>
  <w:num w:numId="15" w16cid:durableId="1498612334">
    <w:abstractNumId w:val="9"/>
  </w:num>
  <w:num w:numId="16" w16cid:durableId="155612137">
    <w:abstractNumId w:val="7"/>
  </w:num>
  <w:num w:numId="17" w16cid:durableId="1550803009">
    <w:abstractNumId w:val="6"/>
  </w:num>
  <w:num w:numId="18" w16cid:durableId="470964">
    <w:abstractNumId w:val="5"/>
  </w:num>
  <w:num w:numId="19" w16cid:durableId="2140803757">
    <w:abstractNumId w:val="4"/>
  </w:num>
  <w:num w:numId="20" w16cid:durableId="1294285715">
    <w:abstractNumId w:val="14"/>
  </w:num>
  <w:num w:numId="21" w16cid:durableId="803042093">
    <w:abstractNumId w:val="16"/>
  </w:num>
  <w:num w:numId="22" w16cid:durableId="179273054">
    <w:abstractNumId w:val="15"/>
  </w:num>
  <w:num w:numId="23" w16cid:durableId="1714380369">
    <w:abstractNumId w:val="20"/>
  </w:num>
  <w:num w:numId="24" w16cid:durableId="2038040296">
    <w:abstractNumId w:val="29"/>
  </w:num>
  <w:num w:numId="25" w16cid:durableId="274797722">
    <w:abstractNumId w:val="33"/>
  </w:num>
  <w:num w:numId="26" w16cid:durableId="706564666">
    <w:abstractNumId w:val="25"/>
  </w:num>
  <w:num w:numId="27" w16cid:durableId="1150631067">
    <w:abstractNumId w:val="23"/>
  </w:num>
  <w:num w:numId="28" w16cid:durableId="1077164555">
    <w:abstractNumId w:val="11"/>
  </w:num>
  <w:num w:numId="29" w16cid:durableId="999386377">
    <w:abstractNumId w:val="24"/>
  </w:num>
  <w:num w:numId="30" w16cid:durableId="1604193518">
    <w:abstractNumId w:val="17"/>
  </w:num>
  <w:num w:numId="31" w16cid:durableId="1861891545">
    <w:abstractNumId w:val="31"/>
  </w:num>
  <w:num w:numId="32" w16cid:durableId="272592852">
    <w:abstractNumId w:val="26"/>
  </w:num>
  <w:num w:numId="33" w16cid:durableId="1751736125">
    <w:abstractNumId w:val="12"/>
  </w:num>
  <w:num w:numId="34" w16cid:durableId="1716463716">
    <w:abstractNumId w:val="34"/>
  </w:num>
  <w:num w:numId="35" w16cid:durableId="35469310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F0"/>
    <w:rsid w:val="00001B43"/>
    <w:rsid w:val="0000525B"/>
    <w:rsid w:val="00006943"/>
    <w:rsid w:val="000118A0"/>
    <w:rsid w:val="0001620A"/>
    <w:rsid w:val="00016593"/>
    <w:rsid w:val="0002177B"/>
    <w:rsid w:val="0002486B"/>
    <w:rsid w:val="00035B71"/>
    <w:rsid w:val="00050CF7"/>
    <w:rsid w:val="000641F3"/>
    <w:rsid w:val="00087342"/>
    <w:rsid w:val="000932AA"/>
    <w:rsid w:val="000979F3"/>
    <w:rsid w:val="000A188B"/>
    <w:rsid w:val="000A4618"/>
    <w:rsid w:val="000A7916"/>
    <w:rsid w:val="000B162F"/>
    <w:rsid w:val="000B7C19"/>
    <w:rsid w:val="000C3681"/>
    <w:rsid w:val="000F6C42"/>
    <w:rsid w:val="00115D13"/>
    <w:rsid w:val="00130B49"/>
    <w:rsid w:val="00131918"/>
    <w:rsid w:val="00134A52"/>
    <w:rsid w:val="00134BE3"/>
    <w:rsid w:val="001412E4"/>
    <w:rsid w:val="00143A7C"/>
    <w:rsid w:val="00150A7B"/>
    <w:rsid w:val="0015369F"/>
    <w:rsid w:val="00163687"/>
    <w:rsid w:val="001656B3"/>
    <w:rsid w:val="00166623"/>
    <w:rsid w:val="00182295"/>
    <w:rsid w:val="00193D0F"/>
    <w:rsid w:val="0019488C"/>
    <w:rsid w:val="00195F69"/>
    <w:rsid w:val="00196E7C"/>
    <w:rsid w:val="001A4782"/>
    <w:rsid w:val="001B347D"/>
    <w:rsid w:val="001B4C5F"/>
    <w:rsid w:val="001C6C15"/>
    <w:rsid w:val="001C7C8D"/>
    <w:rsid w:val="001D153F"/>
    <w:rsid w:val="001D5731"/>
    <w:rsid w:val="001D5CC4"/>
    <w:rsid w:val="002235D8"/>
    <w:rsid w:val="002404E4"/>
    <w:rsid w:val="002557C7"/>
    <w:rsid w:val="00264626"/>
    <w:rsid w:val="00264E33"/>
    <w:rsid w:val="00271D31"/>
    <w:rsid w:val="00274E1B"/>
    <w:rsid w:val="002759DA"/>
    <w:rsid w:val="00291704"/>
    <w:rsid w:val="002A456B"/>
    <w:rsid w:val="002B79F7"/>
    <w:rsid w:val="002C18F6"/>
    <w:rsid w:val="002D3CCE"/>
    <w:rsid w:val="002E675E"/>
    <w:rsid w:val="002F3793"/>
    <w:rsid w:val="002F4C22"/>
    <w:rsid w:val="003065C7"/>
    <w:rsid w:val="00307615"/>
    <w:rsid w:val="0031700E"/>
    <w:rsid w:val="00320D38"/>
    <w:rsid w:val="00330ACF"/>
    <w:rsid w:val="00343A0F"/>
    <w:rsid w:val="003539E5"/>
    <w:rsid w:val="00362359"/>
    <w:rsid w:val="00364A91"/>
    <w:rsid w:val="0037186A"/>
    <w:rsid w:val="00372964"/>
    <w:rsid w:val="003765B1"/>
    <w:rsid w:val="003A5B71"/>
    <w:rsid w:val="003A740D"/>
    <w:rsid w:val="003B35D3"/>
    <w:rsid w:val="003C2E83"/>
    <w:rsid w:val="003D48AE"/>
    <w:rsid w:val="003F43E7"/>
    <w:rsid w:val="0040385E"/>
    <w:rsid w:val="00407D6D"/>
    <w:rsid w:val="004166DB"/>
    <w:rsid w:val="00435EC1"/>
    <w:rsid w:val="00445540"/>
    <w:rsid w:val="004543AA"/>
    <w:rsid w:val="00477179"/>
    <w:rsid w:val="004923C8"/>
    <w:rsid w:val="00496498"/>
    <w:rsid w:val="00496A76"/>
    <w:rsid w:val="004A3C16"/>
    <w:rsid w:val="004A4F26"/>
    <w:rsid w:val="00501F5D"/>
    <w:rsid w:val="0050235A"/>
    <w:rsid w:val="00507FEA"/>
    <w:rsid w:val="00520AD4"/>
    <w:rsid w:val="0052482F"/>
    <w:rsid w:val="005327A9"/>
    <w:rsid w:val="005346FC"/>
    <w:rsid w:val="00535AED"/>
    <w:rsid w:val="00542AFD"/>
    <w:rsid w:val="00546DAD"/>
    <w:rsid w:val="00552787"/>
    <w:rsid w:val="00574ECD"/>
    <w:rsid w:val="00582E22"/>
    <w:rsid w:val="0058452D"/>
    <w:rsid w:val="005B5503"/>
    <w:rsid w:val="005B7E3E"/>
    <w:rsid w:val="005C0D56"/>
    <w:rsid w:val="005E75AC"/>
    <w:rsid w:val="005F0F32"/>
    <w:rsid w:val="006044CD"/>
    <w:rsid w:val="00604F77"/>
    <w:rsid w:val="00606FD2"/>
    <w:rsid w:val="00610419"/>
    <w:rsid w:val="00616838"/>
    <w:rsid w:val="00620361"/>
    <w:rsid w:val="0063631C"/>
    <w:rsid w:val="006440EA"/>
    <w:rsid w:val="00651561"/>
    <w:rsid w:val="00660095"/>
    <w:rsid w:val="0068265D"/>
    <w:rsid w:val="00684C31"/>
    <w:rsid w:val="00695B15"/>
    <w:rsid w:val="006B3280"/>
    <w:rsid w:val="006B73FD"/>
    <w:rsid w:val="006C786E"/>
    <w:rsid w:val="006E14C0"/>
    <w:rsid w:val="007019A0"/>
    <w:rsid w:val="00711FD5"/>
    <w:rsid w:val="00732C2D"/>
    <w:rsid w:val="007334E6"/>
    <w:rsid w:val="00751ACA"/>
    <w:rsid w:val="007546E2"/>
    <w:rsid w:val="00763C4A"/>
    <w:rsid w:val="00784E96"/>
    <w:rsid w:val="00787AE0"/>
    <w:rsid w:val="0079185D"/>
    <w:rsid w:val="007B1F70"/>
    <w:rsid w:val="007C520E"/>
    <w:rsid w:val="007D3017"/>
    <w:rsid w:val="007E1A26"/>
    <w:rsid w:val="00802DDA"/>
    <w:rsid w:val="008040C5"/>
    <w:rsid w:val="00817759"/>
    <w:rsid w:val="00825F45"/>
    <w:rsid w:val="00842293"/>
    <w:rsid w:val="008539F9"/>
    <w:rsid w:val="00853AC5"/>
    <w:rsid w:val="00853CD8"/>
    <w:rsid w:val="00860405"/>
    <w:rsid w:val="00860A7C"/>
    <w:rsid w:val="008639A2"/>
    <w:rsid w:val="00863DBA"/>
    <w:rsid w:val="008704A6"/>
    <w:rsid w:val="008A48D0"/>
    <w:rsid w:val="008C32CD"/>
    <w:rsid w:val="008D148A"/>
    <w:rsid w:val="008E29BE"/>
    <w:rsid w:val="008E5481"/>
    <w:rsid w:val="008F13B3"/>
    <w:rsid w:val="008F5A27"/>
    <w:rsid w:val="00901861"/>
    <w:rsid w:val="00911598"/>
    <w:rsid w:val="00914DF4"/>
    <w:rsid w:val="00930EA0"/>
    <w:rsid w:val="00931888"/>
    <w:rsid w:val="009345B0"/>
    <w:rsid w:val="0094510C"/>
    <w:rsid w:val="00966A4A"/>
    <w:rsid w:val="00973050"/>
    <w:rsid w:val="00980708"/>
    <w:rsid w:val="00982C00"/>
    <w:rsid w:val="009A1239"/>
    <w:rsid w:val="009C4F17"/>
    <w:rsid w:val="009C7C33"/>
    <w:rsid w:val="009D09B6"/>
    <w:rsid w:val="009E2658"/>
    <w:rsid w:val="009E5470"/>
    <w:rsid w:val="009F603B"/>
    <w:rsid w:val="00A028F0"/>
    <w:rsid w:val="00A0432D"/>
    <w:rsid w:val="00A20A1F"/>
    <w:rsid w:val="00A320FB"/>
    <w:rsid w:val="00A40F3C"/>
    <w:rsid w:val="00A42B5E"/>
    <w:rsid w:val="00A5386E"/>
    <w:rsid w:val="00A55489"/>
    <w:rsid w:val="00A579F0"/>
    <w:rsid w:val="00A61B39"/>
    <w:rsid w:val="00A736C6"/>
    <w:rsid w:val="00A85EF2"/>
    <w:rsid w:val="00A87487"/>
    <w:rsid w:val="00A95856"/>
    <w:rsid w:val="00AE3BE2"/>
    <w:rsid w:val="00AF11FF"/>
    <w:rsid w:val="00AF1AD6"/>
    <w:rsid w:val="00AF1CFB"/>
    <w:rsid w:val="00AF2D07"/>
    <w:rsid w:val="00AF2FAB"/>
    <w:rsid w:val="00AF36C5"/>
    <w:rsid w:val="00AF702A"/>
    <w:rsid w:val="00B03BED"/>
    <w:rsid w:val="00B044E5"/>
    <w:rsid w:val="00B25E17"/>
    <w:rsid w:val="00B26623"/>
    <w:rsid w:val="00B3263E"/>
    <w:rsid w:val="00B349A2"/>
    <w:rsid w:val="00B422A3"/>
    <w:rsid w:val="00B4476F"/>
    <w:rsid w:val="00B54559"/>
    <w:rsid w:val="00B66597"/>
    <w:rsid w:val="00B67DAC"/>
    <w:rsid w:val="00B712DD"/>
    <w:rsid w:val="00B871A4"/>
    <w:rsid w:val="00B92218"/>
    <w:rsid w:val="00B92A74"/>
    <w:rsid w:val="00B96D64"/>
    <w:rsid w:val="00BB1A23"/>
    <w:rsid w:val="00BB307E"/>
    <w:rsid w:val="00BB70B8"/>
    <w:rsid w:val="00BC1ACC"/>
    <w:rsid w:val="00BD1C6C"/>
    <w:rsid w:val="00BD34E2"/>
    <w:rsid w:val="00BE5123"/>
    <w:rsid w:val="00BF2B87"/>
    <w:rsid w:val="00BF5C5B"/>
    <w:rsid w:val="00C05F13"/>
    <w:rsid w:val="00C364F1"/>
    <w:rsid w:val="00C5448D"/>
    <w:rsid w:val="00C725A1"/>
    <w:rsid w:val="00C728F6"/>
    <w:rsid w:val="00C76B04"/>
    <w:rsid w:val="00C8250E"/>
    <w:rsid w:val="00C93BD2"/>
    <w:rsid w:val="00C96460"/>
    <w:rsid w:val="00CA1FB8"/>
    <w:rsid w:val="00CA3B32"/>
    <w:rsid w:val="00CB6616"/>
    <w:rsid w:val="00CB7589"/>
    <w:rsid w:val="00CD2C7E"/>
    <w:rsid w:val="00CD59A9"/>
    <w:rsid w:val="00CD5A65"/>
    <w:rsid w:val="00CE26FD"/>
    <w:rsid w:val="00CF0CA6"/>
    <w:rsid w:val="00CF3B5B"/>
    <w:rsid w:val="00D00523"/>
    <w:rsid w:val="00D12BDA"/>
    <w:rsid w:val="00D14217"/>
    <w:rsid w:val="00D2414A"/>
    <w:rsid w:val="00D55B68"/>
    <w:rsid w:val="00D56D79"/>
    <w:rsid w:val="00D62279"/>
    <w:rsid w:val="00D65B75"/>
    <w:rsid w:val="00D66565"/>
    <w:rsid w:val="00D83F92"/>
    <w:rsid w:val="00D91362"/>
    <w:rsid w:val="00D96219"/>
    <w:rsid w:val="00DB2FAD"/>
    <w:rsid w:val="00DC68F4"/>
    <w:rsid w:val="00DD0FFF"/>
    <w:rsid w:val="00DD3CDE"/>
    <w:rsid w:val="00DE5D4F"/>
    <w:rsid w:val="00E01080"/>
    <w:rsid w:val="00E17718"/>
    <w:rsid w:val="00E27698"/>
    <w:rsid w:val="00E404C2"/>
    <w:rsid w:val="00E41853"/>
    <w:rsid w:val="00E441F1"/>
    <w:rsid w:val="00E47288"/>
    <w:rsid w:val="00E57AAC"/>
    <w:rsid w:val="00E57C9B"/>
    <w:rsid w:val="00E63088"/>
    <w:rsid w:val="00E724B7"/>
    <w:rsid w:val="00E9184B"/>
    <w:rsid w:val="00E91FC0"/>
    <w:rsid w:val="00EA44D2"/>
    <w:rsid w:val="00EA4D06"/>
    <w:rsid w:val="00EA535C"/>
    <w:rsid w:val="00EB1A0E"/>
    <w:rsid w:val="00EB6D78"/>
    <w:rsid w:val="00ED3DD8"/>
    <w:rsid w:val="00EE0ADF"/>
    <w:rsid w:val="00EE3B6A"/>
    <w:rsid w:val="00EF69F6"/>
    <w:rsid w:val="00F70B27"/>
    <w:rsid w:val="00F71AA4"/>
    <w:rsid w:val="00F75137"/>
    <w:rsid w:val="00F86B1A"/>
    <w:rsid w:val="00F87FB9"/>
    <w:rsid w:val="00FC38CE"/>
    <w:rsid w:val="00FD2D57"/>
    <w:rsid w:val="00FD3681"/>
    <w:rsid w:val="00FD6A28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7CBEC4D9"/>
  <w15:docId w15:val="{29944A1C-EDC0-4565-BB79-BDEA3F1B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0"/>
      <w:autoSpaceDN w:val="0"/>
      <w:spacing w:line="264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5327A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customStyle="1" w:styleId="Normodsaz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327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327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327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1" w:after="100" w:afterAutospacing="1"/>
      <w:jc w:val="both"/>
    </w:pPr>
    <w:rPr>
      <w:rFonts w:ascii="Verdana" w:hAnsi="Verdana" w:cs="Verdana"/>
      <w:color w:val="000000"/>
      <w:sz w:val="22"/>
      <w:szCs w:val="22"/>
    </w:rPr>
  </w:style>
  <w:style w:type="paragraph" w:customStyle="1" w:styleId="Zkladntextodsazen31">
    <w:name w:val="Základní text odsazený 31"/>
    <w:rsid w:val="00B03BED"/>
    <w:pPr>
      <w:widowControl w:val="0"/>
      <w:suppressAutoHyphens/>
      <w:spacing w:after="120"/>
      <w:ind w:left="283"/>
    </w:pPr>
    <w:rPr>
      <w:rFonts w:cs="Calibri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99"/>
    <w:rsid w:val="00B03BED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rsid w:val="00435EC1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D622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rsid w:val="00D62279"/>
    <w:rPr>
      <w:rFonts w:cs="Times New Roman"/>
      <w:vertAlign w:val="superscript"/>
    </w:rPr>
  </w:style>
  <w:style w:type="paragraph" w:styleId="Odstavecseseznamem">
    <w:name w:val="List Paragraph"/>
    <w:aliases w:val="Nad,Odstavec cíl se seznamem,Odstavec se seznamem5,Odstavec_muj,Odrážky,List Paragraph,NAKIT List Paragraph,Odstavec se seznamem a odrážkou,1 úroveň Odstavec se seznamem,List Paragraph (Czech Tourism),Reference List"/>
    <w:basedOn w:val="Normln"/>
    <w:link w:val="OdstavecseseznamemChar"/>
    <w:uiPriority w:val="99"/>
    <w:qFormat/>
    <w:rsid w:val="00D62279"/>
    <w:pPr>
      <w:ind w:left="720"/>
      <w:contextualSpacing/>
    </w:pPr>
    <w:rPr>
      <w:rFonts w:cs="Times New Roman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NAKIT List Paragraph Char,Odstavec se seznamem a odrážkou Char,1 úroveň Odstavec se seznamem Char"/>
    <w:link w:val="Odstavecseseznamem"/>
    <w:uiPriority w:val="34"/>
    <w:locked/>
    <w:rsid w:val="00D62279"/>
    <w:rPr>
      <w:rFonts w:ascii="Arial" w:hAnsi="Arial"/>
      <w:sz w:val="24"/>
    </w:rPr>
  </w:style>
  <w:style w:type="paragraph" w:customStyle="1" w:styleId="Standard">
    <w:name w:val="Standard"/>
    <w:uiPriority w:val="99"/>
    <w:rsid w:val="00343A0F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ar-SA"/>
    </w:rPr>
  </w:style>
  <w:style w:type="paragraph" w:styleId="Podnadpis">
    <w:name w:val="Subtitle"/>
    <w:basedOn w:val="Normln"/>
    <w:link w:val="PodnadpisChar"/>
    <w:qFormat/>
    <w:locked/>
    <w:rsid w:val="00BD34E2"/>
    <w:pPr>
      <w:widowControl w:val="0"/>
      <w:spacing w:line="240" w:lineRule="exact"/>
      <w:jc w:val="center"/>
    </w:pPr>
    <w:rPr>
      <w:rFonts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BD34E2"/>
    <w:rPr>
      <w:rFonts w:ascii="Arial" w:hAnsi="Arial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895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Snoopy</Company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Eliška Erbenová</dc:creator>
  <cp:keywords/>
  <dc:description/>
  <cp:lastModifiedBy>Veronika Sokolová, DiS.</cp:lastModifiedBy>
  <cp:revision>6</cp:revision>
  <cp:lastPrinted>2024-07-23T04:54:00Z</cp:lastPrinted>
  <dcterms:created xsi:type="dcterms:W3CDTF">2026-02-03T06:08:00Z</dcterms:created>
  <dcterms:modified xsi:type="dcterms:W3CDTF">2026-02-17T09:22:00Z</dcterms:modified>
</cp:coreProperties>
</file>