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430C" w14:textId="6E6FC154" w:rsidR="004B5567" w:rsidRPr="006915D4" w:rsidRDefault="00681D08" w:rsidP="00E547FC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915D4">
        <w:rPr>
          <w:rFonts w:ascii="Arial" w:hAnsi="Arial" w:cs="Arial"/>
          <w:b/>
          <w:sz w:val="28"/>
          <w:szCs w:val="28"/>
        </w:rPr>
        <w:t>Specifikace</w:t>
      </w:r>
      <w:r w:rsidR="00E547FC" w:rsidRPr="006915D4">
        <w:rPr>
          <w:rFonts w:ascii="Arial" w:hAnsi="Arial" w:cs="Arial"/>
          <w:b/>
          <w:sz w:val="28"/>
          <w:szCs w:val="28"/>
        </w:rPr>
        <w:t xml:space="preserve"> předmětu plnění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5990"/>
      </w:tblGrid>
      <w:tr w:rsidR="004B5567" w:rsidRPr="006915D4" w14:paraId="5D53C336" w14:textId="77777777" w:rsidTr="002216EE">
        <w:tc>
          <w:tcPr>
            <w:tcW w:w="2830" w:type="dxa"/>
            <w:vAlign w:val="center"/>
          </w:tcPr>
          <w:p w14:paraId="763B1DF0" w14:textId="7EC9DBAA" w:rsidR="004B5567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Téma vzdělávání</w:t>
            </w:r>
          </w:p>
        </w:tc>
        <w:tc>
          <w:tcPr>
            <w:tcW w:w="5990" w:type="dxa"/>
            <w:vAlign w:val="center"/>
          </w:tcPr>
          <w:p w14:paraId="54F886AF" w14:textId="608393D5" w:rsidR="004B5567" w:rsidRPr="00A52BB4" w:rsidRDefault="00A52BB4" w:rsidP="00E547FC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A52BB4">
              <w:rPr>
                <w:rFonts w:ascii="Arial" w:hAnsi="Arial" w:cs="Arial"/>
                <w:b/>
                <w:sz w:val="20"/>
                <w:szCs w:val="20"/>
              </w:rPr>
              <w:t>Kurz psychosociální rehabilitace</w:t>
            </w:r>
          </w:p>
        </w:tc>
      </w:tr>
      <w:tr w:rsidR="004B5567" w:rsidRPr="002C3BB0" w14:paraId="5DD88BC8" w14:textId="77777777" w:rsidTr="003D1430">
        <w:tc>
          <w:tcPr>
            <w:tcW w:w="2830" w:type="dxa"/>
          </w:tcPr>
          <w:p w14:paraId="7174CE13" w14:textId="11ED1D43" w:rsidR="004B5567" w:rsidRPr="002C3BB0" w:rsidRDefault="00107DD6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2C3BB0">
              <w:rPr>
                <w:rFonts w:ascii="Arial" w:hAnsi="Arial" w:cs="Arial"/>
                <w:b/>
                <w:sz w:val="20"/>
                <w:szCs w:val="20"/>
              </w:rPr>
              <w:t>Pro koho se kurz uskuteční</w:t>
            </w:r>
          </w:p>
        </w:tc>
        <w:tc>
          <w:tcPr>
            <w:tcW w:w="5990" w:type="dxa"/>
            <w:vAlign w:val="center"/>
          </w:tcPr>
          <w:p w14:paraId="3CD01CFC" w14:textId="0CD3D4BB" w:rsidR="00462EE2" w:rsidRPr="002C3BB0" w:rsidRDefault="00462EE2" w:rsidP="00462EE2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3BB0">
              <w:rPr>
                <w:rFonts w:ascii="Arial" w:hAnsi="Arial" w:cs="Arial"/>
                <w:sz w:val="20"/>
                <w:szCs w:val="20"/>
              </w:rPr>
              <w:t xml:space="preserve">Pro sociální pracovníky obcí a pracovníky poskytovatelů sociálních služeb včetně zdravotních a vedoucích pracovníků </w:t>
            </w:r>
          </w:p>
          <w:p w14:paraId="75DDECF6" w14:textId="0D3CBC84" w:rsidR="00AD070D" w:rsidRPr="002C3BB0" w:rsidRDefault="00AD070D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DD6" w:rsidRPr="002C3BB0" w14:paraId="6BC2191C" w14:textId="77777777" w:rsidTr="003D1430">
        <w:tc>
          <w:tcPr>
            <w:tcW w:w="2830" w:type="dxa"/>
          </w:tcPr>
          <w:p w14:paraId="1D79E7E3" w14:textId="37A3AD19" w:rsidR="00107DD6" w:rsidRPr="002C3BB0" w:rsidRDefault="00107DD6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2C3BB0">
              <w:rPr>
                <w:rFonts w:ascii="Arial" w:hAnsi="Arial" w:cs="Arial"/>
                <w:b/>
                <w:sz w:val="20"/>
                <w:szCs w:val="20"/>
              </w:rPr>
              <w:t>Místo realizace kurzu</w:t>
            </w:r>
          </w:p>
        </w:tc>
        <w:tc>
          <w:tcPr>
            <w:tcW w:w="5990" w:type="dxa"/>
            <w:vAlign w:val="center"/>
          </w:tcPr>
          <w:p w14:paraId="68C1BED0" w14:textId="01FABE99" w:rsidR="00107DD6" w:rsidRPr="002C3BB0" w:rsidRDefault="00103C2C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3BB0">
              <w:rPr>
                <w:rFonts w:ascii="Arial" w:hAnsi="Arial" w:cs="Arial"/>
                <w:sz w:val="20"/>
                <w:szCs w:val="20"/>
              </w:rPr>
              <w:t>Hradec Králové</w:t>
            </w:r>
          </w:p>
        </w:tc>
      </w:tr>
      <w:tr w:rsidR="004B5567" w:rsidRPr="002C3BB0" w14:paraId="25CDB521" w14:textId="77777777" w:rsidTr="003D1430">
        <w:tc>
          <w:tcPr>
            <w:tcW w:w="2830" w:type="dxa"/>
          </w:tcPr>
          <w:p w14:paraId="57775F95" w14:textId="7434EC04" w:rsidR="004B5567" w:rsidRPr="002C3BB0" w:rsidRDefault="00862000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198708908"/>
            <w:r w:rsidRPr="002C3BB0">
              <w:rPr>
                <w:rFonts w:ascii="Arial" w:hAnsi="Arial" w:cs="Arial"/>
                <w:b/>
                <w:sz w:val="20"/>
                <w:szCs w:val="20"/>
              </w:rPr>
              <w:t>Podrobný popis zaměření/náplně kurzu</w:t>
            </w:r>
          </w:p>
        </w:tc>
        <w:tc>
          <w:tcPr>
            <w:tcW w:w="5990" w:type="dxa"/>
            <w:vAlign w:val="center"/>
          </w:tcPr>
          <w:p w14:paraId="4C7E569D" w14:textId="4AB42406" w:rsidR="003D1430" w:rsidRPr="002C3BB0" w:rsidRDefault="00A52BB4" w:rsidP="00A52BB4">
            <w:pPr>
              <w:spacing w:before="0"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2C3BB0">
              <w:rPr>
                <w:rFonts w:ascii="Arial" w:hAnsi="Arial" w:cs="Arial"/>
                <w:sz w:val="20"/>
                <w:szCs w:val="20"/>
              </w:rPr>
              <w:t xml:space="preserve">Kurz bude zaměřen na metodiku psychosociální rehabilitace jako komplexního přístupu k podpoře lidí s duševním onemocněním, dlouhodobě nezaměstnaných, sociálně znevýhodněných či jinak ohrožených. Účastníci se seznámí s principy a cíli tohoto přístupu, jeho využitím v praxi a s metodami podporujícími samostatnost a zapojení klientů do běžného života. Důraz bude kladen na </w:t>
            </w:r>
            <w:r w:rsidR="00341661" w:rsidRPr="002C3BB0">
              <w:rPr>
                <w:rFonts w:ascii="Arial" w:hAnsi="Arial" w:cs="Arial"/>
                <w:sz w:val="20"/>
                <w:szCs w:val="20"/>
              </w:rPr>
              <w:t>praktické nácviky a příklady dobré praxe.</w:t>
            </w:r>
          </w:p>
        </w:tc>
      </w:tr>
      <w:bookmarkEnd w:id="0"/>
      <w:tr w:rsidR="00B1367D" w:rsidRPr="002C3BB0" w14:paraId="7C520658" w14:textId="77777777" w:rsidTr="005A7119">
        <w:tc>
          <w:tcPr>
            <w:tcW w:w="2830" w:type="dxa"/>
          </w:tcPr>
          <w:p w14:paraId="5CF6C40A" w14:textId="05B19521" w:rsidR="00B1367D" w:rsidRPr="002C3BB0" w:rsidRDefault="00B1367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2C3BB0">
              <w:rPr>
                <w:rFonts w:ascii="Arial" w:hAnsi="Arial" w:cs="Arial"/>
                <w:b/>
                <w:sz w:val="20"/>
                <w:szCs w:val="20"/>
              </w:rPr>
              <w:t>Požadavek na akreditaci</w:t>
            </w:r>
          </w:p>
        </w:tc>
        <w:tc>
          <w:tcPr>
            <w:tcW w:w="5990" w:type="dxa"/>
            <w:vAlign w:val="center"/>
          </w:tcPr>
          <w:p w14:paraId="01CBA3A8" w14:textId="2D9A635A" w:rsidR="00B1367D" w:rsidRPr="002C3BB0" w:rsidRDefault="00B1367D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C3BB0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295EE9" w:rsidRPr="002C3BB0" w14:paraId="2BCEEABB" w14:textId="77777777" w:rsidTr="005A7119">
        <w:trPr>
          <w:trHeight w:val="384"/>
        </w:trPr>
        <w:tc>
          <w:tcPr>
            <w:tcW w:w="2830" w:type="dxa"/>
          </w:tcPr>
          <w:p w14:paraId="4DD3C2FB" w14:textId="2B5A94EB" w:rsidR="00295EE9" w:rsidRPr="002C3BB0" w:rsidRDefault="00295EE9" w:rsidP="00295EE9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2C3BB0">
              <w:rPr>
                <w:rFonts w:ascii="Arial" w:hAnsi="Arial" w:cs="Arial"/>
                <w:b/>
                <w:sz w:val="20"/>
                <w:szCs w:val="20"/>
              </w:rPr>
              <w:t>Údaje o projektu</w:t>
            </w:r>
          </w:p>
        </w:tc>
        <w:tc>
          <w:tcPr>
            <w:tcW w:w="5990" w:type="dxa"/>
          </w:tcPr>
          <w:p w14:paraId="080E0D47" w14:textId="77777777" w:rsidR="00B558AD" w:rsidRPr="002C3BB0" w:rsidRDefault="00C81AC6" w:rsidP="00C81AC6">
            <w:pPr>
              <w:rPr>
                <w:rFonts w:ascii="Arial" w:hAnsi="Arial" w:cs="Arial"/>
                <w:sz w:val="20"/>
                <w:szCs w:val="20"/>
              </w:rPr>
            </w:pPr>
            <w:r w:rsidRPr="002C3BB0">
              <w:rPr>
                <w:rFonts w:ascii="Arial" w:hAnsi="Arial" w:cs="Arial"/>
                <w:sz w:val="20"/>
                <w:szCs w:val="20"/>
              </w:rPr>
              <w:t xml:space="preserve">Posílení efektivity nástrojů sociální práce s ohledem na realizované reformy v Královéhradeckém kraji, </w:t>
            </w:r>
          </w:p>
          <w:p w14:paraId="4FEC0028" w14:textId="2D49ECCC" w:rsidR="00295EE9" w:rsidRPr="002C3BB0" w:rsidRDefault="00C81AC6" w:rsidP="00C81AC6">
            <w:pPr>
              <w:rPr>
                <w:rFonts w:ascii="Arial" w:hAnsi="Arial" w:cs="Arial"/>
                <w:sz w:val="20"/>
                <w:szCs w:val="20"/>
              </w:rPr>
            </w:pPr>
            <w:r w:rsidRPr="002C3BB0">
              <w:rPr>
                <w:rFonts w:ascii="Arial" w:hAnsi="Arial" w:cs="Arial"/>
                <w:sz w:val="20"/>
                <w:szCs w:val="20"/>
              </w:rPr>
              <w:t>reg. č. CZ.03.02.02/00/24_068/0004848</w:t>
            </w:r>
          </w:p>
        </w:tc>
      </w:tr>
      <w:tr w:rsidR="004B5567" w:rsidRPr="002C3BB0" w14:paraId="7D796231" w14:textId="77777777" w:rsidTr="005A7119">
        <w:tc>
          <w:tcPr>
            <w:tcW w:w="2830" w:type="dxa"/>
          </w:tcPr>
          <w:p w14:paraId="5FAA82A3" w14:textId="77777777" w:rsidR="004B5567" w:rsidRPr="002C3BB0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2C3BB0">
              <w:rPr>
                <w:rFonts w:ascii="Arial" w:hAnsi="Arial" w:cs="Arial"/>
                <w:b/>
                <w:sz w:val="20"/>
                <w:szCs w:val="20"/>
              </w:rPr>
              <w:t>Časový rozsah</w:t>
            </w:r>
          </w:p>
        </w:tc>
        <w:tc>
          <w:tcPr>
            <w:tcW w:w="5990" w:type="dxa"/>
            <w:vAlign w:val="center"/>
          </w:tcPr>
          <w:p w14:paraId="2B628447" w14:textId="524BC391" w:rsidR="004B5567" w:rsidRPr="002C3BB0" w:rsidRDefault="00A52BB4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C3BB0">
              <w:rPr>
                <w:rFonts w:ascii="Arial" w:hAnsi="Arial" w:cs="Arial"/>
                <w:sz w:val="20"/>
                <w:szCs w:val="20"/>
              </w:rPr>
              <w:t>32</w:t>
            </w:r>
            <w:r w:rsidR="00AD2598" w:rsidRPr="002C3B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0488" w:rsidRPr="002C3BB0">
              <w:rPr>
                <w:rFonts w:ascii="Arial" w:hAnsi="Arial" w:cs="Arial"/>
                <w:sz w:val="20"/>
                <w:szCs w:val="20"/>
              </w:rPr>
              <w:t xml:space="preserve">výukových </w:t>
            </w:r>
            <w:r w:rsidR="00AD2598" w:rsidRPr="002C3BB0">
              <w:rPr>
                <w:rFonts w:ascii="Arial" w:hAnsi="Arial" w:cs="Arial"/>
                <w:sz w:val="20"/>
                <w:szCs w:val="20"/>
              </w:rPr>
              <w:t>hodin</w:t>
            </w:r>
          </w:p>
        </w:tc>
      </w:tr>
      <w:tr w:rsidR="004B5567" w:rsidRPr="002C3BB0" w14:paraId="437079FF" w14:textId="77777777" w:rsidTr="005A7119">
        <w:tc>
          <w:tcPr>
            <w:tcW w:w="2830" w:type="dxa"/>
          </w:tcPr>
          <w:p w14:paraId="34B9002A" w14:textId="77777777" w:rsidR="004B5567" w:rsidRPr="002C3BB0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2C3BB0">
              <w:rPr>
                <w:rFonts w:ascii="Arial" w:hAnsi="Arial" w:cs="Arial"/>
                <w:b/>
                <w:sz w:val="20"/>
                <w:szCs w:val="20"/>
              </w:rPr>
              <w:t>Předpokládané období realizace</w:t>
            </w:r>
          </w:p>
        </w:tc>
        <w:tc>
          <w:tcPr>
            <w:tcW w:w="5990" w:type="dxa"/>
            <w:vAlign w:val="center"/>
          </w:tcPr>
          <w:p w14:paraId="38482998" w14:textId="0F1C76CE" w:rsidR="004B5567" w:rsidRPr="002C3BB0" w:rsidRDefault="00AB53E4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103C2C" w:rsidRPr="002C3BB0">
              <w:rPr>
                <w:rFonts w:ascii="Arial" w:hAnsi="Arial" w:cs="Arial"/>
                <w:sz w:val="20"/>
                <w:szCs w:val="20"/>
              </w:rPr>
              <w:t>/</w:t>
            </w:r>
            <w:r w:rsidR="00D017DE" w:rsidRPr="002C3BB0">
              <w:rPr>
                <w:rFonts w:ascii="Arial" w:hAnsi="Arial" w:cs="Arial"/>
                <w:sz w:val="20"/>
                <w:szCs w:val="20"/>
              </w:rPr>
              <w:t>2026–12</w:t>
            </w:r>
            <w:r w:rsidR="009E7D72" w:rsidRPr="002C3BB0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4B5567" w:rsidRPr="002C3BB0" w14:paraId="7B5A5788" w14:textId="77777777" w:rsidTr="005A7119">
        <w:tc>
          <w:tcPr>
            <w:tcW w:w="2830" w:type="dxa"/>
          </w:tcPr>
          <w:p w14:paraId="4D04F3F1" w14:textId="77777777" w:rsidR="004B5567" w:rsidRPr="002C3BB0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2C3BB0">
              <w:rPr>
                <w:rFonts w:ascii="Arial" w:hAnsi="Arial" w:cs="Arial"/>
                <w:b/>
                <w:sz w:val="20"/>
                <w:szCs w:val="20"/>
              </w:rPr>
              <w:t>Počet běhů</w:t>
            </w:r>
          </w:p>
        </w:tc>
        <w:tc>
          <w:tcPr>
            <w:tcW w:w="5990" w:type="dxa"/>
            <w:vAlign w:val="center"/>
          </w:tcPr>
          <w:p w14:paraId="2F7A2140" w14:textId="2264C63E" w:rsidR="003D1430" w:rsidRPr="002C3BB0" w:rsidRDefault="00A52BB4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3BB0">
              <w:rPr>
                <w:rFonts w:ascii="Arial" w:hAnsi="Arial" w:cs="Arial"/>
                <w:sz w:val="20"/>
                <w:szCs w:val="20"/>
              </w:rPr>
              <w:t>1</w:t>
            </w:r>
            <w:r w:rsidR="00F705F1" w:rsidRPr="002C3BB0">
              <w:rPr>
                <w:rFonts w:ascii="Arial" w:hAnsi="Arial" w:cs="Arial"/>
                <w:sz w:val="20"/>
                <w:szCs w:val="20"/>
              </w:rPr>
              <w:t xml:space="preserve"> běh</w:t>
            </w:r>
          </w:p>
        </w:tc>
      </w:tr>
      <w:tr w:rsidR="003D1430" w:rsidRPr="002C3BB0" w14:paraId="0648615F" w14:textId="77777777" w:rsidTr="005A7119">
        <w:tc>
          <w:tcPr>
            <w:tcW w:w="2830" w:type="dxa"/>
          </w:tcPr>
          <w:p w14:paraId="50FCA04C" w14:textId="0D2FA3C2" w:rsidR="003D1430" w:rsidRPr="002C3BB0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2C3BB0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3D1430" w:rsidRPr="002C3BB0">
              <w:rPr>
                <w:rFonts w:ascii="Arial" w:hAnsi="Arial" w:cs="Arial"/>
                <w:b/>
                <w:sz w:val="20"/>
                <w:szCs w:val="20"/>
              </w:rPr>
              <w:t>očet účastníků</w:t>
            </w:r>
          </w:p>
        </w:tc>
        <w:tc>
          <w:tcPr>
            <w:tcW w:w="5990" w:type="dxa"/>
            <w:vAlign w:val="center"/>
          </w:tcPr>
          <w:p w14:paraId="069E69AA" w14:textId="55E06DFF" w:rsidR="003D1430" w:rsidRPr="002C3BB0" w:rsidRDefault="00C05CBD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3BB0">
              <w:rPr>
                <w:rFonts w:ascii="Arial" w:hAnsi="Arial" w:cs="Arial"/>
                <w:sz w:val="20"/>
                <w:szCs w:val="20"/>
              </w:rPr>
              <w:t>10</w:t>
            </w:r>
            <w:r w:rsidR="00A90488" w:rsidRPr="002C3B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3BB0">
              <w:rPr>
                <w:rFonts w:ascii="Arial" w:hAnsi="Arial" w:cs="Arial"/>
                <w:sz w:val="20"/>
                <w:szCs w:val="20"/>
              </w:rPr>
              <w:t>-</w:t>
            </w:r>
            <w:r w:rsidR="00A90488" w:rsidRPr="002C3B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3BB0">
              <w:rPr>
                <w:rFonts w:ascii="Arial" w:hAnsi="Arial" w:cs="Arial"/>
                <w:sz w:val="20"/>
                <w:szCs w:val="20"/>
              </w:rPr>
              <w:t>20 osob</w:t>
            </w:r>
          </w:p>
        </w:tc>
      </w:tr>
      <w:tr w:rsidR="004B5567" w:rsidRPr="006915D4" w14:paraId="2780FFBC" w14:textId="77777777" w:rsidTr="005A7119">
        <w:tc>
          <w:tcPr>
            <w:tcW w:w="2830" w:type="dxa"/>
          </w:tcPr>
          <w:p w14:paraId="21CC3F59" w14:textId="77777777" w:rsidR="004B5567" w:rsidRPr="002C3BB0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2C3BB0">
              <w:rPr>
                <w:rFonts w:ascii="Arial" w:hAnsi="Arial" w:cs="Arial"/>
                <w:b/>
                <w:sz w:val="20"/>
                <w:szCs w:val="20"/>
              </w:rPr>
              <w:t>Cílová skupina akreditace kurzu</w:t>
            </w:r>
          </w:p>
        </w:tc>
        <w:tc>
          <w:tcPr>
            <w:tcW w:w="5990" w:type="dxa"/>
            <w:vAlign w:val="center"/>
          </w:tcPr>
          <w:p w14:paraId="33A6F7E6" w14:textId="77777777" w:rsidR="004B5567" w:rsidRPr="00427CBE" w:rsidRDefault="00AD2598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3BB0">
              <w:rPr>
                <w:rFonts w:ascii="Arial" w:hAnsi="Arial" w:cs="Arial"/>
                <w:sz w:val="20"/>
                <w:szCs w:val="20"/>
              </w:rPr>
              <w:t>PSS, SP</w:t>
            </w:r>
          </w:p>
        </w:tc>
      </w:tr>
    </w:tbl>
    <w:p w14:paraId="1ADF8639" w14:textId="77777777" w:rsidR="004B5567" w:rsidRPr="006915D4" w:rsidRDefault="004B5567" w:rsidP="00E547FC">
      <w:pPr>
        <w:rPr>
          <w:rFonts w:ascii="Arial" w:hAnsi="Arial" w:cs="Arial"/>
          <w:szCs w:val="22"/>
        </w:rPr>
      </w:pPr>
    </w:p>
    <w:sectPr w:rsidR="004B5567" w:rsidRPr="006915D4" w:rsidSect="00033240">
      <w:footerReference w:type="even" r:id="rId7"/>
      <w:footerReference w:type="default" r:id="rId8"/>
      <w:headerReference w:type="first" r:id="rId9"/>
      <w:pgSz w:w="11906" w:h="16838" w:code="9"/>
      <w:pgMar w:top="1276" w:right="1276" w:bottom="993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39E8F" w14:textId="77777777" w:rsidR="008315B5" w:rsidRDefault="008315B5">
      <w:r>
        <w:separator/>
      </w:r>
    </w:p>
  </w:endnote>
  <w:endnote w:type="continuationSeparator" w:id="0">
    <w:p w14:paraId="09B6BF35" w14:textId="77777777" w:rsidR="008315B5" w:rsidRDefault="00831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89D1" w14:textId="77777777" w:rsidR="00205037" w:rsidRDefault="00205037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477FD5B" w14:textId="77777777" w:rsidR="00205037" w:rsidRDefault="00205037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A844" w14:textId="77777777" w:rsidR="00205037" w:rsidRDefault="00205037" w:rsidP="00841BD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547FC">
      <w:rPr>
        <w:noProof/>
      </w:rPr>
      <w:t>2</w:t>
    </w:r>
    <w:r>
      <w:rPr>
        <w:noProof/>
      </w:rPr>
      <w:fldChar w:fldCharType="end"/>
    </w:r>
  </w:p>
  <w:p w14:paraId="7A851B61" w14:textId="77777777" w:rsidR="00205037" w:rsidRDefault="00205037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BFC1C" w14:textId="77777777" w:rsidR="008315B5" w:rsidRDefault="008315B5">
      <w:r>
        <w:separator/>
      </w:r>
    </w:p>
  </w:footnote>
  <w:footnote w:type="continuationSeparator" w:id="0">
    <w:p w14:paraId="0F8B27A6" w14:textId="77777777" w:rsidR="008315B5" w:rsidRDefault="00831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5B64" w14:textId="05D41293" w:rsidR="00E547FC" w:rsidRPr="00681D08" w:rsidRDefault="00681D08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>
      <w:rPr>
        <w:rFonts w:ascii="Arial" w:hAnsi="Arial" w:cs="Arial"/>
        <w:bCs/>
        <w:sz w:val="16"/>
      </w:rPr>
      <w:t>2</w:t>
    </w:r>
    <w:r w:rsidRPr="00C5658A">
      <w:rPr>
        <w:rFonts w:ascii="Arial" w:hAnsi="Arial" w:cs="Arial"/>
        <w:bCs/>
        <w:sz w:val="16"/>
      </w:rPr>
      <w:t xml:space="preserve"> </w:t>
    </w:r>
    <w:r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2EC2F1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2" w15:restartNumberingAfterBreak="0">
    <w:nsid w:val="00446AD9"/>
    <w:multiLevelType w:val="hybridMultilevel"/>
    <w:tmpl w:val="B4327AEA"/>
    <w:lvl w:ilvl="0" w:tplc="1CFE85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1A4973"/>
    <w:multiLevelType w:val="hybridMultilevel"/>
    <w:tmpl w:val="2C5891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6" w15:restartNumberingAfterBreak="0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10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F637A91"/>
    <w:multiLevelType w:val="hybridMultilevel"/>
    <w:tmpl w:val="0CFEA93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9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1" w15:restartNumberingAfterBreak="0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6A994642"/>
    <w:multiLevelType w:val="hybridMultilevel"/>
    <w:tmpl w:val="40905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338424">
    <w:abstractNumId w:val="1"/>
  </w:num>
  <w:num w:numId="2" w16cid:durableId="666329193">
    <w:abstractNumId w:val="6"/>
  </w:num>
  <w:num w:numId="3" w16cid:durableId="1634948522">
    <w:abstractNumId w:val="5"/>
  </w:num>
  <w:num w:numId="4" w16cid:durableId="1525554052">
    <w:abstractNumId w:val="12"/>
  </w:num>
  <w:num w:numId="5" w16cid:durableId="606155254">
    <w:abstractNumId w:val="16"/>
  </w:num>
  <w:num w:numId="6" w16cid:durableId="1097099547">
    <w:abstractNumId w:val="7"/>
  </w:num>
  <w:num w:numId="7" w16cid:durableId="1766263054">
    <w:abstractNumId w:val="17"/>
  </w:num>
  <w:num w:numId="8" w16cid:durableId="656881666">
    <w:abstractNumId w:val="13"/>
  </w:num>
  <w:num w:numId="9" w16cid:durableId="483086105">
    <w:abstractNumId w:val="10"/>
  </w:num>
  <w:num w:numId="10" w16cid:durableId="622804285">
    <w:abstractNumId w:val="9"/>
  </w:num>
  <w:num w:numId="11" w16cid:durableId="2006469466">
    <w:abstractNumId w:val="18"/>
  </w:num>
  <w:num w:numId="12" w16cid:durableId="258682868">
    <w:abstractNumId w:val="19"/>
  </w:num>
  <w:num w:numId="13" w16cid:durableId="264113597">
    <w:abstractNumId w:val="21"/>
  </w:num>
  <w:num w:numId="14" w16cid:durableId="221527035">
    <w:abstractNumId w:val="15"/>
  </w:num>
  <w:num w:numId="15" w16cid:durableId="244992971">
    <w:abstractNumId w:val="11"/>
  </w:num>
  <w:num w:numId="16" w16cid:durableId="1754159732">
    <w:abstractNumId w:val="20"/>
  </w:num>
  <w:num w:numId="17" w16cid:durableId="464201774">
    <w:abstractNumId w:val="8"/>
  </w:num>
  <w:num w:numId="18" w16cid:durableId="1874027955">
    <w:abstractNumId w:val="3"/>
  </w:num>
  <w:num w:numId="19" w16cid:durableId="953559867">
    <w:abstractNumId w:val="4"/>
  </w:num>
  <w:num w:numId="20" w16cid:durableId="748499108">
    <w:abstractNumId w:val="22"/>
  </w:num>
  <w:num w:numId="21" w16cid:durableId="1513257347">
    <w:abstractNumId w:val="2"/>
  </w:num>
  <w:num w:numId="22" w16cid:durableId="581570907">
    <w:abstractNumId w:val="0"/>
  </w:num>
  <w:num w:numId="23" w16cid:durableId="25178417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67"/>
    <w:rsid w:val="00001C5F"/>
    <w:rsid w:val="00004E6B"/>
    <w:rsid w:val="00005658"/>
    <w:rsid w:val="00011D73"/>
    <w:rsid w:val="00033240"/>
    <w:rsid w:val="000378CD"/>
    <w:rsid w:val="000403EA"/>
    <w:rsid w:val="000616F8"/>
    <w:rsid w:val="000757E5"/>
    <w:rsid w:val="00085432"/>
    <w:rsid w:val="000957B6"/>
    <w:rsid w:val="00096A66"/>
    <w:rsid w:val="000B4EF9"/>
    <w:rsid w:val="000E3E63"/>
    <w:rsid w:val="000F11EE"/>
    <w:rsid w:val="00103C2C"/>
    <w:rsid w:val="00104434"/>
    <w:rsid w:val="00105289"/>
    <w:rsid w:val="00107DD6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187E"/>
    <w:rsid w:val="001825F0"/>
    <w:rsid w:val="0018319F"/>
    <w:rsid w:val="001973BE"/>
    <w:rsid w:val="001D44B9"/>
    <w:rsid w:val="001D5A62"/>
    <w:rsid w:val="001D6419"/>
    <w:rsid w:val="001E23D0"/>
    <w:rsid w:val="001E2636"/>
    <w:rsid w:val="00204F3B"/>
    <w:rsid w:val="00205037"/>
    <w:rsid w:val="00211F2C"/>
    <w:rsid w:val="00214B1D"/>
    <w:rsid w:val="00215545"/>
    <w:rsid w:val="002216EE"/>
    <w:rsid w:val="00232738"/>
    <w:rsid w:val="00237B15"/>
    <w:rsid w:val="00246CEB"/>
    <w:rsid w:val="0025258A"/>
    <w:rsid w:val="00253121"/>
    <w:rsid w:val="00257B53"/>
    <w:rsid w:val="00261FDE"/>
    <w:rsid w:val="002650DC"/>
    <w:rsid w:val="00266A93"/>
    <w:rsid w:val="00274753"/>
    <w:rsid w:val="002851E6"/>
    <w:rsid w:val="00294664"/>
    <w:rsid w:val="00295EE9"/>
    <w:rsid w:val="002A131B"/>
    <w:rsid w:val="002A2B24"/>
    <w:rsid w:val="002C121C"/>
    <w:rsid w:val="002C3BB0"/>
    <w:rsid w:val="002C67DC"/>
    <w:rsid w:val="002D63C2"/>
    <w:rsid w:val="002E0499"/>
    <w:rsid w:val="002E730E"/>
    <w:rsid w:val="002F1B06"/>
    <w:rsid w:val="003024C0"/>
    <w:rsid w:val="00303AED"/>
    <w:rsid w:val="003104C0"/>
    <w:rsid w:val="00310887"/>
    <w:rsid w:val="00312984"/>
    <w:rsid w:val="003248E3"/>
    <w:rsid w:val="003308B2"/>
    <w:rsid w:val="003309FC"/>
    <w:rsid w:val="00330DEF"/>
    <w:rsid w:val="00333CE5"/>
    <w:rsid w:val="003344C4"/>
    <w:rsid w:val="00336331"/>
    <w:rsid w:val="00341661"/>
    <w:rsid w:val="0036100B"/>
    <w:rsid w:val="0036225C"/>
    <w:rsid w:val="00373E78"/>
    <w:rsid w:val="00382160"/>
    <w:rsid w:val="00382B1F"/>
    <w:rsid w:val="00383174"/>
    <w:rsid w:val="00383FA1"/>
    <w:rsid w:val="00394C73"/>
    <w:rsid w:val="00395E85"/>
    <w:rsid w:val="00396678"/>
    <w:rsid w:val="003B1986"/>
    <w:rsid w:val="003C709D"/>
    <w:rsid w:val="003D1430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27CBE"/>
    <w:rsid w:val="00431C16"/>
    <w:rsid w:val="00432360"/>
    <w:rsid w:val="0044445E"/>
    <w:rsid w:val="004457FB"/>
    <w:rsid w:val="00455B2A"/>
    <w:rsid w:val="00460129"/>
    <w:rsid w:val="00462EE2"/>
    <w:rsid w:val="00465937"/>
    <w:rsid w:val="00473DB2"/>
    <w:rsid w:val="00486DF4"/>
    <w:rsid w:val="004A55AD"/>
    <w:rsid w:val="004B5567"/>
    <w:rsid w:val="004B723E"/>
    <w:rsid w:val="004E7AC5"/>
    <w:rsid w:val="004F1525"/>
    <w:rsid w:val="004F23AE"/>
    <w:rsid w:val="004F5CE6"/>
    <w:rsid w:val="00503DD0"/>
    <w:rsid w:val="00515DE7"/>
    <w:rsid w:val="00515F21"/>
    <w:rsid w:val="005262B2"/>
    <w:rsid w:val="00550BAE"/>
    <w:rsid w:val="00571C9A"/>
    <w:rsid w:val="00574983"/>
    <w:rsid w:val="005859A2"/>
    <w:rsid w:val="005863DC"/>
    <w:rsid w:val="00586906"/>
    <w:rsid w:val="005A7119"/>
    <w:rsid w:val="005A727E"/>
    <w:rsid w:val="005A7A18"/>
    <w:rsid w:val="005B056B"/>
    <w:rsid w:val="005B6D5C"/>
    <w:rsid w:val="005C210E"/>
    <w:rsid w:val="005E0ECD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6798D"/>
    <w:rsid w:val="006777B3"/>
    <w:rsid w:val="006779C7"/>
    <w:rsid w:val="00681D08"/>
    <w:rsid w:val="006915D4"/>
    <w:rsid w:val="006959DF"/>
    <w:rsid w:val="006A1727"/>
    <w:rsid w:val="006A6962"/>
    <w:rsid w:val="006A7C4F"/>
    <w:rsid w:val="006B51D2"/>
    <w:rsid w:val="006C527F"/>
    <w:rsid w:val="006D1758"/>
    <w:rsid w:val="006E0E84"/>
    <w:rsid w:val="006E4DB1"/>
    <w:rsid w:val="006E5E0E"/>
    <w:rsid w:val="006F0A59"/>
    <w:rsid w:val="00711AE8"/>
    <w:rsid w:val="00712D40"/>
    <w:rsid w:val="00732D27"/>
    <w:rsid w:val="00734BAB"/>
    <w:rsid w:val="00736372"/>
    <w:rsid w:val="00743329"/>
    <w:rsid w:val="00771E0A"/>
    <w:rsid w:val="00775D5F"/>
    <w:rsid w:val="00777827"/>
    <w:rsid w:val="007816A5"/>
    <w:rsid w:val="00782CAE"/>
    <w:rsid w:val="007909D6"/>
    <w:rsid w:val="00792DDE"/>
    <w:rsid w:val="00793DA3"/>
    <w:rsid w:val="0079729D"/>
    <w:rsid w:val="00797CD5"/>
    <w:rsid w:val="007A1C5F"/>
    <w:rsid w:val="007A476A"/>
    <w:rsid w:val="007B412B"/>
    <w:rsid w:val="007C3F51"/>
    <w:rsid w:val="007D0A13"/>
    <w:rsid w:val="007D15AB"/>
    <w:rsid w:val="007F7D2E"/>
    <w:rsid w:val="00815295"/>
    <w:rsid w:val="008315B5"/>
    <w:rsid w:val="008368BD"/>
    <w:rsid w:val="00841BD3"/>
    <w:rsid w:val="00841C97"/>
    <w:rsid w:val="008465D7"/>
    <w:rsid w:val="008618EE"/>
    <w:rsid w:val="00861CEC"/>
    <w:rsid w:val="00862000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120C4"/>
    <w:rsid w:val="00923CE1"/>
    <w:rsid w:val="0094140E"/>
    <w:rsid w:val="00956235"/>
    <w:rsid w:val="00957E84"/>
    <w:rsid w:val="009669C5"/>
    <w:rsid w:val="009773D1"/>
    <w:rsid w:val="009804C0"/>
    <w:rsid w:val="00984E19"/>
    <w:rsid w:val="00993060"/>
    <w:rsid w:val="00995C08"/>
    <w:rsid w:val="009A4DCB"/>
    <w:rsid w:val="009D1850"/>
    <w:rsid w:val="009E3CEC"/>
    <w:rsid w:val="009E510E"/>
    <w:rsid w:val="009E6FEF"/>
    <w:rsid w:val="009E7D72"/>
    <w:rsid w:val="009F3F32"/>
    <w:rsid w:val="00A019CD"/>
    <w:rsid w:val="00A12AAE"/>
    <w:rsid w:val="00A252BD"/>
    <w:rsid w:val="00A32949"/>
    <w:rsid w:val="00A3737C"/>
    <w:rsid w:val="00A41429"/>
    <w:rsid w:val="00A4353A"/>
    <w:rsid w:val="00A51F93"/>
    <w:rsid w:val="00A52BB4"/>
    <w:rsid w:val="00A56969"/>
    <w:rsid w:val="00A66E6A"/>
    <w:rsid w:val="00A75FD7"/>
    <w:rsid w:val="00A90488"/>
    <w:rsid w:val="00AB53E4"/>
    <w:rsid w:val="00AC11E5"/>
    <w:rsid w:val="00AD070D"/>
    <w:rsid w:val="00AD2598"/>
    <w:rsid w:val="00B0212C"/>
    <w:rsid w:val="00B07673"/>
    <w:rsid w:val="00B1339C"/>
    <w:rsid w:val="00B1367D"/>
    <w:rsid w:val="00B25548"/>
    <w:rsid w:val="00B269DC"/>
    <w:rsid w:val="00B35B1C"/>
    <w:rsid w:val="00B43415"/>
    <w:rsid w:val="00B50BEC"/>
    <w:rsid w:val="00B51432"/>
    <w:rsid w:val="00B558AD"/>
    <w:rsid w:val="00B57E05"/>
    <w:rsid w:val="00B64705"/>
    <w:rsid w:val="00B724C3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1C33"/>
    <w:rsid w:val="00BF629B"/>
    <w:rsid w:val="00BF698A"/>
    <w:rsid w:val="00C05CBD"/>
    <w:rsid w:val="00C111EB"/>
    <w:rsid w:val="00C118FD"/>
    <w:rsid w:val="00C12981"/>
    <w:rsid w:val="00C13129"/>
    <w:rsid w:val="00C22C58"/>
    <w:rsid w:val="00C51A11"/>
    <w:rsid w:val="00C605C6"/>
    <w:rsid w:val="00C61F60"/>
    <w:rsid w:val="00C62118"/>
    <w:rsid w:val="00C659F8"/>
    <w:rsid w:val="00C73546"/>
    <w:rsid w:val="00C7738B"/>
    <w:rsid w:val="00C8039E"/>
    <w:rsid w:val="00C81AC6"/>
    <w:rsid w:val="00C83588"/>
    <w:rsid w:val="00C860E0"/>
    <w:rsid w:val="00C865F0"/>
    <w:rsid w:val="00CA5EB2"/>
    <w:rsid w:val="00CB5814"/>
    <w:rsid w:val="00CC163F"/>
    <w:rsid w:val="00CD1F9A"/>
    <w:rsid w:val="00CD295C"/>
    <w:rsid w:val="00CF12D0"/>
    <w:rsid w:val="00CF5AB3"/>
    <w:rsid w:val="00D017DE"/>
    <w:rsid w:val="00D10614"/>
    <w:rsid w:val="00D10F2C"/>
    <w:rsid w:val="00D23DB0"/>
    <w:rsid w:val="00D255F3"/>
    <w:rsid w:val="00D371E6"/>
    <w:rsid w:val="00D41E2A"/>
    <w:rsid w:val="00D43304"/>
    <w:rsid w:val="00D43B78"/>
    <w:rsid w:val="00D45DDB"/>
    <w:rsid w:val="00D50097"/>
    <w:rsid w:val="00D54845"/>
    <w:rsid w:val="00D73BDE"/>
    <w:rsid w:val="00D817FF"/>
    <w:rsid w:val="00D84F61"/>
    <w:rsid w:val="00D85CAF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600C"/>
    <w:rsid w:val="00E43983"/>
    <w:rsid w:val="00E44595"/>
    <w:rsid w:val="00E52408"/>
    <w:rsid w:val="00E547FC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B4317"/>
    <w:rsid w:val="00ED320A"/>
    <w:rsid w:val="00EF74FC"/>
    <w:rsid w:val="00F049D1"/>
    <w:rsid w:val="00F131C4"/>
    <w:rsid w:val="00F15793"/>
    <w:rsid w:val="00F169C8"/>
    <w:rsid w:val="00F377AB"/>
    <w:rsid w:val="00F404DA"/>
    <w:rsid w:val="00F40DDF"/>
    <w:rsid w:val="00F700AF"/>
    <w:rsid w:val="00F705F1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  <w:rsid w:val="00FF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1A4B8"/>
  <w15:chartTrackingRefBased/>
  <w15:docId w15:val="{BC73415E-4973-4E2D-A9AE-4AEABFEC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customStyle="1" w:styleId="Odrazka1Char">
    <w:name w:val="Odrazka 1 Char"/>
    <w:link w:val="Odrazka1"/>
    <w:rsid w:val="001E2636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customStyle="1" w:styleId="Odrazka2Char">
    <w:name w:val="Odrazka 2 Char"/>
    <w:link w:val="Odrazka2"/>
    <w:rsid w:val="001E2636"/>
    <w:rPr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sz="8" w:space="4" w:color="4F81BD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5F63B9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6E5E0E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681D08"/>
    <w:rPr>
      <w:rFonts w:ascii="Calibri" w:hAnsi="Calibr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subject/>
  <dc:creator>Eliška Soukupová</dc:creator>
  <cp:keywords/>
  <dc:description/>
  <cp:lastModifiedBy>Poldová Jana</cp:lastModifiedBy>
  <cp:revision>7</cp:revision>
  <cp:lastPrinted>2026-01-20T14:36:00Z</cp:lastPrinted>
  <dcterms:created xsi:type="dcterms:W3CDTF">2025-09-10T10:26:00Z</dcterms:created>
  <dcterms:modified xsi:type="dcterms:W3CDTF">2026-01-20T14:36:00Z</dcterms:modified>
</cp:coreProperties>
</file>