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E973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4824BE30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232CF222" w14:textId="60746751" w:rsidR="00EE7B95" w:rsidRPr="006B4E63" w:rsidRDefault="00EE7B95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Příloha č. </w:t>
      </w:r>
      <w:r w:rsidR="000403EF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3</w:t>
      </w:r>
      <w:r w:rsidR="002327A7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</w:p>
    <w:p w14:paraId="119C4715" w14:textId="773E6D41" w:rsidR="65013AFE" w:rsidRPr="006B4E63" w:rsidRDefault="65013AFE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E51C916" w14:textId="1421DA93" w:rsidR="00EE7B95" w:rsidRPr="006B4E63" w:rsidRDefault="00EE7B95" w:rsidP="65013AFE">
      <w:pPr>
        <w:spacing w:line="300" w:lineRule="auto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Seznam </w:t>
      </w:r>
      <w:r w:rsidR="00D30FFB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významných</w:t>
      </w:r>
      <w:r w:rsidR="000A3414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zakázek</w:t>
      </w:r>
      <w:r w:rsidR="00B528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_oprava</w:t>
      </w:r>
    </w:p>
    <w:p w14:paraId="6916223A" w14:textId="4A2CF494" w:rsidR="00EE7B95" w:rsidRPr="006B4E63" w:rsidRDefault="00710179" w:rsidP="00710179">
      <w:pPr>
        <w:spacing w:line="300" w:lineRule="atLeast"/>
        <w:contextualSpacing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k </w:t>
      </w:r>
      <w:r w:rsidR="00EE7B95" w:rsidRPr="006B4E63">
        <w:rPr>
          <w:rFonts w:ascii="Arial" w:eastAsia="Arial" w:hAnsi="Arial" w:cs="Arial"/>
          <w:i/>
          <w:iCs/>
          <w:sz w:val="20"/>
          <w:szCs w:val="20"/>
        </w:rPr>
        <w:t>veřejné zakázce s názvem</w:t>
      </w:r>
    </w:p>
    <w:p w14:paraId="112BED01" w14:textId="77777777" w:rsidR="00EE7B95" w:rsidRPr="006B4E63" w:rsidRDefault="00EE7B95" w:rsidP="65013AFE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275AF89" w14:textId="07635625" w:rsidR="00BA3C50" w:rsidRPr="00BA3C50" w:rsidRDefault="00EE7B95" w:rsidP="000403EF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>„</w:t>
      </w:r>
      <w:r w:rsidR="000403EF" w:rsidRPr="006B4E63">
        <w:rPr>
          <w:rFonts w:ascii="Arial" w:hAnsi="Arial" w:cs="Arial"/>
          <w:b/>
          <w:bCs/>
          <w:i/>
          <w:iCs/>
          <w:sz w:val="20"/>
          <w:szCs w:val="20"/>
        </w:rPr>
        <w:t xml:space="preserve">Realizace speciálních uměleckých děl a příbuzných prvků stálé expozice Regionálního muzea a galerie v Jičíně </w:t>
      </w:r>
      <w:r w:rsidR="00BA3C50">
        <w:rPr>
          <w:rFonts w:ascii="Arial" w:hAnsi="Arial" w:cs="Arial"/>
          <w:b/>
          <w:bCs/>
          <w:i/>
          <w:iCs/>
          <w:sz w:val="20"/>
          <w:szCs w:val="20"/>
        </w:rPr>
        <w:t>II“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6B4E63" w14:paraId="7A3742D3" w14:textId="77777777" w:rsidTr="65013AFE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6B4E63" w:rsidRDefault="00F25759" w:rsidP="65013AFE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Dodavatel</w:t>
            </w:r>
          </w:p>
        </w:tc>
      </w:tr>
      <w:tr w:rsidR="00F25759" w:rsidRPr="006B4E63" w14:paraId="68D4B686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B290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9CA8171" w14:textId="2BA804E6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25759" w:rsidRPr="006B4E63" w14:paraId="394E8FF5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57E5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D72D47C" w14:textId="616AD816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25759" w:rsidRPr="006B4E63" w14:paraId="017FCA9A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5760135B" w:rsidR="00F25759" w:rsidRPr="006B4E63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B0C4" w14:textId="77777777" w:rsidR="00613220" w:rsidRPr="006B4E63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0856B58E" w14:textId="2478194F" w:rsidR="00F25759" w:rsidRPr="006B4E63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B4E63"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862BD8" w14:textId="19A1B3E6" w:rsidR="0058532D" w:rsidRPr="006B4E63" w:rsidRDefault="0058532D" w:rsidP="65013AFE">
      <w:pPr>
        <w:spacing w:before="120" w:after="120" w:line="276" w:lineRule="auto"/>
        <w:rPr>
          <w:rFonts w:ascii="Arial" w:eastAsia="Arial" w:hAnsi="Arial" w:cs="Arial"/>
          <w:b/>
          <w:bCs/>
          <w:i/>
          <w:iCs/>
          <w:caps/>
          <w:sz w:val="20"/>
          <w:szCs w:val="20"/>
        </w:rPr>
      </w:pPr>
    </w:p>
    <w:p w14:paraId="32D98F4E" w14:textId="619C277D" w:rsidR="00F25759" w:rsidRPr="006B4E63" w:rsidRDefault="000A3414" w:rsidP="006B4E63">
      <w:pPr>
        <w:spacing w:before="120" w:after="120" w:line="276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Referenční zakázky</w:t>
      </w:r>
      <w:r w:rsidR="00F25759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k prokázání technické kvalifikace dle </w:t>
      </w:r>
      <w:r w:rsidR="00154F93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čl</w:t>
      </w:r>
      <w:r w:rsidR="00154F93" w:rsidRPr="006B4E63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970228" w:rsidRPr="006B4E63">
        <w:rPr>
          <w:rFonts w:ascii="Arial" w:eastAsia="Arial" w:hAnsi="Arial" w:cs="Arial"/>
          <w:i/>
          <w:iCs/>
          <w:sz w:val="20"/>
          <w:szCs w:val="20"/>
        </w:rPr>
        <w:t>4</w:t>
      </w:r>
      <w:r w:rsidR="00D30FFB" w:rsidRPr="006B4E63">
        <w:rPr>
          <w:rFonts w:ascii="Arial" w:eastAsia="Arial" w:hAnsi="Arial" w:cs="Arial"/>
          <w:i/>
          <w:iCs/>
          <w:sz w:val="20"/>
          <w:szCs w:val="20"/>
        </w:rPr>
        <w:t>.3.</w:t>
      </w:r>
      <w:r w:rsidR="00F25759" w:rsidRPr="006B4E63">
        <w:rPr>
          <w:rFonts w:ascii="Arial" w:eastAsia="Arial" w:hAnsi="Arial" w:cs="Arial"/>
          <w:i/>
          <w:iCs/>
          <w:sz w:val="20"/>
          <w:szCs w:val="20"/>
        </w:rPr>
        <w:t xml:space="preserve"> dokumentace</w:t>
      </w:r>
      <w:r w:rsidR="00F25759"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:</w:t>
      </w:r>
    </w:p>
    <w:p w14:paraId="1046E912" w14:textId="77777777" w:rsidR="002339AB" w:rsidRPr="006B4E63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Zadavatel požaduje splnění technické kvalifikace uvedené v ustanovení § 79 odst. 2 písm. b) Zákona. Splnění tohoto kritéria technické kvalifikace se prokazuje předložením 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seznamu nejméně 2 významných dodávek 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poskytnutých účastníkem v období počínajícím 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5 let před 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>zahájením zadávacího řízení a končícím v den konce lhůty pro podání nabídky</w:t>
      </w:r>
      <w:r w:rsidRPr="006B4E63">
        <w:rPr>
          <w:rFonts w:ascii="Arial" w:eastAsia="Arial" w:hAnsi="Arial" w:cs="Arial"/>
          <w:b/>
          <w:bCs/>
          <w:i/>
          <w:iCs/>
          <w:sz w:val="20"/>
          <w:szCs w:val="20"/>
        </w:rPr>
        <w:t>, kdy tato delší doba je stanovena s cílem umožnit více účastníkům splnit podmínky účasti v zadávacím řízení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. V seznamu významných dodávek bude uvedena cena a doba jejich poskytnutí, identifikace objednatele a kontaktní osoba objednatele pro možnost ověření. </w:t>
      </w:r>
    </w:p>
    <w:p w14:paraId="31FBC57A" w14:textId="7AC2E976" w:rsidR="00B65E81" w:rsidRPr="006B4E63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>Za významnou dodávku se s ohledem na předmět veřejné zakázky dle zadávacích podmínek považuje dodávka stálých expozic, dlouhodobých výstavních projektů, komplexně scénografického řešení velkých prostor různorodého charakteru</w:t>
      </w:r>
      <w:r w:rsidR="00710179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0B6805A0" w14:textId="466F2C1A" w:rsidR="002339AB" w:rsidRDefault="002339AB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Alespoň jedna zakázka musí být nad 2 mil Kč, ostatní nad 500 tis. Kč </w:t>
      </w:r>
    </w:p>
    <w:p w14:paraId="0C841C51" w14:textId="77777777" w:rsidR="009B51B8" w:rsidRPr="00C81790" w:rsidRDefault="009B51B8" w:rsidP="009B51B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81790">
        <w:rPr>
          <w:rFonts w:ascii="Arial" w:hAnsi="Arial" w:cs="Arial"/>
          <w:b/>
          <w:bCs/>
          <w:i/>
          <w:iCs/>
          <w:sz w:val="20"/>
          <w:szCs w:val="20"/>
        </w:rPr>
        <w:t xml:space="preserve">Zadavatel upřesňuje že za dlouhodobé výstavní projekty považuje projekty, které mají délku trvání nejméně 3 kalendářní měsíce. </w:t>
      </w:r>
    </w:p>
    <w:p w14:paraId="613D0229" w14:textId="77777777" w:rsidR="009B51B8" w:rsidRPr="00C81790" w:rsidRDefault="009B51B8" w:rsidP="009B51B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81790">
        <w:rPr>
          <w:rFonts w:ascii="Arial" w:hAnsi="Arial" w:cs="Arial"/>
          <w:b/>
          <w:bCs/>
          <w:i/>
          <w:iCs/>
          <w:sz w:val="20"/>
          <w:szCs w:val="20"/>
        </w:rPr>
        <w:t xml:space="preserve">Za velké prostory považuje zadavatel prostory s podlahovou plochou 300 m2 a </w:t>
      </w:r>
      <w:proofErr w:type="gramStart"/>
      <w:r w:rsidRPr="00C81790">
        <w:rPr>
          <w:rFonts w:ascii="Arial" w:hAnsi="Arial" w:cs="Arial"/>
          <w:b/>
          <w:bCs/>
          <w:i/>
          <w:iCs/>
          <w:sz w:val="20"/>
          <w:szCs w:val="20"/>
        </w:rPr>
        <w:t>více..</w:t>
      </w:r>
      <w:proofErr w:type="gramEnd"/>
    </w:p>
    <w:p w14:paraId="266E3B97" w14:textId="77777777" w:rsidR="009B51B8" w:rsidRPr="00C81790" w:rsidRDefault="009B51B8" w:rsidP="009B51B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81790">
        <w:rPr>
          <w:rFonts w:ascii="Arial" w:hAnsi="Arial" w:cs="Arial"/>
          <w:b/>
          <w:bCs/>
          <w:i/>
          <w:iCs/>
          <w:sz w:val="20"/>
          <w:szCs w:val="20"/>
        </w:rPr>
        <w:t xml:space="preserve">Zadavatel upřesňuje že za komplexní scénografické řešení považuje takové řešení muzejní výstavy, které aktivně utváří prostor a atmosféru expozice, propojuje architekturu vitrín, podlah a příček s výběrem materiálů, osvětlením, grafikou a případnými multimediálními prvky do smysluplného celku. Úkolem je vizuálně a prostorově ztvárnit výstavní narativ, vést návštěvníka a podtrhnout význam jednotlivých exponátů. </w:t>
      </w:r>
    </w:p>
    <w:p w14:paraId="6F6EE640" w14:textId="77777777" w:rsidR="009B51B8" w:rsidRDefault="009B51B8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6F44606A" w14:textId="77777777" w:rsidR="00C81790" w:rsidRDefault="00C81790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479E09C" w14:textId="77777777" w:rsidR="00C81790" w:rsidRPr="006B4E63" w:rsidRDefault="00C81790" w:rsidP="002339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1DDEB9E1" w14:textId="2796BECD" w:rsidR="00D93028" w:rsidRPr="006B4E63" w:rsidRDefault="00D93028" w:rsidP="00D9302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B4E63">
        <w:rPr>
          <w:rFonts w:ascii="Arial" w:hAnsi="Arial" w:cs="Arial"/>
          <w:b/>
          <w:i/>
          <w:iCs/>
          <w:sz w:val="20"/>
          <w:szCs w:val="20"/>
        </w:rPr>
        <w:t xml:space="preserve">Dodavatel k prokázání technické kvalifikace předkládá seznam významných dodávek poskytnutých za </w:t>
      </w:r>
      <w:r w:rsidR="009B51B8">
        <w:rPr>
          <w:rFonts w:ascii="Arial" w:hAnsi="Arial" w:cs="Arial"/>
          <w:b/>
          <w:i/>
          <w:iCs/>
          <w:sz w:val="20"/>
          <w:szCs w:val="20"/>
        </w:rPr>
        <w:t xml:space="preserve">posledních pět let </w:t>
      </w:r>
      <w:r w:rsidRPr="006B4E63">
        <w:rPr>
          <w:rFonts w:ascii="Arial" w:hAnsi="Arial" w:cs="Arial"/>
          <w:b/>
          <w:i/>
          <w:iCs/>
          <w:sz w:val="20"/>
          <w:szCs w:val="20"/>
        </w:rPr>
        <w:t>před zahájením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56"/>
        <w:gridCol w:w="5106"/>
      </w:tblGrid>
      <w:tr w:rsidR="00D93028" w:rsidRPr="006B4E63" w14:paraId="4ADA7209" w14:textId="77777777" w:rsidTr="002B7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48DB160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Významná dodávka č. 1</w:t>
            </w:r>
          </w:p>
        </w:tc>
      </w:tr>
      <w:tr w:rsidR="00D93028" w:rsidRPr="006B4E63" w14:paraId="35FD8580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C05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Identifikační údaje objednatele</w:t>
            </w:r>
          </w:p>
          <w:p w14:paraId="26B5131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41B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71837EB7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40F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FA4E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58B2E96F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2066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Termín realizace</w:t>
            </w:r>
          </w:p>
          <w:p w14:paraId="2C64D4E1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7DD3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D93028" w:rsidRPr="006B4E63" w14:paraId="7249488D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22B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7736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7145AF" w14:textId="77777777" w:rsidR="00D93028" w:rsidRPr="006B4E63" w:rsidRDefault="00D93028" w:rsidP="00D93028">
      <w:pPr>
        <w:spacing w:before="240" w:after="120"/>
        <w:ind w:left="709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56"/>
        <w:gridCol w:w="5106"/>
      </w:tblGrid>
      <w:tr w:rsidR="00D93028" w:rsidRPr="006B4E63" w14:paraId="3191DDCC" w14:textId="77777777" w:rsidTr="002B7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8AF2D0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Významná dodávka č. 2</w:t>
            </w:r>
          </w:p>
        </w:tc>
      </w:tr>
      <w:tr w:rsidR="00D93028" w:rsidRPr="006B4E63" w14:paraId="3CC62643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9DFC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Identifikační údaje objednatele</w:t>
            </w:r>
          </w:p>
          <w:p w14:paraId="67179796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3F25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0886A8F4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E8B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AB0C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14B5A83A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57F5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Termín realizace</w:t>
            </w:r>
          </w:p>
          <w:p w14:paraId="41971823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D127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28" w:rsidRPr="006B4E63" w14:paraId="5E436F94" w14:textId="77777777" w:rsidTr="002B744F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17E" w14:textId="77777777" w:rsidR="00D93028" w:rsidRPr="006B4E63" w:rsidRDefault="00D93028" w:rsidP="002B744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4E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BFFF" w14:textId="77777777" w:rsidR="00D93028" w:rsidRPr="006B4E63" w:rsidRDefault="00D93028" w:rsidP="002B744F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B4E6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18C4924" w14:textId="77777777" w:rsidR="00D93028" w:rsidRPr="006B4E63" w:rsidRDefault="00D93028" w:rsidP="65013AFE">
      <w:pPr>
        <w:spacing w:before="120" w:after="120" w:line="276" w:lineRule="auto"/>
        <w:jc w:val="both"/>
        <w:rPr>
          <w:rFonts w:ascii="Arial" w:eastAsia="Arial" w:hAnsi="Arial" w:cs="Arial"/>
          <w:b/>
          <w:bCs/>
          <w:i/>
          <w:iCs/>
          <w:caps/>
          <w:sz w:val="20"/>
          <w:szCs w:val="20"/>
        </w:rPr>
      </w:pPr>
    </w:p>
    <w:p w14:paraId="5A49F156" w14:textId="5E3A992B" w:rsidR="00472033" w:rsidRPr="006B4E63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Jako účastník zadávacího řízení na předmětnou veřejnou zakázku čestně prohlašuji, že výše předložené </w:t>
      </w:r>
      <w:r w:rsidR="000A3414" w:rsidRPr="006B4E63">
        <w:rPr>
          <w:rFonts w:ascii="Arial" w:eastAsia="Arial" w:hAnsi="Arial" w:cs="Arial"/>
          <w:i/>
          <w:iCs/>
          <w:sz w:val="20"/>
          <w:szCs w:val="20"/>
        </w:rPr>
        <w:t>referenční zakázky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 splňují požadavky zadavatele kladené v dokumentaci k veřejné zakázce</w:t>
      </w:r>
      <w:r w:rsidR="006C350E" w:rsidRPr="006B4E63">
        <w:rPr>
          <w:rFonts w:ascii="Arial" w:eastAsia="Arial" w:hAnsi="Arial" w:cs="Arial"/>
          <w:i/>
          <w:iCs/>
          <w:sz w:val="20"/>
          <w:szCs w:val="20"/>
        </w:rPr>
        <w:t>,</w:t>
      </w:r>
      <w:r w:rsidRPr="006B4E63">
        <w:rPr>
          <w:rFonts w:ascii="Arial" w:eastAsia="Arial" w:hAnsi="Arial" w:cs="Arial"/>
          <w:i/>
          <w:iCs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6B4E63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7EC492E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EC0366F" w14:textId="42CC6FFC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bookmarkStart w:id="0" w:name="_Hlk129540937"/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V ....................</w:t>
      </w:r>
      <w:r w:rsidR="006C350E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......dne ..................202</w:t>
      </w:r>
      <w:r w:rsidR="000F7079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</w:t>
      </w:r>
    </w:p>
    <w:p w14:paraId="2EF54087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4CEC6021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23309E1E" w14:textId="77777777" w:rsidR="00F25759" w:rsidRPr="006B4E63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1071269F" w14:textId="1A52A1B5" w:rsidR="006C350E" w:rsidRPr="006B4E63" w:rsidRDefault="006C350E" w:rsidP="65013AFE">
      <w:pPr>
        <w:contextualSpacing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obchodní firma</w:t>
      </w:r>
      <w:r w:rsidR="00192EC5"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/jméno a příjmení</w:t>
      </w:r>
    </w:p>
    <w:p w14:paraId="22DBA7F7" w14:textId="6A55850F" w:rsidR="00EB249C" w:rsidRPr="006B4E63" w:rsidRDefault="006C350E" w:rsidP="002D3095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B4E6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[jméno a podpis osoby oprávněné zastupovat dodavatele]</w:t>
      </w:r>
      <w:bookmarkEnd w:id="0"/>
    </w:p>
    <w:sectPr w:rsidR="00EB249C" w:rsidRPr="006B4E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0D1F" w14:textId="77777777" w:rsidR="00D22A4D" w:rsidRDefault="00D22A4D" w:rsidP="00F25759">
      <w:pPr>
        <w:spacing w:after="0" w:line="240" w:lineRule="auto"/>
      </w:pPr>
      <w:r>
        <w:separator/>
      </w:r>
    </w:p>
  </w:endnote>
  <w:endnote w:type="continuationSeparator" w:id="0">
    <w:p w14:paraId="37B0DC41" w14:textId="77777777" w:rsidR="00D22A4D" w:rsidRDefault="00D22A4D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129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7355FD" w14:textId="3025CABF" w:rsidR="000A3414" w:rsidRDefault="000A3414">
            <w:pPr>
              <w:pStyle w:val="Zpat"/>
              <w:jc w:val="center"/>
            </w:pPr>
            <w:r w:rsidRPr="000A3414">
              <w:rPr>
                <w:rFonts w:ascii="Times New Roman" w:hAnsi="Times New Roman" w:cs="Times New Roman"/>
              </w:rPr>
              <w:t xml:space="preserve">Stránka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3414">
              <w:rPr>
                <w:rFonts w:ascii="Times New Roman" w:hAnsi="Times New Roman" w:cs="Times New Roman"/>
              </w:rPr>
              <w:t xml:space="preserve"> z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12F17" w14:textId="77777777" w:rsidR="000A3414" w:rsidRDefault="000A3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4CE6" w14:textId="77777777" w:rsidR="00D22A4D" w:rsidRDefault="00D22A4D" w:rsidP="00F25759">
      <w:pPr>
        <w:spacing w:after="0" w:line="240" w:lineRule="auto"/>
      </w:pPr>
      <w:r>
        <w:separator/>
      </w:r>
    </w:p>
  </w:footnote>
  <w:footnote w:type="continuationSeparator" w:id="0">
    <w:p w14:paraId="70AD9C4E" w14:textId="77777777" w:rsidR="00D22A4D" w:rsidRDefault="00D22A4D" w:rsidP="00F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C512" w14:textId="61B6B0B5" w:rsidR="00726922" w:rsidRDefault="00726922">
    <w:pPr>
      <w:pStyle w:val="Zhlav"/>
    </w:pPr>
    <w:r>
      <w:rPr>
        <w:noProof/>
      </w:rPr>
      <w:drawing>
        <wp:inline distT="0" distB="0" distL="0" distR="0" wp14:anchorId="38A60C96" wp14:editId="553DA17F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0D926EA"/>
    <w:multiLevelType w:val="hybridMultilevel"/>
    <w:tmpl w:val="1110DB92"/>
    <w:lvl w:ilvl="0" w:tplc="9300E6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7714">
    <w:abstractNumId w:val="0"/>
  </w:num>
  <w:num w:numId="2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225562">
    <w:abstractNumId w:val="2"/>
  </w:num>
  <w:num w:numId="4" w16cid:durableId="17631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0403EF"/>
    <w:rsid w:val="000501DB"/>
    <w:rsid w:val="00061905"/>
    <w:rsid w:val="000A3414"/>
    <w:rsid w:val="000F7079"/>
    <w:rsid w:val="00104772"/>
    <w:rsid w:val="00154F93"/>
    <w:rsid w:val="00182C60"/>
    <w:rsid w:val="00192EC5"/>
    <w:rsid w:val="001959ED"/>
    <w:rsid w:val="001A693F"/>
    <w:rsid w:val="001F4989"/>
    <w:rsid w:val="00212C97"/>
    <w:rsid w:val="00225F4E"/>
    <w:rsid w:val="002327A7"/>
    <w:rsid w:val="002339AB"/>
    <w:rsid w:val="002D3095"/>
    <w:rsid w:val="0041598E"/>
    <w:rsid w:val="0043005D"/>
    <w:rsid w:val="0046218B"/>
    <w:rsid w:val="00472033"/>
    <w:rsid w:val="004B4E9A"/>
    <w:rsid w:val="0051474D"/>
    <w:rsid w:val="0058532D"/>
    <w:rsid w:val="005A1F1B"/>
    <w:rsid w:val="005E0AEC"/>
    <w:rsid w:val="005E1702"/>
    <w:rsid w:val="00613220"/>
    <w:rsid w:val="006709BE"/>
    <w:rsid w:val="006A3343"/>
    <w:rsid w:val="006B4E63"/>
    <w:rsid w:val="006C350E"/>
    <w:rsid w:val="00710179"/>
    <w:rsid w:val="00726922"/>
    <w:rsid w:val="00753165"/>
    <w:rsid w:val="007E2B41"/>
    <w:rsid w:val="008E6681"/>
    <w:rsid w:val="00961B18"/>
    <w:rsid w:val="00970228"/>
    <w:rsid w:val="009B51B8"/>
    <w:rsid w:val="009D4ED9"/>
    <w:rsid w:val="00A13D22"/>
    <w:rsid w:val="00AB5977"/>
    <w:rsid w:val="00AC5374"/>
    <w:rsid w:val="00AF7A91"/>
    <w:rsid w:val="00B03BB5"/>
    <w:rsid w:val="00B22CA3"/>
    <w:rsid w:val="00B5285E"/>
    <w:rsid w:val="00B567E9"/>
    <w:rsid w:val="00B65E81"/>
    <w:rsid w:val="00BA226B"/>
    <w:rsid w:val="00BA3C50"/>
    <w:rsid w:val="00BD662D"/>
    <w:rsid w:val="00C422C2"/>
    <w:rsid w:val="00C46A18"/>
    <w:rsid w:val="00C81790"/>
    <w:rsid w:val="00D22A4D"/>
    <w:rsid w:val="00D30FFB"/>
    <w:rsid w:val="00D60E9D"/>
    <w:rsid w:val="00D93028"/>
    <w:rsid w:val="00D95AB3"/>
    <w:rsid w:val="00DB546D"/>
    <w:rsid w:val="00DF57B3"/>
    <w:rsid w:val="00E1632C"/>
    <w:rsid w:val="00E9441A"/>
    <w:rsid w:val="00EB249C"/>
    <w:rsid w:val="00EC28C8"/>
    <w:rsid w:val="00ED04A7"/>
    <w:rsid w:val="00EE7B95"/>
    <w:rsid w:val="00F0056A"/>
    <w:rsid w:val="00F25759"/>
    <w:rsid w:val="00FF1063"/>
    <w:rsid w:val="2087F733"/>
    <w:rsid w:val="38356989"/>
    <w:rsid w:val="3F07338F"/>
    <w:rsid w:val="65013AFE"/>
    <w:rsid w:val="7A67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locked/>
    <w:rsid w:val="002327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B465-C284-4D9D-9BAF-DE997EDB3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EA209-3E6C-4FDA-9AD1-3DC4D9B03619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3.xml><?xml version="1.0" encoding="utf-8"?>
<ds:datastoreItem xmlns:ds="http://schemas.openxmlformats.org/officeDocument/2006/customXml" ds:itemID="{82A1423F-39C1-4D85-BD13-AF7060D1A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Karpovičová Natálie</cp:lastModifiedBy>
  <cp:revision>33</cp:revision>
  <cp:lastPrinted>2022-02-02T15:30:00Z</cp:lastPrinted>
  <dcterms:created xsi:type="dcterms:W3CDTF">2022-03-05T15:43:00Z</dcterms:created>
  <dcterms:modified xsi:type="dcterms:W3CDTF">2025-12-05T13:39:00Z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