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75A2B710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1B74C5" w:rsidRPr="001B74C5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7AFF856F" w14:textId="77777777" w:rsidR="00F95073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6DD92EAC" w14:textId="77777777" w:rsidR="001B74C5" w:rsidRPr="001B74C5" w:rsidRDefault="00F95073" w:rsidP="001B74C5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1B74C5" w:rsidRPr="001B74C5">
        <w:rPr>
          <w:rFonts w:ascii="Times New Roman" w:hAnsi="Times New Roman"/>
          <w:sz w:val="24"/>
        </w:rPr>
        <w:t>Město Dvůr Králové nad Labem</w:t>
      </w:r>
    </w:p>
    <w:p w14:paraId="5EE47C73" w14:textId="38329CB1" w:rsidR="005C162D" w:rsidRDefault="001B74C5" w:rsidP="001B74C5">
      <w:pPr>
        <w:ind w:left="2127" w:firstLine="709"/>
        <w:jc w:val="left"/>
        <w:rPr>
          <w:rFonts w:ascii="Times New Roman" w:hAnsi="Times New Roman"/>
          <w:sz w:val="24"/>
        </w:rPr>
      </w:pPr>
      <w:r w:rsidRPr="001B74C5">
        <w:rPr>
          <w:rFonts w:ascii="Times New Roman" w:hAnsi="Times New Roman"/>
          <w:sz w:val="24"/>
        </w:rPr>
        <w:t>nám. T.G. Masaryka 38, 544 01 Dvůr Králové nad Labem</w:t>
      </w:r>
      <w:r w:rsidR="00F95073" w:rsidRPr="009226CA">
        <w:rPr>
          <w:rFonts w:ascii="Times New Roman" w:hAnsi="Times New Roman"/>
          <w:sz w:val="24"/>
          <w:vertAlign w:val="superscript"/>
        </w:rPr>
        <w:t>1</w:t>
      </w:r>
      <w:r w:rsidR="005C162D">
        <w:rPr>
          <w:rFonts w:ascii="Times New Roman" w:hAnsi="Times New Roman"/>
          <w:sz w:val="24"/>
        </w:rPr>
        <w:t xml:space="preserve">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D379B94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7A134B">
        <w:rPr>
          <w:rFonts w:ascii="Times New Roman" w:hAnsi="Times New Roman"/>
          <w:b/>
          <w:bCs/>
          <w:sz w:val="24"/>
          <w:szCs w:val="24"/>
        </w:rPr>
        <w:t>:</w:t>
      </w:r>
      <w:r w:rsidRPr="007A134B">
        <w:rPr>
          <w:rFonts w:ascii="Times New Roman" w:hAnsi="Times New Roman"/>
          <w:sz w:val="24"/>
          <w:szCs w:val="24"/>
        </w:rPr>
        <w:t xml:space="preserve"> </w:t>
      </w:r>
      <w:r w:rsidR="00A0156D" w:rsidRPr="007A134B">
        <w:rPr>
          <w:rFonts w:ascii="Times New Roman" w:hAnsi="Times New Roman"/>
          <w:sz w:val="24"/>
          <w:szCs w:val="24"/>
        </w:rPr>
        <w:tab/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1B74C5" w:rsidRPr="001B74C5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6F83DD06" w14:textId="77777777" w:rsidR="00F95073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2DB732FD" w14:textId="77777777" w:rsidR="001B74C5" w:rsidRPr="001B74C5" w:rsidRDefault="00F95073" w:rsidP="001B74C5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1B74C5" w:rsidRPr="001B74C5">
        <w:rPr>
          <w:rFonts w:ascii="Times New Roman" w:hAnsi="Times New Roman"/>
          <w:sz w:val="24"/>
        </w:rPr>
        <w:t>Město Dvůr Králové nad Labem</w:t>
      </w:r>
    </w:p>
    <w:p w14:paraId="4AA87291" w14:textId="2EBF294F" w:rsidR="001C458A" w:rsidRDefault="001B74C5" w:rsidP="001B74C5">
      <w:pPr>
        <w:ind w:left="2127" w:firstLine="709"/>
        <w:jc w:val="left"/>
        <w:rPr>
          <w:rFonts w:ascii="Times New Roman" w:hAnsi="Times New Roman"/>
          <w:sz w:val="24"/>
        </w:rPr>
      </w:pPr>
      <w:r w:rsidRPr="001B74C5">
        <w:rPr>
          <w:rFonts w:ascii="Times New Roman" w:hAnsi="Times New Roman"/>
          <w:sz w:val="24"/>
        </w:rPr>
        <w:t>nám. T.G. Masaryka 38, 544 01 Dvůr Králové nad Labem</w:t>
      </w:r>
      <w:r w:rsidR="00F95073" w:rsidRPr="009226CA">
        <w:rPr>
          <w:rFonts w:ascii="Times New Roman" w:hAnsi="Times New Roman"/>
          <w:sz w:val="24"/>
          <w:vertAlign w:val="superscript"/>
        </w:rPr>
        <w:t>1</w:t>
      </w:r>
      <w:r w:rsidR="001C458A"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4394" w14:textId="77777777" w:rsidR="00F95073" w:rsidRDefault="00F95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F6C" w14:textId="201115C9" w:rsidR="00F95073" w:rsidRPr="009226CA" w:rsidRDefault="00F95073" w:rsidP="00F95073">
    <w:pPr>
      <w:pStyle w:val="Zpat"/>
      <w:rPr>
        <w:sz w:val="18"/>
        <w:szCs w:val="18"/>
      </w:rPr>
    </w:pPr>
    <w:r>
      <w:rPr>
        <w:sz w:val="18"/>
        <w:szCs w:val="18"/>
      </w:rPr>
      <w:t xml:space="preserve">1) Pozn.: </w:t>
    </w:r>
    <w:r w:rsidRPr="009226CA">
      <w:rPr>
        <w:sz w:val="18"/>
        <w:szCs w:val="18"/>
      </w:rPr>
      <w:t>Dodavatel upraví dle potřeby</w:t>
    </w:r>
  </w:p>
  <w:p w14:paraId="4A40B6D0" w14:textId="64E226D2" w:rsidR="00F95073" w:rsidRDefault="00F95073">
    <w:pPr>
      <w:pStyle w:val="Zpat"/>
    </w:pPr>
  </w:p>
  <w:p w14:paraId="7F7233EF" w14:textId="77777777" w:rsidR="00F95073" w:rsidRDefault="00F950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7E1B" w14:textId="77777777" w:rsidR="00F95073" w:rsidRDefault="00F95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508" w14:textId="77777777" w:rsidR="00F95073" w:rsidRDefault="00F95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01E" w14:textId="77777777" w:rsidR="00F95073" w:rsidRDefault="00F950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654B" w14:textId="77777777" w:rsidR="00F95073" w:rsidRDefault="00F95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07342E"/>
    <w:multiLevelType w:val="hybridMultilevel"/>
    <w:tmpl w:val="6156B1E2"/>
    <w:lvl w:ilvl="0" w:tplc="BB683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48039391">
    <w:abstractNumId w:val="0"/>
  </w:num>
  <w:num w:numId="2" w16cid:durableId="339356424">
    <w:abstractNumId w:val="3"/>
  </w:num>
  <w:num w:numId="3" w16cid:durableId="153574897">
    <w:abstractNumId w:val="4"/>
  </w:num>
  <w:num w:numId="4" w16cid:durableId="1517383795">
    <w:abstractNumId w:val="3"/>
    <w:lvlOverride w:ilvl="0">
      <w:startOverride w:val="1"/>
    </w:lvlOverride>
  </w:num>
  <w:num w:numId="5" w16cid:durableId="307518819">
    <w:abstractNumId w:val="2"/>
  </w:num>
  <w:num w:numId="6" w16cid:durableId="41995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B74C5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A134B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8325A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91D86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95073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F9507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20</cp:revision>
  <cp:lastPrinted>2016-07-22T05:08:00Z</cp:lastPrinted>
  <dcterms:created xsi:type="dcterms:W3CDTF">2017-10-02T14:27:00Z</dcterms:created>
  <dcterms:modified xsi:type="dcterms:W3CDTF">2025-11-03T12:51:00Z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