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5CAD14B4" w:rsidR="007111E5" w:rsidRPr="00AE2DF7" w:rsidRDefault="007111E5" w:rsidP="007111E5">
      <w:pPr>
        <w:widowControl w:val="0"/>
        <w:tabs>
          <w:tab w:val="left" w:pos="284"/>
        </w:tabs>
        <w:rPr>
          <w:rFonts w:ascii="Arial" w:eastAsia="Calibri" w:hAnsi="Arial" w:cs="Arial"/>
          <w:sz w:val="20"/>
          <w:szCs w:val="20"/>
        </w:rPr>
      </w:pPr>
      <w:bookmarkStart w:id="0" w:name="_Hlk126239808"/>
      <w:r w:rsidRPr="00AE2DF7">
        <w:rPr>
          <w:rFonts w:ascii="Arial" w:eastAsia="Calibri" w:hAnsi="Arial" w:cs="Arial"/>
          <w:sz w:val="20"/>
          <w:szCs w:val="20"/>
        </w:rPr>
        <w:t xml:space="preserve">bankovní spojení: </w:t>
      </w:r>
      <w:r w:rsidRPr="00AE2DF7">
        <w:rPr>
          <w:rFonts w:ascii="Arial" w:hAnsi="Arial" w:cs="Arial"/>
          <w:sz w:val="20"/>
          <w:szCs w:val="20"/>
        </w:rPr>
        <w:t>Komerční banka, a.s.</w:t>
      </w:r>
    </w:p>
    <w:p w14:paraId="24B9ED0A" w14:textId="402D969C" w:rsidR="007111E5" w:rsidRPr="00AE2DF7" w:rsidRDefault="007111E5" w:rsidP="007111E5">
      <w:pPr>
        <w:widowControl w:val="0"/>
        <w:tabs>
          <w:tab w:val="left" w:pos="284"/>
        </w:tabs>
        <w:rPr>
          <w:rFonts w:ascii="Arial" w:hAnsi="Arial" w:cs="Arial"/>
          <w:sz w:val="20"/>
          <w:szCs w:val="20"/>
        </w:rPr>
      </w:pPr>
      <w:r w:rsidRPr="00AE2DF7">
        <w:rPr>
          <w:rFonts w:ascii="Arial" w:eastAsia="Calibri" w:hAnsi="Arial" w:cs="Arial"/>
          <w:sz w:val="20"/>
          <w:szCs w:val="20"/>
        </w:rPr>
        <w:t xml:space="preserve">číslo účtu: </w:t>
      </w:r>
      <w:bookmarkEnd w:id="0"/>
      <w:r w:rsidR="00556DC6" w:rsidRPr="00AE2DF7">
        <w:rPr>
          <w:rFonts w:ascii="Arial" w:hAnsi="Arial" w:cs="Arial"/>
          <w:sz w:val="20"/>
          <w:szCs w:val="20"/>
        </w:rPr>
        <w:t>123-6661910287/0100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xml:space="preserve">§ 5 odst. 1 OZ schopen při plnění této Smlouvy jednat se znalostí a pečlivostí, která je </w:t>
      </w:r>
      <w:r w:rsidR="008661D7" w:rsidRPr="00ED3E96">
        <w:rPr>
          <w:rFonts w:ascii="Arial" w:hAnsi="Arial"/>
          <w:sz w:val="20"/>
          <w:szCs w:val="20"/>
        </w:rPr>
        <w:lastRenderedPageBreak/>
        <w:t>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3B23BB9F"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AE2DF7" w:rsidRPr="00AE2DF7">
        <w:rPr>
          <w:rFonts w:ascii="Arial" w:hAnsi="Arial"/>
          <w:b/>
          <w:sz w:val="20"/>
          <w:szCs w:val="20"/>
        </w:rPr>
        <w:t>Vzdělávání opatrovníků: práce s ohroženým dítětem, psychohygiena, sebezkušenostní rozvoj</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C00C3A" w:rsidRPr="00A469B7" w14:paraId="6A5200A9" w14:textId="77777777" w:rsidTr="0061621C">
        <w:tc>
          <w:tcPr>
            <w:tcW w:w="4873" w:type="dxa"/>
            <w:vAlign w:val="center"/>
          </w:tcPr>
          <w:p w14:paraId="7FF2CDF0" w14:textId="6BD85DAD" w:rsidR="00C00C3A" w:rsidRPr="00AE2DF7" w:rsidRDefault="00C00C3A" w:rsidP="00C00C3A">
            <w:pPr>
              <w:pStyle w:val="paragraph"/>
              <w:widowControl w:val="0"/>
              <w:spacing w:before="60" w:after="60"/>
              <w:ind w:left="0"/>
              <w:jc w:val="left"/>
            </w:pPr>
            <w:r w:rsidRPr="00AE2DF7">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AE2DF7" w:rsidRDefault="00C00C3A" w:rsidP="00C00C3A">
            <w:pPr>
              <w:pStyle w:val="paragraph"/>
              <w:widowControl w:val="0"/>
              <w:spacing w:before="60" w:after="60"/>
              <w:ind w:left="0"/>
            </w:pPr>
            <w:r w:rsidRPr="00AE2DF7">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lastRenderedPageBreak/>
        <w:t xml:space="preserve">spolufinancovaného z </w:t>
      </w:r>
      <w:r w:rsidRPr="00825EF2">
        <w:rPr>
          <w:rFonts w:ascii="Arial" w:hAnsi="Arial"/>
          <w:sz w:val="20"/>
          <w:szCs w:val="20"/>
        </w:rPr>
        <w:t xml:space="preserve">prostředků Evropského 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6CCF52DB"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E2DF7" w:rsidRPr="00AE2DF7">
        <w:rPr>
          <w:rFonts w:ascii="Arial" w:hAnsi="Arial"/>
          <w:b/>
          <w:sz w:val="20"/>
          <w:szCs w:val="20"/>
        </w:rPr>
        <w:t>Vzdělávání opatrovníků: práce s ohroženým dítětem, psychohygiena, sebezkušenostní rozvoj</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283F8826" w:rsidR="00220485" w:rsidRPr="00AE2DF7" w:rsidRDefault="00220485" w:rsidP="00AE2DF7">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AE2DF7">
        <w:rPr>
          <w:rFonts w:ascii="Arial" w:hAnsi="Arial"/>
          <w:sz w:val="20"/>
          <w:szCs w:val="20"/>
        </w:rPr>
        <w:t>vzdělávací</w:t>
      </w:r>
      <w:r w:rsidR="00B6677D" w:rsidRPr="00AE2DF7">
        <w:rPr>
          <w:rFonts w:ascii="Arial" w:hAnsi="Arial"/>
          <w:sz w:val="20"/>
          <w:szCs w:val="20"/>
        </w:rPr>
        <w:t xml:space="preserve">ho </w:t>
      </w:r>
      <w:r w:rsidR="00E969CC" w:rsidRPr="00AE2DF7">
        <w:rPr>
          <w:rFonts w:ascii="Arial" w:hAnsi="Arial"/>
          <w:sz w:val="20"/>
          <w:szCs w:val="20"/>
        </w:rPr>
        <w:t>S</w:t>
      </w:r>
      <w:r w:rsidR="005C51D0" w:rsidRPr="00AE2DF7">
        <w:rPr>
          <w:rFonts w:ascii="Arial" w:hAnsi="Arial"/>
          <w:sz w:val="20"/>
          <w:szCs w:val="20"/>
        </w:rPr>
        <w:t>emináře</w:t>
      </w:r>
      <w:r w:rsidR="00B6677D" w:rsidRPr="00AE2DF7">
        <w:rPr>
          <w:rFonts w:ascii="Arial" w:hAnsi="Arial"/>
          <w:sz w:val="20"/>
          <w:szCs w:val="20"/>
        </w:rPr>
        <w:t xml:space="preserve"> </w:t>
      </w:r>
      <w:r w:rsidR="00E969CC" w:rsidRPr="00AE2DF7">
        <w:rPr>
          <w:rFonts w:ascii="Arial" w:hAnsi="Arial"/>
          <w:sz w:val="20"/>
          <w:szCs w:val="20"/>
        </w:rPr>
        <w:t>(</w:t>
      </w:r>
      <w:r w:rsidR="00B6677D" w:rsidRPr="00AE2DF7">
        <w:rPr>
          <w:rFonts w:ascii="Arial" w:hAnsi="Arial"/>
          <w:sz w:val="20"/>
          <w:szCs w:val="20"/>
        </w:rPr>
        <w:t>či</w:t>
      </w:r>
      <w:r w:rsidR="00982772" w:rsidRPr="00AE2DF7">
        <w:rPr>
          <w:rFonts w:ascii="Arial" w:hAnsi="Arial"/>
          <w:sz w:val="20"/>
          <w:szCs w:val="20"/>
        </w:rPr>
        <w:t xml:space="preserve"> </w:t>
      </w:r>
      <w:r w:rsidR="00E969CC" w:rsidRPr="00AE2DF7">
        <w:rPr>
          <w:rFonts w:ascii="Arial" w:hAnsi="Arial"/>
          <w:sz w:val="20"/>
          <w:szCs w:val="20"/>
        </w:rPr>
        <w:t>S</w:t>
      </w:r>
      <w:r w:rsidR="005C51D0" w:rsidRPr="00AE2DF7">
        <w:rPr>
          <w:rFonts w:ascii="Arial" w:hAnsi="Arial"/>
          <w:sz w:val="20"/>
          <w:szCs w:val="20"/>
        </w:rPr>
        <w:t>eminářů</w:t>
      </w:r>
      <w:r w:rsidR="00E969CC" w:rsidRPr="00AE2DF7">
        <w:rPr>
          <w:rFonts w:ascii="Arial" w:hAnsi="Arial"/>
          <w:sz w:val="20"/>
          <w:szCs w:val="20"/>
        </w:rPr>
        <w:t>)</w:t>
      </w:r>
      <w:r w:rsidR="00982772" w:rsidRPr="00AE2DF7">
        <w:rPr>
          <w:rFonts w:ascii="Arial" w:hAnsi="Arial"/>
          <w:sz w:val="20"/>
          <w:szCs w:val="20"/>
        </w:rPr>
        <w:t xml:space="preserve"> </w:t>
      </w:r>
      <w:r w:rsidR="006656B8" w:rsidRPr="00AE2DF7">
        <w:rPr>
          <w:rFonts w:ascii="Arial" w:eastAsia="MS Gothic" w:hAnsi="Arial"/>
          <w:kern w:val="1"/>
          <w:sz w:val="20"/>
          <w:szCs w:val="20"/>
        </w:rPr>
        <w:t>neakreditované</w:t>
      </w:r>
      <w:r w:rsidR="005C51D0" w:rsidRPr="00AE2DF7">
        <w:rPr>
          <w:rFonts w:ascii="Arial" w:eastAsia="MS Gothic" w:hAnsi="Arial"/>
          <w:kern w:val="1"/>
          <w:sz w:val="20"/>
          <w:szCs w:val="20"/>
        </w:rPr>
        <w:t>ho</w:t>
      </w:r>
      <w:r w:rsidR="006656B8" w:rsidRPr="00AE2DF7">
        <w:rPr>
          <w:rFonts w:ascii="Arial" w:eastAsia="MS Gothic" w:hAnsi="Arial"/>
          <w:kern w:val="1"/>
          <w:sz w:val="20"/>
          <w:szCs w:val="20"/>
        </w:rPr>
        <w:t xml:space="preserve"> vzdělávání pro </w:t>
      </w:r>
      <w:r w:rsidR="00AE2DF7" w:rsidRPr="00AE2DF7">
        <w:rPr>
          <w:rFonts w:ascii="Arial" w:hAnsi="Arial"/>
          <w:sz w:val="20"/>
          <w:szCs w:val="20"/>
        </w:rPr>
        <w:t>sociální pracovníky SPOD v jednotlivých ORP na pozici opatrovníka</w:t>
      </w:r>
      <w:r w:rsidR="00AE2DF7" w:rsidRPr="00AE2DF7">
        <w:rPr>
          <w:rFonts w:ascii="Arial" w:hAnsi="Arial"/>
          <w:sz w:val="20"/>
          <w:szCs w:val="20"/>
        </w:rPr>
        <w:t xml:space="preserve"> </w:t>
      </w:r>
      <w:r w:rsidR="00AA387D" w:rsidRPr="00AE2DF7">
        <w:rPr>
          <w:rFonts w:ascii="Arial" w:hAnsi="Arial"/>
          <w:sz w:val="20"/>
          <w:szCs w:val="20"/>
        </w:rPr>
        <w:t xml:space="preserve">(dále </w:t>
      </w:r>
      <w:r w:rsidR="00B6677D" w:rsidRPr="00AE2DF7">
        <w:rPr>
          <w:rFonts w:ascii="Arial" w:hAnsi="Arial"/>
          <w:sz w:val="20"/>
          <w:szCs w:val="20"/>
        </w:rPr>
        <w:t xml:space="preserve">společně </w:t>
      </w:r>
      <w:r w:rsidR="00AA387D" w:rsidRPr="00AE2DF7">
        <w:rPr>
          <w:rFonts w:ascii="Arial" w:hAnsi="Arial"/>
          <w:sz w:val="20"/>
          <w:szCs w:val="20"/>
        </w:rPr>
        <w:t>jen</w:t>
      </w:r>
      <w:r w:rsidR="00020F84" w:rsidRPr="00AE2DF7">
        <w:rPr>
          <w:rFonts w:ascii="Arial" w:hAnsi="Arial"/>
          <w:sz w:val="20"/>
          <w:szCs w:val="20"/>
        </w:rPr>
        <w:t xml:space="preserve"> „</w:t>
      </w:r>
      <w:r w:rsidR="000C6657" w:rsidRPr="00AE2DF7">
        <w:rPr>
          <w:rFonts w:ascii="Arial" w:hAnsi="Arial"/>
          <w:b/>
          <w:i/>
          <w:sz w:val="20"/>
          <w:szCs w:val="20"/>
        </w:rPr>
        <w:t>Seminář</w:t>
      </w:r>
      <w:r w:rsidR="00020F84" w:rsidRPr="00AE2DF7">
        <w:rPr>
          <w:rFonts w:ascii="Arial" w:hAnsi="Arial"/>
          <w:sz w:val="20"/>
          <w:szCs w:val="20"/>
        </w:rPr>
        <w:t>“</w:t>
      </w:r>
      <w:r w:rsidR="00AA387D" w:rsidRPr="00AE2DF7">
        <w:rPr>
          <w:rFonts w:ascii="Arial" w:hAnsi="Arial"/>
          <w:sz w:val="20"/>
          <w:szCs w:val="20"/>
        </w:rPr>
        <w:t xml:space="preserve">). Téma, </w:t>
      </w:r>
      <w:r w:rsidR="001C4339" w:rsidRPr="00AE2DF7">
        <w:rPr>
          <w:rFonts w:ascii="Arial" w:hAnsi="Arial"/>
          <w:sz w:val="20"/>
          <w:szCs w:val="20"/>
        </w:rPr>
        <w:t xml:space="preserve">období, v němž se má daný </w:t>
      </w:r>
      <w:r w:rsidR="000C6657" w:rsidRPr="00AE2DF7">
        <w:rPr>
          <w:rFonts w:ascii="Arial" w:hAnsi="Arial"/>
          <w:sz w:val="20"/>
          <w:szCs w:val="20"/>
        </w:rPr>
        <w:t>Seminář</w:t>
      </w:r>
      <w:r w:rsidR="001C4339" w:rsidRPr="00AE2DF7">
        <w:rPr>
          <w:rFonts w:ascii="Arial" w:hAnsi="Arial"/>
          <w:sz w:val="20"/>
          <w:szCs w:val="20"/>
        </w:rPr>
        <w:t xml:space="preserve"> konat, jakož i </w:t>
      </w:r>
      <w:r w:rsidR="00AA387D" w:rsidRPr="00AE2DF7">
        <w:rPr>
          <w:rFonts w:ascii="Arial" w:hAnsi="Arial"/>
          <w:sz w:val="20"/>
          <w:szCs w:val="20"/>
        </w:rPr>
        <w:t>obsah a rozsah</w:t>
      </w:r>
      <w:r w:rsidR="00B6677D" w:rsidRPr="00AE2DF7">
        <w:rPr>
          <w:rFonts w:ascii="Arial" w:hAnsi="Arial"/>
          <w:sz w:val="20"/>
          <w:szCs w:val="20"/>
        </w:rPr>
        <w:t xml:space="preserve"> </w:t>
      </w:r>
      <w:r w:rsidR="000C6657" w:rsidRPr="00AE2DF7">
        <w:rPr>
          <w:rFonts w:ascii="Arial" w:hAnsi="Arial"/>
          <w:sz w:val="20"/>
          <w:szCs w:val="20"/>
        </w:rPr>
        <w:t>Semináře</w:t>
      </w:r>
      <w:r w:rsidR="00AA387D" w:rsidRPr="00AE2DF7">
        <w:rPr>
          <w:rFonts w:ascii="Arial" w:hAnsi="Arial"/>
          <w:sz w:val="20"/>
          <w:szCs w:val="20"/>
        </w:rPr>
        <w:t xml:space="preserve"> </w:t>
      </w:r>
      <w:r w:rsidR="001C4339" w:rsidRPr="00AE2DF7">
        <w:rPr>
          <w:rFonts w:ascii="Arial" w:hAnsi="Arial"/>
          <w:sz w:val="20"/>
          <w:szCs w:val="20"/>
        </w:rPr>
        <w:t>jsou</w:t>
      </w:r>
      <w:r w:rsidR="00AA387D" w:rsidRPr="00AE2DF7">
        <w:rPr>
          <w:rFonts w:ascii="Arial" w:hAnsi="Arial"/>
          <w:sz w:val="20"/>
          <w:szCs w:val="20"/>
        </w:rPr>
        <w:t xml:space="preserve"> stanoven</w:t>
      </w:r>
      <w:r w:rsidR="001C4339" w:rsidRPr="00AE2DF7">
        <w:rPr>
          <w:rFonts w:ascii="Arial" w:hAnsi="Arial"/>
          <w:sz w:val="20"/>
          <w:szCs w:val="20"/>
        </w:rPr>
        <w:t>y</w:t>
      </w:r>
      <w:r w:rsidR="00AA387D" w:rsidRPr="00AE2DF7">
        <w:rPr>
          <w:rFonts w:ascii="Arial" w:hAnsi="Arial"/>
          <w:sz w:val="20"/>
          <w:szCs w:val="20"/>
        </w:rPr>
        <w:t xml:space="preserve"> v </w:t>
      </w:r>
      <w:r w:rsidR="0020596F" w:rsidRPr="00AE2DF7">
        <w:rPr>
          <w:rFonts w:ascii="Arial" w:hAnsi="Arial"/>
          <w:sz w:val="20"/>
          <w:szCs w:val="20"/>
        </w:rPr>
        <w:t>p</w:t>
      </w:r>
      <w:r w:rsidR="00AA387D" w:rsidRPr="00AE2DF7">
        <w:rPr>
          <w:rFonts w:ascii="Arial" w:hAnsi="Arial"/>
          <w:sz w:val="20"/>
          <w:szCs w:val="20"/>
        </w:rPr>
        <w:t>říloze č. 1 této Smlouvy</w:t>
      </w:r>
      <w:r w:rsidR="00B027F8" w:rsidRPr="00AE2DF7">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AE2DF7">
        <w:rPr>
          <w:rFonts w:ascii="Arial" w:hAnsi="Arial"/>
          <w:sz w:val="20"/>
          <w:szCs w:val="20"/>
        </w:rPr>
        <w:t xml:space="preserve">Účelem této Smlouvy je stanovit podmínky </w:t>
      </w:r>
      <w:r w:rsidRPr="00ED3E96">
        <w:rPr>
          <w:rFonts w:ascii="Arial" w:hAnsi="Arial"/>
          <w:sz w:val="20"/>
          <w:szCs w:val="20"/>
        </w:rPr>
        <w:t xml:space="preserve">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1EB92D99" w14:textId="105287A5" w:rsidR="00AE2DF7" w:rsidRDefault="00A42C37" w:rsidP="00AE2DF7">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492A91F8" w14:textId="77777777" w:rsidR="00AE2DF7" w:rsidRDefault="00AE2DF7">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 xml:space="preserve">mlouvy (např. úroky z prodlení, smluvní pokuty, náhrada </w:t>
      </w:r>
      <w:r w:rsidRPr="00ED3E96">
        <w:rPr>
          <w:rFonts w:ascii="Arial" w:hAnsi="Arial"/>
          <w:sz w:val="20"/>
          <w:szCs w:val="20"/>
        </w:rPr>
        <w:lastRenderedPageBreak/>
        <w:t>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w:t>
      </w:r>
      <w:r w:rsidRPr="00F37C46">
        <w:rPr>
          <w:rFonts w:ascii="Arial" w:hAnsi="Arial"/>
          <w:sz w:val="20"/>
          <w:szCs w:val="20"/>
        </w:rPr>
        <w:lastRenderedPageBreak/>
        <w:t xml:space="preserve">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lastRenderedPageBreak/>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7B5363">
      <w:pPr>
        <w:widowControl w:val="0"/>
        <w:spacing w:before="240"/>
        <w:ind w:left="567"/>
        <w:rPr>
          <w:rFonts w:ascii="Arial" w:hAnsi="Arial" w:cs="Arial"/>
          <w:sz w:val="20"/>
          <w:szCs w:val="20"/>
        </w:rPr>
      </w:pPr>
      <w:r w:rsidRPr="00AE2DF7">
        <w:rPr>
          <w:rFonts w:ascii="Arial" w:hAnsi="Arial" w:cs="Arial"/>
          <w:sz w:val="20"/>
          <w:szCs w:val="20"/>
        </w:rPr>
        <w:t xml:space="preserve">Bc. Lenka Houserová, e-mail: </w:t>
      </w:r>
      <w:hyperlink r:id="rId8" w:history="1">
        <w:proofErr w:type="spellStart"/>
        <w:r w:rsidRPr="00AE2DF7">
          <w:rPr>
            <w:rStyle w:val="Hypertextovodkaz"/>
            <w:rFonts w:ascii="Arial" w:hAnsi="Arial" w:cs="Arial"/>
            <w:sz w:val="20"/>
            <w:szCs w:val="20"/>
          </w:rPr>
          <w:t>houserova@cirihk.cz</w:t>
        </w:r>
        <w:proofErr w:type="spellEnd"/>
      </w:hyperlink>
      <w:r w:rsidRPr="00AE2DF7">
        <w:rPr>
          <w:rFonts w:ascii="Arial" w:hAnsi="Arial" w:cs="Arial"/>
          <w:sz w:val="20"/>
          <w:szCs w:val="20"/>
        </w:rPr>
        <w:t xml:space="preserve">, tel.: </w:t>
      </w:r>
      <w:hyperlink r:id="rId9" w:history="1">
        <w:r w:rsidRPr="00AE2DF7">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w:t>
      </w:r>
      <w:r w:rsidR="00B64DCE" w:rsidRPr="00ED3E96">
        <w:rPr>
          <w:rFonts w:ascii="Arial" w:hAnsi="Arial"/>
          <w:sz w:val="20"/>
          <w:szCs w:val="20"/>
        </w:rPr>
        <w:lastRenderedPageBreak/>
        <w:t>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lastRenderedPageBreak/>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192"/>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2DF7"/>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134</TotalTime>
  <Pages>11</Pages>
  <Words>4145</Words>
  <Characters>24865</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28953</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66</cp:revision>
  <cp:lastPrinted>2019-03-06T09:27:00Z</cp:lastPrinted>
  <dcterms:created xsi:type="dcterms:W3CDTF">2022-12-19T07:52:00Z</dcterms:created>
  <dcterms:modified xsi:type="dcterms:W3CDTF">2025-10-31T12:28:00Z</dcterms:modified>
</cp:coreProperties>
</file>