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7E07F3C8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F36F17">
        <w:rPr>
          <w:rFonts w:ascii="Times New Roman" w:hAnsi="Times New Roman"/>
          <w:b/>
          <w:sz w:val="24"/>
          <w:szCs w:val="24"/>
        </w:rPr>
        <w:t>„</w:t>
      </w:r>
      <w:r w:rsidR="00F36F17" w:rsidRPr="00F36F17">
        <w:rPr>
          <w:rFonts w:ascii="Times New Roman" w:hAnsi="Times New Roman"/>
          <w:b/>
          <w:bCs/>
          <w:sz w:val="24"/>
          <w:szCs w:val="24"/>
        </w:rPr>
        <w:t xml:space="preserve">III/30812 </w:t>
      </w:r>
      <w:proofErr w:type="spellStart"/>
      <w:r w:rsidR="00F36F17" w:rsidRPr="00F36F17">
        <w:rPr>
          <w:rFonts w:ascii="Times New Roman" w:hAnsi="Times New Roman"/>
          <w:b/>
          <w:bCs/>
          <w:sz w:val="24"/>
          <w:szCs w:val="24"/>
        </w:rPr>
        <w:t>Rodov</w:t>
      </w:r>
      <w:proofErr w:type="spellEnd"/>
      <w:r w:rsidR="00F36F17" w:rsidRPr="00F36F17">
        <w:rPr>
          <w:rFonts w:ascii="Times New Roman" w:hAnsi="Times New Roman"/>
          <w:b/>
          <w:bCs/>
          <w:sz w:val="24"/>
          <w:szCs w:val="24"/>
        </w:rPr>
        <w:t xml:space="preserve"> křižovatka s III/3089 – Habřina“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645A20F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F36F17">
        <w:rPr>
          <w:rFonts w:ascii="Times New Roman" w:hAnsi="Times New Roman"/>
          <w:b/>
          <w:lang w:val="cs-CZ"/>
        </w:rPr>
        <w:t xml:space="preserve"> </w:t>
      </w:r>
      <w:r w:rsidR="006D1739" w:rsidRPr="00143A81">
        <w:rPr>
          <w:rFonts w:ascii="Times New Roman" w:hAnsi="Times New Roman"/>
          <w:b/>
          <w:lang w:val="cs-CZ"/>
        </w:rPr>
        <w:t>(</w:t>
      </w:r>
      <w:r w:rsidR="006D1739" w:rsidRPr="00143A81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6D1739" w:rsidRPr="00143A81">
        <w:rPr>
          <w:rFonts w:ascii="Times New Roman" w:hAnsi="Times New Roman"/>
          <w:b/>
          <w:lang w:val="cs-CZ"/>
        </w:rPr>
        <w:t>)</w:t>
      </w:r>
      <w:r w:rsidR="00F36F17">
        <w:rPr>
          <w:rFonts w:ascii="Times New Roman" w:hAnsi="Times New Roman"/>
          <w:b/>
          <w:lang w:val="cs-CZ"/>
        </w:rPr>
        <w:tab/>
      </w:r>
      <w:r w:rsidR="00F36F17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F36F17">
        <w:rPr>
          <w:u w:val="single"/>
        </w:rPr>
        <w:t>Pokládka</w:t>
      </w:r>
      <w:r w:rsidRPr="00F36F17">
        <w:rPr>
          <w:u w:val="single"/>
        </w:rPr>
        <w:t xml:space="preserve"> asfaltových vrstev</w:t>
      </w:r>
      <w:r w:rsidR="00C464F5" w:rsidRPr="00B13926">
        <w:rPr>
          <w:szCs w:val="24"/>
          <w:u w:val="single"/>
        </w:rPr>
        <w:t>,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6CD07999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F36F17">
        <w:rPr>
          <w:rFonts w:ascii="Times New Roman" w:hAnsi="Times New Roman"/>
          <w:b/>
          <w:sz w:val="24"/>
          <w:szCs w:val="24"/>
        </w:rPr>
        <w:t>„</w:t>
      </w:r>
      <w:r w:rsidR="00F36F17" w:rsidRPr="00F36F17">
        <w:rPr>
          <w:rFonts w:ascii="Times New Roman" w:hAnsi="Times New Roman"/>
          <w:b/>
          <w:bCs/>
          <w:sz w:val="24"/>
          <w:szCs w:val="24"/>
        </w:rPr>
        <w:t xml:space="preserve">III/30812 </w:t>
      </w:r>
      <w:proofErr w:type="spellStart"/>
      <w:r w:rsidR="00F36F17" w:rsidRPr="00F36F17">
        <w:rPr>
          <w:rFonts w:ascii="Times New Roman" w:hAnsi="Times New Roman"/>
          <w:b/>
          <w:bCs/>
          <w:sz w:val="24"/>
          <w:szCs w:val="24"/>
        </w:rPr>
        <w:t>Rodov</w:t>
      </w:r>
      <w:proofErr w:type="spellEnd"/>
      <w:r w:rsidR="00F36F17" w:rsidRPr="00F36F17">
        <w:rPr>
          <w:rFonts w:ascii="Times New Roman" w:hAnsi="Times New Roman"/>
          <w:b/>
          <w:bCs/>
          <w:sz w:val="24"/>
          <w:szCs w:val="24"/>
        </w:rPr>
        <w:t xml:space="preserve"> křižovatka s III/3089 – Habřina</w:t>
      </w:r>
      <w:r w:rsidRPr="00F36F17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F36F17">
              <w:rPr>
                <w:rFonts w:ascii="Times New Roman" w:hAnsi="Times New Roman"/>
                <w:szCs w:val="22"/>
              </w:rPr>
              <w:t>dopravní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6A0274">
        <w:trPr>
          <w:trHeight w:val="1665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3686E49C" w14:textId="497E6E9D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60737C8F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6A027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10B3A895" w:rsidR="00B61FE2" w:rsidRPr="002E731A" w:rsidRDefault="00D805F4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18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0A17A412" w:rsidR="007C47C1" w:rsidRPr="009F3F48" w:rsidRDefault="00D805F4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D805F4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2EED9459" w:rsidR="0000482B" w:rsidRPr="00656F3D" w:rsidRDefault="00D805F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1,1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D805F4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Pr="00D805F4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D805F4"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Pr="00D805F4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D805F4">
              <w:rPr>
                <w:rFonts w:ascii="Times New Roman" w:hAnsi="Times New Roman"/>
                <w:szCs w:val="22"/>
              </w:rPr>
              <w:t>[</w:t>
            </w:r>
            <w:r w:rsidRPr="00E7529E">
              <w:rPr>
                <w:rFonts w:ascii="Times New Roman" w:hAnsi="Times New Roman"/>
                <w:szCs w:val="22"/>
                <w:highlight w:val="yellow"/>
              </w:rPr>
              <w:t>bude doplněno před podpisem Smlouvy</w:t>
            </w:r>
            <w:r w:rsidRPr="00D805F4">
              <w:rPr>
                <w:rFonts w:ascii="Times New Roman" w:hAnsi="Times New Roman"/>
                <w:szCs w:val="22"/>
              </w:rPr>
              <w:t>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D805F4" w:rsidRDefault="005A02D9" w:rsidP="001072B7">
            <w:pPr>
              <w:rPr>
                <w:rFonts w:ascii="Times New Roman" w:hAnsi="Times New Roman"/>
                <w:szCs w:val="22"/>
              </w:rPr>
            </w:pPr>
            <w:r w:rsidRPr="00D805F4"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D805F4">
              <w:rPr>
                <w:rFonts w:ascii="Times New Roman" w:hAnsi="Times New Roman"/>
              </w:rPr>
              <w:t>hodnota násobitelů úpravy (</w:t>
            </w:r>
            <w:proofErr w:type="spellStart"/>
            <w:r w:rsidRPr="00D805F4">
              <w:rPr>
                <w:rFonts w:ascii="Times New Roman" w:hAnsi="Times New Roman"/>
              </w:rPr>
              <w:t>Pnz</w:t>
            </w:r>
            <w:proofErr w:type="spellEnd"/>
            <w:r w:rsidRPr="00D805F4">
              <w:rPr>
                <w:rFonts w:ascii="Times New Roman" w:hAnsi="Times New Roman"/>
              </w:rPr>
              <w:t xml:space="preserve"> a </w:t>
            </w:r>
            <w:proofErr w:type="spellStart"/>
            <w:r w:rsidRPr="00D805F4">
              <w:rPr>
                <w:rFonts w:ascii="Times New Roman" w:hAnsi="Times New Roman"/>
              </w:rPr>
              <w:t>Pnd</w:t>
            </w:r>
            <w:proofErr w:type="spellEnd"/>
            <w:r w:rsidRPr="00D805F4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D1739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D1739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D1739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D1739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D1739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D1739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D1739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D1739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D1739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D1739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D1739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77105D41" w14:textId="777D803F" w:rsidR="001C458A" w:rsidRDefault="005C2CF2" w:rsidP="00D805F4">
      <w:pPr>
        <w:pStyle w:val="Zkladntext2"/>
        <w:spacing w:before="12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0274"/>
    <w:rsid w:val="006A140C"/>
    <w:rsid w:val="006A48F9"/>
    <w:rsid w:val="006A53A0"/>
    <w:rsid w:val="006A72BD"/>
    <w:rsid w:val="006B41E5"/>
    <w:rsid w:val="006B7AC0"/>
    <w:rsid w:val="006D1739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04DAF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75791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3116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A46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05F4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29E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07BA6"/>
    <w:rsid w:val="00F13366"/>
    <w:rsid w:val="00F14BCC"/>
    <w:rsid w:val="00F15773"/>
    <w:rsid w:val="00F15E61"/>
    <w:rsid w:val="00F20EFB"/>
    <w:rsid w:val="00F24069"/>
    <w:rsid w:val="00F248F1"/>
    <w:rsid w:val="00F303EC"/>
    <w:rsid w:val="00F36F17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1472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12</cp:revision>
  <cp:lastPrinted>2016-07-27T08:59:00Z</cp:lastPrinted>
  <dcterms:created xsi:type="dcterms:W3CDTF">2025-08-27T09:07:00Z</dcterms:created>
  <dcterms:modified xsi:type="dcterms:W3CDTF">2025-10-20T11:05:00Z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