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E6D1" w14:textId="42C929A4" w:rsidR="00C50EAC" w:rsidRDefault="00C50EAC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Souhrnné prohlášení dodavatele</w:t>
      </w:r>
    </w:p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3BE0EE31" w:rsidR="00C5658A" w:rsidRPr="00542A76" w:rsidRDefault="00FF5256" w:rsidP="00FF5256">
            <w:pPr>
              <w:widowControl w:val="0"/>
              <w:tabs>
                <w:tab w:val="left" w:pos="2410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F5256">
              <w:rPr>
                <w:rFonts w:ascii="Arial" w:hAnsi="Arial" w:cs="Arial"/>
                <w:b/>
                <w:sz w:val="20"/>
                <w:szCs w:val="20"/>
              </w:rPr>
              <w:t>Snížení energetické náročnosti školní kuchyně SPŠ, SOŠ a SOU, Hradec Králové – gastrotechnologie</w:t>
            </w:r>
          </w:p>
        </w:tc>
      </w:tr>
      <w:tr w:rsidR="00CD1E4C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CD1E4C" w:rsidRPr="00CB5F85" w:rsidRDefault="00CD1E4C" w:rsidP="00CD1E4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730E0EA8" w:rsidR="00CD1E4C" w:rsidRPr="00542A76" w:rsidRDefault="00FF5256" w:rsidP="00CD1E4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16D54">
              <w:rPr>
                <w:rFonts w:ascii="Arial" w:hAnsi="Arial" w:cs="Arial"/>
                <w:color w:val="000000"/>
                <w:sz w:val="20"/>
                <w:szCs w:val="20"/>
              </w:rPr>
              <w:t>Střední průmyslová škola, Střední odborná škola a Střední odborné učiliště, Hradec Králové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A34FA4">
              <w:rPr>
                <w:rFonts w:ascii="Arial" w:hAnsi="Arial" w:cs="Arial"/>
                <w:color w:val="000000"/>
                <w:sz w:val="20"/>
                <w:szCs w:val="20"/>
              </w:rPr>
              <w:t>IČO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F16D54">
              <w:rPr>
                <w:rFonts w:ascii="Arial" w:hAnsi="Arial" w:cs="Arial"/>
                <w:color w:val="000000"/>
                <w:sz w:val="20"/>
                <w:szCs w:val="20"/>
              </w:rPr>
              <w:t>15062848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se sídlem </w:t>
            </w:r>
            <w:r w:rsidRPr="00F16D54">
              <w:rPr>
                <w:rFonts w:ascii="Arial" w:hAnsi="Arial" w:cs="Arial"/>
                <w:color w:val="000000"/>
                <w:sz w:val="20"/>
                <w:szCs w:val="20"/>
              </w:rPr>
              <w:t>Hradební 1029/2, 50003 Hradec Králové</w:t>
            </w:r>
          </w:p>
        </w:tc>
      </w:tr>
      <w:tr w:rsidR="00CD1E4C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D1E4C" w:rsidRPr="00CB5F85" w:rsidRDefault="00CD1E4C" w:rsidP="00CD1E4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0EC38C60" w:rsidR="00CD1E4C" w:rsidRPr="00CB5F85" w:rsidRDefault="00CD1E4C" w:rsidP="00CD1E4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otevřené řízení v nadlimitním režimu </w:t>
            </w:r>
            <w:r w:rsidRPr="007E2C26">
              <w:rPr>
                <w:rFonts w:ascii="Arial" w:hAnsi="Arial" w:cs="Arial"/>
                <w:sz w:val="20"/>
                <w:szCs w:val="20"/>
              </w:rPr>
              <w:t>ve smyslu zákona č. 134/2016 Sb., o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7E2C26">
              <w:rPr>
                <w:rFonts w:ascii="Arial" w:hAnsi="Arial" w:cs="Arial"/>
                <w:sz w:val="20"/>
                <w:szCs w:val="20"/>
              </w:rPr>
              <w:t xml:space="preserve">zadávání veřejných zakázek (dále „zákon“) na </w:t>
            </w:r>
            <w:r>
              <w:rPr>
                <w:rFonts w:ascii="Arial" w:hAnsi="Arial" w:cs="Arial"/>
                <w:sz w:val="20"/>
                <w:szCs w:val="20"/>
              </w:rPr>
              <w:t>dodávky</w:t>
            </w:r>
          </w:p>
        </w:tc>
      </w:tr>
    </w:tbl>
    <w:p w14:paraId="0C5653C6" w14:textId="77777777" w:rsidR="003E2594" w:rsidRPr="00CB5F85" w:rsidRDefault="003E2594" w:rsidP="003E259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4895"/>
        <w:gridCol w:w="2264"/>
      </w:tblGrid>
      <w:tr w:rsidR="003E2594" w:rsidRPr="00CB5F85" w14:paraId="1ACBBF6A" w14:textId="77777777" w:rsidTr="00371734">
        <w:tc>
          <w:tcPr>
            <w:tcW w:w="5000" w:type="pct"/>
            <w:gridSpan w:val="3"/>
            <w:shd w:val="clear" w:color="auto" w:fill="000000" w:themeFill="text1"/>
            <w:vAlign w:val="center"/>
          </w:tcPr>
          <w:p w14:paraId="66D880A2" w14:textId="77777777" w:rsidR="003E2594" w:rsidRPr="00F15DC2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3E2594" w:rsidRPr="00CB5F85" w14:paraId="77CD1A30" w14:textId="77777777" w:rsidTr="00371734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157B02F4" w14:textId="77777777" w:rsidR="003E2594" w:rsidRPr="00CB5F85" w:rsidRDefault="003E2594" w:rsidP="0037173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  <w:gridSpan w:val="2"/>
          </w:tcPr>
          <w:p w14:paraId="2B2CFC05" w14:textId="77777777" w:rsidR="003E2594" w:rsidRPr="00902649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594" w:rsidRPr="00CB5F85" w14:paraId="637928BA" w14:textId="77777777" w:rsidTr="00371734">
        <w:tc>
          <w:tcPr>
            <w:tcW w:w="1050" w:type="pct"/>
            <w:shd w:val="clear" w:color="auto" w:fill="F2F2F2" w:themeFill="background1" w:themeFillShade="F2"/>
          </w:tcPr>
          <w:p w14:paraId="1272A37E" w14:textId="77777777" w:rsidR="003E2594" w:rsidRPr="00CB5F85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  <w:gridSpan w:val="2"/>
          </w:tcPr>
          <w:p w14:paraId="52F6DC95" w14:textId="77777777" w:rsidR="003E2594" w:rsidRPr="00902649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594" w:rsidRPr="00CB5F85" w14:paraId="74F63563" w14:textId="77777777" w:rsidTr="00371734">
        <w:tc>
          <w:tcPr>
            <w:tcW w:w="1050" w:type="pct"/>
            <w:shd w:val="clear" w:color="auto" w:fill="F2F2F2" w:themeFill="background1" w:themeFillShade="F2"/>
          </w:tcPr>
          <w:p w14:paraId="3A1C574A" w14:textId="77777777" w:rsidR="003E2594" w:rsidRPr="00CB5F85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  <w:gridSpan w:val="2"/>
          </w:tcPr>
          <w:p w14:paraId="6C4D850D" w14:textId="77777777" w:rsidR="003E2594" w:rsidRPr="00902649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594" w:rsidRPr="00CB5F85" w14:paraId="0AD939A8" w14:textId="77777777" w:rsidTr="00371734">
        <w:tc>
          <w:tcPr>
            <w:tcW w:w="1050" w:type="pct"/>
            <w:shd w:val="clear" w:color="auto" w:fill="F2F2F2" w:themeFill="background1" w:themeFillShade="F2"/>
          </w:tcPr>
          <w:p w14:paraId="246B05F0" w14:textId="77777777" w:rsidR="003E2594" w:rsidRPr="00CB5F85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  <w:gridSpan w:val="2"/>
          </w:tcPr>
          <w:p w14:paraId="38CF7C1D" w14:textId="77777777" w:rsidR="003E2594" w:rsidRPr="00902649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594" w:rsidRPr="00CB5F85" w14:paraId="5E7EB6B3" w14:textId="77777777" w:rsidTr="00371734">
        <w:tc>
          <w:tcPr>
            <w:tcW w:w="3751" w:type="pct"/>
            <w:gridSpan w:val="2"/>
            <w:shd w:val="clear" w:color="auto" w:fill="F2F2F2" w:themeFill="background1" w:themeFillShade="F2"/>
            <w:vAlign w:val="center"/>
          </w:tcPr>
          <w:p w14:paraId="4A85A2B2" w14:textId="77777777" w:rsidR="003E2594" w:rsidRPr="00CB5F85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 dodavatel </w:t>
            </w:r>
            <w:r w:rsidRPr="00E4743D">
              <w:rPr>
                <w:rFonts w:ascii="Arial" w:hAnsi="Arial" w:cs="Arial"/>
                <w:sz w:val="20"/>
                <w:szCs w:val="20"/>
              </w:rPr>
              <w:t>malým či středním podnikem ve smyslu Doporučení Komise ze dne 6. května 2003 týkající se definice mikropodniků, malých a středních podniků (oznámeno pod číslem dokumentu C(2003) 1422) (</w:t>
            </w:r>
            <w:proofErr w:type="spellStart"/>
            <w:r w:rsidRPr="00E4743D">
              <w:rPr>
                <w:rFonts w:ascii="Arial" w:hAnsi="Arial" w:cs="Arial"/>
                <w:sz w:val="20"/>
                <w:szCs w:val="20"/>
              </w:rPr>
              <w:t>Úř</w:t>
            </w:r>
            <w:proofErr w:type="spellEnd"/>
            <w:r w:rsidRPr="00E4743D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E4743D">
              <w:rPr>
                <w:rFonts w:ascii="Arial" w:hAnsi="Arial" w:cs="Arial"/>
                <w:sz w:val="20"/>
                <w:szCs w:val="20"/>
              </w:rPr>
              <w:t>věst</w:t>
            </w:r>
            <w:proofErr w:type="spellEnd"/>
            <w:r w:rsidRPr="00E4743D">
              <w:rPr>
                <w:rFonts w:ascii="Arial" w:hAnsi="Arial" w:cs="Arial"/>
                <w:sz w:val="20"/>
                <w:szCs w:val="20"/>
              </w:rPr>
              <w:t>. L 124, 20. 5. 2003, s. 36–41)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249" w:type="pct"/>
            <w:vAlign w:val="center"/>
          </w:tcPr>
          <w:p w14:paraId="03BF5724" w14:textId="77777777" w:rsidR="003E2594" w:rsidRPr="00902649" w:rsidRDefault="003E2594" w:rsidP="00B6755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ANO/NE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0BBB434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281C72C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141276259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12"/>
        <w:gridCol w:w="3250"/>
      </w:tblGrid>
      <w:tr w:rsidR="009F7FB5" w14:paraId="758EAC5D" w14:textId="77777777" w:rsidTr="00C50EAC">
        <w:tc>
          <w:tcPr>
            <w:tcW w:w="9062" w:type="dxa"/>
            <w:gridSpan w:val="2"/>
            <w:shd w:val="clear" w:color="auto" w:fill="000000" w:themeFill="text1"/>
          </w:tcPr>
          <w:p w14:paraId="66C6D964" w14:textId="2E63451D" w:rsidR="009F7FB5" w:rsidRPr="001D5358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9F7FB5"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 w:rsidR="00DB36CB">
              <w:rPr>
                <w:rFonts w:ascii="Arial" w:hAnsi="Arial" w:cs="Arial"/>
                <w:b/>
                <w:sz w:val="20"/>
                <w:szCs w:val="20"/>
              </w:rPr>
              <w:t xml:space="preserve"> (hodnotící kritérium)</w:t>
            </w:r>
          </w:p>
        </w:tc>
      </w:tr>
      <w:tr w:rsidR="00D35965" w14:paraId="3367AED3" w14:textId="77777777" w:rsidTr="008754FA">
        <w:tc>
          <w:tcPr>
            <w:tcW w:w="5812" w:type="dxa"/>
            <w:shd w:val="clear" w:color="auto" w:fill="B8CCE4" w:themeFill="accent1" w:themeFillTint="66"/>
          </w:tcPr>
          <w:p w14:paraId="603DEE16" w14:textId="1DFDA1E3" w:rsidR="00D35965" w:rsidRDefault="00D35965" w:rsidP="007D23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Celková nabídková cena v Kč bez DPH</w:t>
            </w:r>
          </w:p>
        </w:tc>
        <w:tc>
          <w:tcPr>
            <w:tcW w:w="3250" w:type="dxa"/>
            <w:shd w:val="clear" w:color="auto" w:fill="B8CCE4" w:themeFill="accent1" w:themeFillTint="66"/>
          </w:tcPr>
          <w:p w14:paraId="42E3ACC4" w14:textId="403D790A" w:rsidR="00D35965" w:rsidRPr="004763CF" w:rsidRDefault="00D35965" w:rsidP="007D23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763C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  <w:tr w:rsidR="00D35965" w14:paraId="1E5AB491" w14:textId="77777777" w:rsidTr="00684997">
        <w:tc>
          <w:tcPr>
            <w:tcW w:w="5812" w:type="dxa"/>
            <w:shd w:val="clear" w:color="auto" w:fill="F2F2F2" w:themeFill="background1" w:themeFillShade="F2"/>
          </w:tcPr>
          <w:p w14:paraId="5F5E8DDA" w14:textId="7311EE61" w:rsidR="00D35965" w:rsidRDefault="00D35965" w:rsidP="007D23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DPH z celkové nabídkové ceny v Kč samostatně</w:t>
            </w:r>
          </w:p>
        </w:tc>
        <w:tc>
          <w:tcPr>
            <w:tcW w:w="3250" w:type="dxa"/>
            <w:shd w:val="clear" w:color="auto" w:fill="FFFFFF" w:themeFill="background1"/>
          </w:tcPr>
          <w:p w14:paraId="4974BBF0" w14:textId="68E1FDBB" w:rsidR="00D35965" w:rsidRPr="008754FA" w:rsidRDefault="00D35965" w:rsidP="007D23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8754F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D35965" w14:paraId="1D7323E6" w14:textId="77777777" w:rsidTr="009D1DBB">
        <w:tc>
          <w:tcPr>
            <w:tcW w:w="5812" w:type="dxa"/>
            <w:shd w:val="clear" w:color="auto" w:fill="F2F2F2" w:themeFill="background1" w:themeFillShade="F2"/>
          </w:tcPr>
          <w:p w14:paraId="73E7EC14" w14:textId="34593C08" w:rsidR="00D35965" w:rsidRDefault="00D35965" w:rsidP="007D23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Celková nabídková cena v Kč včetně DPH</w:t>
            </w:r>
          </w:p>
        </w:tc>
        <w:tc>
          <w:tcPr>
            <w:tcW w:w="3250" w:type="dxa"/>
            <w:shd w:val="clear" w:color="auto" w:fill="FFFFFF" w:themeFill="background1"/>
          </w:tcPr>
          <w:p w14:paraId="2358B70D" w14:textId="40CFEB8A" w:rsidR="00D35965" w:rsidRPr="008754FA" w:rsidRDefault="00D35965" w:rsidP="007D23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8754F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bookmarkEnd w:id="0"/>
    </w:tbl>
    <w:p w14:paraId="42BE9D90" w14:textId="77777777" w:rsidR="000724C2" w:rsidRDefault="000724C2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5694EF2F" w14:textId="77777777" w:rsidR="000724C2" w:rsidRDefault="000724C2" w:rsidP="000724C2">
      <w:pPr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br w:type="page"/>
      </w:r>
    </w:p>
    <w:p w14:paraId="1E7D5455" w14:textId="77433407" w:rsidR="00C50EAC" w:rsidRPr="00C50EAC" w:rsidRDefault="00C50EAC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lastRenderedPageBreak/>
        <w:t>Prohlášení o kvalifikaci</w:t>
      </w:r>
    </w:p>
    <w:p w14:paraId="2E96CA7E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69E2FD8A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211BCF66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42F03A78" w14:textId="39FC2F82" w:rsidR="00C50EAC" w:rsidRDefault="00C50EAC" w:rsidP="000724C2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vyžaduje.</w:t>
      </w:r>
    </w:p>
    <w:p w14:paraId="4EAE638D" w14:textId="5E5ED8E2" w:rsidR="000724C2" w:rsidRPr="00723145" w:rsidRDefault="000724C2" w:rsidP="007A5184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 xml:space="preserve">Dodavatel </w:t>
      </w:r>
      <w:r>
        <w:rPr>
          <w:rFonts w:ascii="Arial" w:hAnsi="Arial" w:cs="Arial"/>
          <w:b/>
          <w:sz w:val="20"/>
          <w:szCs w:val="20"/>
        </w:rPr>
        <w:t xml:space="preserve">k prokázání technické kvalifikace </w:t>
      </w:r>
      <w:r w:rsidRPr="00723145">
        <w:rPr>
          <w:rFonts w:ascii="Arial" w:hAnsi="Arial" w:cs="Arial"/>
          <w:b/>
          <w:sz w:val="20"/>
          <w:szCs w:val="20"/>
        </w:rPr>
        <w:t xml:space="preserve">předkládá tento seznam významných </w:t>
      </w:r>
      <w:r w:rsidR="00D35965">
        <w:rPr>
          <w:rFonts w:ascii="Arial" w:hAnsi="Arial" w:cs="Arial"/>
          <w:b/>
          <w:sz w:val="20"/>
          <w:szCs w:val="20"/>
        </w:rPr>
        <w:t>dodávek</w:t>
      </w:r>
    </w:p>
    <w:p w14:paraId="132DEB2C" w14:textId="31129082" w:rsidR="000724C2" w:rsidRPr="00723145" w:rsidRDefault="000724C2" w:rsidP="000724C2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>Významn</w:t>
      </w:r>
      <w:r w:rsidR="0014767E">
        <w:rPr>
          <w:rFonts w:ascii="Arial" w:hAnsi="Arial" w:cs="Arial"/>
          <w:b/>
          <w:sz w:val="20"/>
          <w:szCs w:val="20"/>
        </w:rPr>
        <w:t>á</w:t>
      </w:r>
      <w:r w:rsidR="00DB36CB">
        <w:rPr>
          <w:rFonts w:ascii="Arial" w:hAnsi="Arial" w:cs="Arial"/>
          <w:b/>
          <w:sz w:val="20"/>
          <w:szCs w:val="20"/>
        </w:rPr>
        <w:t xml:space="preserve"> </w:t>
      </w:r>
      <w:r w:rsidR="00D35965">
        <w:rPr>
          <w:rFonts w:ascii="Arial" w:hAnsi="Arial" w:cs="Arial"/>
          <w:b/>
          <w:sz w:val="20"/>
          <w:szCs w:val="20"/>
        </w:rPr>
        <w:t>dodávk</w:t>
      </w:r>
      <w:r w:rsidR="0014767E">
        <w:rPr>
          <w:rFonts w:ascii="Arial" w:hAnsi="Arial" w:cs="Arial"/>
          <w:b/>
          <w:sz w:val="20"/>
          <w:szCs w:val="20"/>
        </w:rPr>
        <w:t>a</w:t>
      </w:r>
      <w:r w:rsidRPr="00723145">
        <w:rPr>
          <w:rFonts w:ascii="Arial" w:hAnsi="Arial" w:cs="Arial"/>
          <w:b/>
          <w:sz w:val="20"/>
          <w:szCs w:val="20"/>
        </w:rPr>
        <w:t xml:space="preserve"> č. 1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0724C2" w:rsidRPr="00723145" w14:paraId="2EF2A342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3A3AD61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F5D7F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724C2" w:rsidRPr="00723145" w14:paraId="38C5D3DE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D6DF7D0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6EC8C26C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79D9A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E60D33" w:rsidRPr="00723145" w14:paraId="665589C4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85DCAF6" w14:textId="77777777" w:rsidR="00E60D33" w:rsidRPr="00723145" w:rsidRDefault="00E60D33" w:rsidP="00E60D3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613FF4A4" w14:textId="77777777" w:rsidR="00E60D33" w:rsidRPr="00723145" w:rsidRDefault="00E60D33" w:rsidP="00E60D3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91709" w14:textId="77777777" w:rsidR="00E60D33" w:rsidRDefault="00E60D33" w:rsidP="00E60D3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  <w:p w14:paraId="49553EC3" w14:textId="24A00F29" w:rsidR="00E60D33" w:rsidRPr="001D71F0" w:rsidRDefault="00E60D33" w:rsidP="00E60D33">
            <w:pPr>
              <w:tabs>
                <w:tab w:val="left" w:pos="1842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E60D33" w:rsidRPr="00723145" w14:paraId="2438CECD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A93169E" w14:textId="2D0ABC5B" w:rsidR="00E60D33" w:rsidRPr="00723145" w:rsidRDefault="00FD04E1" w:rsidP="00CD56C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</w:t>
            </w:r>
            <w:r w:rsidR="002A4B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ota </w:t>
            </w:r>
            <w:r w:rsidR="00CD56C3">
              <w:rPr>
                <w:rFonts w:ascii="Arial" w:hAnsi="Arial" w:cs="Arial"/>
                <w:b/>
                <w:bCs/>
                <w:sz w:val="20"/>
                <w:szCs w:val="20"/>
              </w:rPr>
              <w:t>dodávek</w:t>
            </w:r>
            <w:r w:rsidR="002A4B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v Kč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7933F" w14:textId="77777777" w:rsidR="00E60D33" w:rsidRPr="00723145" w:rsidRDefault="00E60D33" w:rsidP="00E60D3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543A48E4" w14:textId="0A1631B0" w:rsidR="00DB36CB" w:rsidRDefault="00DB36CB" w:rsidP="00DB36CB">
      <w:pPr>
        <w:tabs>
          <w:tab w:val="left" w:pos="18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ab/>
      </w:r>
    </w:p>
    <w:p w14:paraId="71C219CB" w14:textId="3DAA7833" w:rsidR="00CD56C3" w:rsidRPr="00723145" w:rsidRDefault="00CD56C3" w:rsidP="00CD56C3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>Významn</w:t>
      </w:r>
      <w:r w:rsidR="0014767E">
        <w:rPr>
          <w:rFonts w:ascii="Arial" w:hAnsi="Arial" w:cs="Arial"/>
          <w:b/>
          <w:sz w:val="20"/>
          <w:szCs w:val="20"/>
        </w:rPr>
        <w:t>á</w:t>
      </w:r>
      <w:r>
        <w:rPr>
          <w:rFonts w:ascii="Arial" w:hAnsi="Arial" w:cs="Arial"/>
          <w:b/>
          <w:sz w:val="20"/>
          <w:szCs w:val="20"/>
        </w:rPr>
        <w:t xml:space="preserve"> dodávk</w:t>
      </w:r>
      <w:r w:rsidR="0014767E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 č. 2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CD56C3" w:rsidRPr="00723145" w14:paraId="0AAF561F" w14:textId="77777777" w:rsidTr="00FE352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E6465D3" w14:textId="77777777" w:rsidR="00CD56C3" w:rsidRPr="00723145" w:rsidRDefault="00CD56C3" w:rsidP="00FE352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32AD7" w14:textId="77777777" w:rsidR="00CD56C3" w:rsidRPr="00723145" w:rsidRDefault="00CD56C3" w:rsidP="00FE352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CD56C3" w:rsidRPr="00723145" w14:paraId="4BB69AF8" w14:textId="77777777" w:rsidTr="00FE352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38798D7" w14:textId="77777777" w:rsidR="00CD56C3" w:rsidRPr="00723145" w:rsidRDefault="00CD56C3" w:rsidP="00FE352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03FF1EB7" w14:textId="77777777" w:rsidR="00CD56C3" w:rsidRPr="00723145" w:rsidRDefault="00CD56C3" w:rsidP="00FE352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A0534" w14:textId="77777777" w:rsidR="00CD56C3" w:rsidRPr="00723145" w:rsidRDefault="00CD56C3" w:rsidP="00FE352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CD56C3" w:rsidRPr="00723145" w14:paraId="025E2BA2" w14:textId="77777777" w:rsidTr="00FE352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763F855" w14:textId="77777777" w:rsidR="00CD56C3" w:rsidRPr="00723145" w:rsidRDefault="00CD56C3" w:rsidP="00FE352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113A9F5C" w14:textId="77777777" w:rsidR="00CD56C3" w:rsidRPr="00723145" w:rsidRDefault="00CD56C3" w:rsidP="00FE352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lastRenderedPageBreak/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05508" w14:textId="77777777" w:rsidR="00CD56C3" w:rsidRDefault="00CD56C3" w:rsidP="00FE352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lastRenderedPageBreak/>
              <w:t>[doplní dodavatel]</w:t>
            </w:r>
          </w:p>
          <w:p w14:paraId="54CAC7C1" w14:textId="77777777" w:rsidR="00CD56C3" w:rsidRPr="001D71F0" w:rsidRDefault="00CD56C3" w:rsidP="00FE3529">
            <w:pPr>
              <w:tabs>
                <w:tab w:val="left" w:pos="1842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CD56C3" w:rsidRPr="00723145" w14:paraId="5E7DCF8D" w14:textId="77777777" w:rsidTr="00FE352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1BC8445" w14:textId="77777777" w:rsidR="00CD56C3" w:rsidRPr="00723145" w:rsidRDefault="00CD56C3" w:rsidP="00FE352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Hodnota dodávek 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v Kč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B4187" w14:textId="77777777" w:rsidR="00CD56C3" w:rsidRPr="00723145" w:rsidRDefault="00CD56C3" w:rsidP="00FE352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F1794BF" w14:textId="368AD54A" w:rsidR="007D7D78" w:rsidRDefault="007D7D78" w:rsidP="007D7D78">
      <w:pPr>
        <w:spacing w:after="24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F67CF4">
        <w:rPr>
          <w:rFonts w:ascii="Arial" w:eastAsia="Arial" w:hAnsi="Arial" w:cs="Arial"/>
          <w:color w:val="0070C0"/>
          <w:sz w:val="20"/>
          <w:szCs w:val="20"/>
        </w:rPr>
        <w:t xml:space="preserve">Tabulku výše užije dodavatel tolikrát, kolik </w:t>
      </w:r>
      <w:r>
        <w:rPr>
          <w:rFonts w:ascii="Arial" w:eastAsia="Arial" w:hAnsi="Arial" w:cs="Arial"/>
          <w:color w:val="0070C0"/>
          <w:sz w:val="20"/>
          <w:szCs w:val="20"/>
        </w:rPr>
        <w:t xml:space="preserve">významných dodávek hodlá uvést. </w:t>
      </w:r>
    </w:p>
    <w:p w14:paraId="06374AE5" w14:textId="77777777" w:rsidR="00BA32BF" w:rsidRDefault="00BA32BF">
      <w:pPr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br w:type="page"/>
      </w:r>
    </w:p>
    <w:p w14:paraId="1946C5C3" w14:textId="1137013D" w:rsidR="00C50EAC" w:rsidRPr="00C50EAC" w:rsidRDefault="00C50EAC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lastRenderedPageBreak/>
        <w:t>Prohlášení o neexistenci střetu zájmů</w:t>
      </w:r>
    </w:p>
    <w:p w14:paraId="12767771" w14:textId="77777777" w:rsidR="00C50EAC" w:rsidRDefault="00C50EAC" w:rsidP="000724C2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65D0E77D" w14:textId="77777777" w:rsidR="00C50EAC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1A4DA484" w14:textId="77777777" w:rsidR="00C50EAC" w:rsidRDefault="00C50EAC" w:rsidP="00BA32BF">
      <w:pPr>
        <w:numPr>
          <w:ilvl w:val="0"/>
          <w:numId w:val="19"/>
        </w:numPr>
        <w:autoSpaceDE w:val="0"/>
        <w:autoSpaceDN w:val="0"/>
        <w:adjustRightInd w:val="0"/>
        <w:spacing w:before="240" w:after="60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 </w:t>
      </w:r>
    </w:p>
    <w:p w14:paraId="1CB96137" w14:textId="77777777" w:rsidR="00F91E09" w:rsidRPr="00710A53" w:rsidRDefault="00F91E09" w:rsidP="00F91E09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710A53">
        <w:rPr>
          <w:rFonts w:ascii="Arial" w:hAnsi="Arial" w:cs="Arial"/>
          <w:b/>
          <w:bCs/>
          <w:sz w:val="24"/>
          <w:szCs w:val="32"/>
        </w:rPr>
        <w:t>Čestné prohlášení ke společensky odpovědnému zadávání</w:t>
      </w:r>
    </w:p>
    <w:p w14:paraId="0ED34F34" w14:textId="77777777" w:rsidR="00F91E09" w:rsidRPr="00710A53" w:rsidRDefault="00F91E09" w:rsidP="00F91E09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10A53">
        <w:rPr>
          <w:rFonts w:ascii="Arial" w:hAnsi="Arial" w:cs="Arial"/>
          <w:b/>
          <w:sz w:val="20"/>
          <w:szCs w:val="20"/>
        </w:rPr>
        <w:t>Dodavatel prohlašuje, že bude-li s ním uzavřena smlouva na veřejnou zakázku, zajistí po celou dobu plnění veřejné zakázky:</w:t>
      </w:r>
    </w:p>
    <w:p w14:paraId="5B9237A9" w14:textId="77777777" w:rsidR="00F91E09" w:rsidRPr="00710A53" w:rsidRDefault="00F91E09" w:rsidP="00F91E09">
      <w:pPr>
        <w:pStyle w:val="Odstavecseseznamem"/>
        <w:widowControl w:val="0"/>
        <w:numPr>
          <w:ilvl w:val="0"/>
          <w:numId w:val="21"/>
        </w:numPr>
        <w:spacing w:before="360" w:after="240"/>
        <w:ind w:left="709" w:hanging="284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bookmarkStart w:id="1" w:name="_Hlk187844343"/>
      <w:r w:rsidRPr="00710A53">
        <w:rPr>
          <w:rFonts w:ascii="Arial" w:hAnsi="Arial" w:cs="Arial"/>
          <w:color w:val="000000"/>
          <w:sz w:val="20"/>
          <w:szCs w:val="20"/>
        </w:rPr>
        <w:t xml:space="preserve">plnění veškerých povinností vyplývající z právních předpisů České republiky, zejména pak z předpisů pracovněprávních, předpisů z oblasti zaměstnanosti a bezpečnosti ochrany zdraví při práci, a to vůči všem osobám, které se na plnění veřejné zakázky podílejí, </w:t>
      </w:r>
    </w:p>
    <w:bookmarkEnd w:id="1"/>
    <w:p w14:paraId="136E29F6" w14:textId="77777777" w:rsidR="00F91E09" w:rsidRPr="009C2175" w:rsidRDefault="00F91E09" w:rsidP="00F91E09">
      <w:pPr>
        <w:pStyle w:val="Odstavecseseznamem"/>
        <w:widowControl w:val="0"/>
        <w:numPr>
          <w:ilvl w:val="0"/>
          <w:numId w:val="21"/>
        </w:numPr>
        <w:spacing w:before="360" w:after="240"/>
        <w:ind w:left="709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710A53">
        <w:rPr>
          <w:rFonts w:ascii="Arial" w:hAnsi="Arial" w:cs="Arial"/>
          <w:color w:val="000000"/>
          <w:sz w:val="20"/>
          <w:szCs w:val="20"/>
        </w:rPr>
        <w:t xml:space="preserve">sjednání a dodržování smluvních podmínek se svými poddodavateli srovnatelných s podmínkami sjednanými ve smlouvě na plnění veřejné zakázky, a to v rozsahu výše smluvních pokut; uvedené smluvní podmínky se považují za srovnatelné, bude-li výše smluvních pokut </w:t>
      </w:r>
      <w:r w:rsidRPr="009C2175">
        <w:rPr>
          <w:rFonts w:ascii="Arial" w:hAnsi="Arial" w:cs="Arial"/>
          <w:sz w:val="20"/>
          <w:szCs w:val="20"/>
        </w:rPr>
        <w:t xml:space="preserve">shodná se smlouvou na veřejnou zakázku, </w:t>
      </w:r>
    </w:p>
    <w:p w14:paraId="044C7480" w14:textId="77777777" w:rsidR="00F91E09" w:rsidRDefault="00F91E09" w:rsidP="00F91E09">
      <w:pPr>
        <w:pStyle w:val="Odstavecseseznamem"/>
        <w:widowControl w:val="0"/>
        <w:numPr>
          <w:ilvl w:val="0"/>
          <w:numId w:val="21"/>
        </w:numPr>
        <w:spacing w:before="360" w:after="240"/>
        <w:ind w:left="709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dodržení následujících podmínek</w:t>
      </w:r>
      <w:r w:rsidRPr="00C46657">
        <w:rPr>
          <w:rFonts w:ascii="Arial" w:hAnsi="Arial" w:cs="Arial"/>
          <w:sz w:val="20"/>
          <w:szCs w:val="20"/>
        </w:rPr>
        <w:t>:</w:t>
      </w:r>
    </w:p>
    <w:p w14:paraId="041DF379" w14:textId="77777777" w:rsidR="00F91E09" w:rsidRPr="00D803C8" w:rsidRDefault="00F91E09" w:rsidP="00F91E09">
      <w:pPr>
        <w:pStyle w:val="paragraph"/>
        <w:widowControl w:val="0"/>
        <w:numPr>
          <w:ilvl w:val="1"/>
          <w:numId w:val="21"/>
        </w:numPr>
        <w:spacing w:after="120"/>
        <w:rPr>
          <w:rFonts w:eastAsia="Times New Roman"/>
        </w:rPr>
      </w:pPr>
      <w:r>
        <w:rPr>
          <w:rFonts w:eastAsia="Times New Roman"/>
        </w:rPr>
        <w:t>n</w:t>
      </w:r>
      <w:r w:rsidRPr="00D803C8">
        <w:rPr>
          <w:rFonts w:eastAsia="Times New Roman"/>
        </w:rPr>
        <w:t xml:space="preserve">ebudou instalovány spotřebiče pro neprofesionální použití (zařízení pro domácnost) podle nařízení Evropského parlamentu a Rady 2017/1369 ze dne 4. července 2017, kterým se stanoví rámec pro označování energetickými štítky a zrušuje směrnice 2010/30/EU.                                                                                                                                 </w:t>
      </w:r>
    </w:p>
    <w:p w14:paraId="0C121970" w14:textId="77777777" w:rsidR="00F91E09" w:rsidRPr="00A30FBD" w:rsidRDefault="00F91E09" w:rsidP="00F91E09">
      <w:pPr>
        <w:pStyle w:val="paragraph"/>
        <w:widowControl w:val="0"/>
        <w:numPr>
          <w:ilvl w:val="1"/>
          <w:numId w:val="21"/>
        </w:numPr>
        <w:spacing w:after="120"/>
        <w:rPr>
          <w:rFonts w:eastAsia="Times New Roman"/>
        </w:rPr>
      </w:pPr>
      <w:r w:rsidRPr="00D803C8">
        <w:rPr>
          <w:rFonts w:eastAsia="Times New Roman"/>
        </w:rPr>
        <w:t>Budou instalovány spotřebiče splňující nejvyšší dostupnou energetickou třídu dle příslušné legislativy pro daný typ spotřebiče</w:t>
      </w:r>
      <w:r w:rsidRPr="00A30FBD">
        <w:rPr>
          <w:rFonts w:eastAsia="Times New Roman"/>
        </w:rPr>
        <w:t>.</w:t>
      </w:r>
    </w:p>
    <w:p w14:paraId="5D571161" w14:textId="77777777" w:rsidR="00BA32BF" w:rsidRDefault="00BA32BF">
      <w:pPr>
        <w:rPr>
          <w:rFonts w:ascii="Arial" w:eastAsia="Times New Roman" w:hAnsi="Arial" w:cs="Times New Roman"/>
          <w:b/>
          <w:sz w:val="32"/>
          <w:szCs w:val="20"/>
        </w:rPr>
      </w:pPr>
      <w:r>
        <w:rPr>
          <w:rFonts w:ascii="Arial" w:eastAsia="Times New Roman" w:hAnsi="Arial" w:cs="Times New Roman"/>
          <w:b/>
          <w:sz w:val="32"/>
          <w:szCs w:val="20"/>
        </w:rPr>
        <w:br w:type="page"/>
      </w:r>
    </w:p>
    <w:p w14:paraId="67337E7D" w14:textId="1240DC7B" w:rsidR="006B4FC1" w:rsidRPr="00BF555E" w:rsidRDefault="006B4FC1" w:rsidP="006B4FC1">
      <w:pPr>
        <w:widowControl w:val="0"/>
        <w:spacing w:before="240" w:after="0"/>
        <w:jc w:val="center"/>
        <w:rPr>
          <w:rFonts w:ascii="Arial" w:eastAsia="Times New Roman" w:hAnsi="Arial" w:cs="Times New Roman"/>
          <w:b/>
          <w:sz w:val="32"/>
          <w:szCs w:val="20"/>
        </w:rPr>
      </w:pPr>
      <w:r w:rsidRPr="00BF555E">
        <w:rPr>
          <w:rFonts w:ascii="Arial" w:eastAsia="Times New Roman" w:hAnsi="Arial" w:cs="Times New Roman"/>
          <w:b/>
          <w:sz w:val="32"/>
          <w:szCs w:val="20"/>
        </w:rPr>
        <w:lastRenderedPageBreak/>
        <w:t>ČESTNÉ PROHLÁŠENÍ</w:t>
      </w:r>
    </w:p>
    <w:p w14:paraId="3D8862E4" w14:textId="77777777" w:rsidR="006B4FC1" w:rsidRPr="00BF555E" w:rsidRDefault="006B4FC1" w:rsidP="006B4FC1">
      <w:pPr>
        <w:widowControl w:val="0"/>
        <w:spacing w:after="0" w:line="240" w:lineRule="auto"/>
        <w:ind w:right="-2"/>
        <w:jc w:val="center"/>
        <w:rPr>
          <w:rFonts w:ascii="Arial" w:eastAsia="Arial" w:hAnsi="Arial" w:cs="Arial"/>
          <w:b/>
          <w:sz w:val="20"/>
          <w:szCs w:val="20"/>
        </w:rPr>
      </w:pPr>
    </w:p>
    <w:p w14:paraId="3446AABB" w14:textId="77777777" w:rsidR="006B4FC1" w:rsidRPr="00BF555E" w:rsidRDefault="006B4FC1" w:rsidP="006B4FC1">
      <w:pPr>
        <w:tabs>
          <w:tab w:val="left" w:pos="0"/>
          <w:tab w:val="left" w:pos="360"/>
        </w:tabs>
        <w:spacing w:after="0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BF555E">
        <w:rPr>
          <w:rFonts w:ascii="Arial" w:eastAsia="Arial" w:hAnsi="Arial" w:cs="Arial"/>
          <w:b/>
          <w:bCs/>
          <w:sz w:val="20"/>
          <w:szCs w:val="20"/>
        </w:rPr>
        <w:t>o opatřeních ve vztahu k mezinárodním sankcím přijatým Evropskou unií v souvislosti s</w:t>
      </w:r>
      <w:r>
        <w:rPr>
          <w:rFonts w:ascii="Arial" w:eastAsia="Arial" w:hAnsi="Arial" w:cs="Arial"/>
          <w:b/>
          <w:bCs/>
          <w:sz w:val="20"/>
          <w:szCs w:val="20"/>
        </w:rPr>
        <w:t> </w:t>
      </w:r>
      <w:r w:rsidRPr="00BF555E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1610A2F9" w14:textId="77777777" w:rsidR="006B4FC1" w:rsidRPr="00BF555E" w:rsidRDefault="006B4FC1" w:rsidP="006B4FC1">
      <w:pPr>
        <w:widowControl w:val="0"/>
        <w:spacing w:after="0" w:line="240" w:lineRule="auto"/>
        <w:ind w:right="-2"/>
        <w:jc w:val="center"/>
        <w:rPr>
          <w:rFonts w:ascii="Arial" w:eastAsia="Arial" w:hAnsi="Arial" w:cs="Arial"/>
          <w:b/>
          <w:i/>
          <w:iCs/>
          <w:sz w:val="20"/>
          <w:szCs w:val="20"/>
        </w:rPr>
      </w:pPr>
    </w:p>
    <w:p w14:paraId="1748F889" w14:textId="77777777" w:rsidR="006B4FC1" w:rsidRPr="00BF555E" w:rsidRDefault="006B4FC1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65735D95" w14:textId="629B0852" w:rsidR="006B4FC1" w:rsidRDefault="001A377E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</w:t>
      </w:r>
      <w:r w:rsidR="006B4FC1" w:rsidRPr="004711A3">
        <w:rPr>
          <w:rFonts w:ascii="Arial" w:eastAsia="Arial" w:hAnsi="Arial" w:cs="Arial"/>
          <w:sz w:val="20"/>
          <w:szCs w:val="20"/>
        </w:rPr>
        <w:t xml:space="preserve">ázev projektu: </w:t>
      </w:r>
    </w:p>
    <w:p w14:paraId="709B2FBE" w14:textId="3B56524E" w:rsidR="001A377E" w:rsidRPr="004711A3" w:rsidRDefault="00FF5256" w:rsidP="001A37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FF5256">
        <w:rPr>
          <w:rFonts w:ascii="Arial" w:eastAsia="Arial" w:hAnsi="Arial" w:cs="Arial"/>
          <w:b/>
          <w:bCs/>
          <w:sz w:val="20"/>
          <w:szCs w:val="20"/>
        </w:rPr>
        <w:t xml:space="preserve">Snížení energetické náročnosti školní kuchyně SPŠ, SOŠ a SOU, Hradec Králové </w:t>
      </w:r>
    </w:p>
    <w:p w14:paraId="6ACC813F" w14:textId="77777777" w:rsidR="006B4FC1" w:rsidRPr="004711A3" w:rsidRDefault="006B4FC1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42874FD0" w14:textId="77777777" w:rsidR="006B4FC1" w:rsidRDefault="006B4FC1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4711A3">
        <w:rPr>
          <w:rFonts w:ascii="Arial" w:eastAsia="Arial" w:hAnsi="Arial" w:cs="Arial"/>
          <w:sz w:val="20"/>
          <w:szCs w:val="20"/>
        </w:rPr>
        <w:t xml:space="preserve">Název veřejné zakázky: </w:t>
      </w:r>
    </w:p>
    <w:p w14:paraId="4E720A19" w14:textId="4011CDC7" w:rsidR="001A377E" w:rsidRDefault="00FF5256" w:rsidP="00FF52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  <w:r w:rsidRPr="00FF5256">
        <w:rPr>
          <w:rFonts w:ascii="Arial" w:eastAsia="Arial" w:hAnsi="Arial" w:cs="Arial"/>
          <w:b/>
          <w:bCs/>
          <w:sz w:val="20"/>
          <w:szCs w:val="20"/>
        </w:rPr>
        <w:t xml:space="preserve">Snížení energetické náročnosti školní kuchyně SPŠ, SOŠ a SOU, Hradec Králové </w:t>
      </w:r>
      <w:r w:rsidRPr="00FF5256">
        <w:rPr>
          <w:rFonts w:ascii="Arial" w:eastAsia="Arial" w:hAnsi="Arial" w:cs="Arial"/>
          <w:b/>
          <w:bCs/>
          <w:sz w:val="20"/>
          <w:szCs w:val="20"/>
        </w:rPr>
        <w:br/>
        <w:t>– gastrotechnologie</w:t>
      </w:r>
    </w:p>
    <w:p w14:paraId="153A1B29" w14:textId="77777777" w:rsidR="006B4FC1" w:rsidRPr="004711A3" w:rsidRDefault="006B4FC1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4711A3">
        <w:rPr>
          <w:rFonts w:ascii="Arial" w:eastAsia="Arial" w:hAnsi="Arial" w:cs="Arial"/>
          <w:sz w:val="20"/>
          <w:szCs w:val="20"/>
        </w:rPr>
        <w:t>(dále jen „veřejná zakázka“)</w:t>
      </w:r>
      <w:r w:rsidRPr="004711A3">
        <w:rPr>
          <w:rFonts w:ascii="Arial" w:eastAsia="Arial" w:hAnsi="Arial" w:cs="Arial"/>
          <w:sz w:val="20"/>
          <w:szCs w:val="20"/>
        </w:rPr>
        <w:tab/>
      </w:r>
    </w:p>
    <w:p w14:paraId="7130C27E" w14:textId="77777777" w:rsidR="006B4FC1" w:rsidRPr="004711A3" w:rsidRDefault="006B4FC1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76A24A5D" w14:textId="77777777" w:rsidR="006B4FC1" w:rsidRPr="004711A3" w:rsidRDefault="006B4FC1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4B0BD5E2" w14:textId="77777777" w:rsidR="006B4FC1" w:rsidRPr="00BF555E" w:rsidRDefault="006B4FC1" w:rsidP="006B4FC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4711A3">
        <w:rPr>
          <w:rFonts w:ascii="Arial" w:eastAsia="Arial" w:hAnsi="Arial" w:cs="Arial"/>
          <w:sz w:val="20"/>
          <w:szCs w:val="20"/>
        </w:rPr>
        <w:t>DODAVATEL</w:t>
      </w:r>
    </w:p>
    <w:p w14:paraId="201921EF" w14:textId="77777777" w:rsidR="006B4FC1" w:rsidRPr="00BF555E" w:rsidRDefault="006B4FC1" w:rsidP="006B4FC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7F3797B3" w14:textId="77777777" w:rsidR="006B4FC1" w:rsidRPr="00BF555E" w:rsidRDefault="006B4FC1" w:rsidP="006B4FC1">
      <w:pPr>
        <w:tabs>
          <w:tab w:val="left" w:pos="2340"/>
        </w:tabs>
        <w:spacing w:after="0" w:line="240" w:lineRule="auto"/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BF555E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12C3B1FB" w14:textId="77777777" w:rsidR="006B4FC1" w:rsidRPr="00BF555E" w:rsidRDefault="006B4FC1" w:rsidP="006B4F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88F98B6" w14:textId="77777777" w:rsidR="006B4FC1" w:rsidRPr="00BF555E" w:rsidRDefault="006B4FC1" w:rsidP="006B4F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</w:t>
      </w:r>
      <w:r>
        <w:rPr>
          <w:rFonts w:ascii="Arial" w:eastAsia="Arial" w:hAnsi="Arial" w:cs="Arial"/>
          <w:sz w:val="20"/>
          <w:szCs w:val="20"/>
        </w:rPr>
        <w:t> </w:t>
      </w:r>
      <w:r w:rsidRPr="00BF555E">
        <w:rPr>
          <w:rFonts w:ascii="Arial" w:eastAsia="Arial" w:hAnsi="Arial" w:cs="Arial"/>
          <w:sz w:val="20"/>
          <w:szCs w:val="20"/>
        </w:rPr>
        <w:t>Rusku,</w:t>
      </w:r>
    </w:p>
    <w:p w14:paraId="37E2769A" w14:textId="77777777" w:rsidR="006B4FC1" w:rsidRPr="00BF555E" w:rsidRDefault="006B4FC1" w:rsidP="006B4F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05ECCEC9" w14:textId="77777777" w:rsidR="006B4FC1" w:rsidRPr="00BF555E" w:rsidRDefault="006B4FC1" w:rsidP="006B4F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68C5AA84" w14:textId="77777777" w:rsidR="006B4FC1" w:rsidRPr="00BF555E" w:rsidRDefault="006B4FC1" w:rsidP="006B4F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22B7E52" w14:textId="77777777" w:rsidR="006B4FC1" w:rsidRPr="00BF555E" w:rsidRDefault="006B4FC1" w:rsidP="006B4F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5999C6A3" w14:textId="77777777" w:rsidR="006B4FC1" w:rsidRPr="00BF555E" w:rsidRDefault="006B4FC1" w:rsidP="006B4FC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7B66338E" w14:textId="77777777" w:rsidR="006B4FC1" w:rsidRPr="00BF555E" w:rsidRDefault="006B4FC1" w:rsidP="006B4FC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b/>
          <w:sz w:val="20"/>
          <w:szCs w:val="20"/>
        </w:rPr>
      </w:pPr>
      <w:r w:rsidRPr="00BF555E">
        <w:rPr>
          <w:rFonts w:ascii="Arial" w:eastAsia="Arial" w:hAnsi="Arial" w:cs="Arial"/>
          <w:b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AD4C55A" w14:textId="77777777" w:rsidR="006B4FC1" w:rsidRPr="00BF555E" w:rsidRDefault="006B4FC1" w:rsidP="006B4FC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6FA3BD6C" w14:textId="77777777" w:rsidR="006B4FC1" w:rsidRPr="00BF555E" w:rsidRDefault="006B4FC1" w:rsidP="006B4FC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b/>
          <w:sz w:val="20"/>
          <w:szCs w:val="20"/>
        </w:rPr>
      </w:pPr>
      <w:r w:rsidRPr="00BF555E">
        <w:rPr>
          <w:rFonts w:ascii="Arial" w:eastAsia="Arial" w:hAnsi="Arial" w:cs="Arial"/>
          <w:b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>
        <w:rPr>
          <w:rFonts w:ascii="Arial" w:eastAsia="Arial" w:hAnsi="Arial" w:cs="Arial"/>
          <w:b/>
          <w:sz w:val="20"/>
          <w:szCs w:val="20"/>
        </w:rPr>
        <w:t> </w:t>
      </w:r>
      <w:r w:rsidRPr="00BF555E">
        <w:rPr>
          <w:rFonts w:ascii="Arial" w:eastAsia="Arial" w:hAnsi="Arial" w:cs="Arial"/>
          <w:b/>
          <w:sz w:val="20"/>
          <w:szCs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BF555E">
        <w:rPr>
          <w:rFonts w:ascii="Arial" w:eastAsia="Arial" w:hAnsi="Arial" w:cs="Arial"/>
          <w:b/>
          <w:sz w:val="20"/>
          <w:szCs w:val="20"/>
          <w:vertAlign w:val="superscript"/>
        </w:rPr>
        <w:footnoteReference w:id="2"/>
      </w:r>
      <w:r w:rsidRPr="00BF555E">
        <w:rPr>
          <w:rFonts w:ascii="Arial" w:eastAsia="Arial" w:hAnsi="Arial" w:cs="Arial"/>
          <w:b/>
          <w:sz w:val="20"/>
          <w:szCs w:val="20"/>
        </w:rPr>
        <w:t>.</w:t>
      </w:r>
    </w:p>
    <w:p w14:paraId="77A6CD1F" w14:textId="77777777" w:rsidR="006B4FC1" w:rsidRPr="00BF555E" w:rsidRDefault="006B4FC1" w:rsidP="006B4FC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551805E3" w14:textId="77777777" w:rsidR="006B4FC1" w:rsidRPr="00BF555E" w:rsidRDefault="006B4FC1" w:rsidP="006B4FC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V případě změny výše uvedeného budu neprodleně zadavatele informovat.</w:t>
      </w:r>
    </w:p>
    <w:p w14:paraId="15A6B766" w14:textId="77777777" w:rsidR="006B4FC1" w:rsidRPr="00BF555E" w:rsidRDefault="006B4FC1" w:rsidP="006B4FC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480DB95D" w14:textId="77777777" w:rsidR="00BA32BF" w:rsidRDefault="00BA32BF">
      <w:pPr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br w:type="page"/>
      </w:r>
    </w:p>
    <w:p w14:paraId="1648EF6D" w14:textId="7042A701" w:rsidR="00BA32BF" w:rsidRDefault="00BA32BF" w:rsidP="00BA32BF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lastRenderedPageBreak/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98"/>
        <w:gridCol w:w="1680"/>
        <w:gridCol w:w="6584"/>
      </w:tblGrid>
      <w:tr w:rsidR="00BA32BF" w14:paraId="6EC0AE74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15EA0D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Dodavatel vybere jednu z možností</w:t>
            </w:r>
          </w:p>
        </w:tc>
      </w:tr>
      <w:tr w:rsidR="00BA32BF" w14:paraId="5CC6F589" w14:textId="77777777" w:rsidTr="002E6654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F18366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ACDD2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nehodlá k plnění využít poddodavatele</w:t>
            </w:r>
          </w:p>
        </w:tc>
      </w:tr>
      <w:tr w:rsidR="00BA32BF" w14:paraId="25F3B7E7" w14:textId="77777777" w:rsidTr="002E6654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C67989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164C4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hodlá k plnění využít poddodavatele a níže uvádí jejich seznam</w:t>
            </w:r>
          </w:p>
        </w:tc>
      </w:tr>
      <w:tr w:rsidR="00BA32BF" w14:paraId="48BBE2D7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E2E6C6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BA32BF" w14:paraId="4F01F20A" w14:textId="77777777" w:rsidTr="002E6654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FA32B0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768F3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A32BF" w14:paraId="63ABE19F" w14:textId="77777777" w:rsidTr="002E6654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8AF5994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C447B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A32BF" w14:paraId="703F616C" w14:textId="77777777" w:rsidTr="002E6654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3FB80C7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84155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A32BF" w14:paraId="12B63199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895CB4" w14:textId="77777777" w:rsidR="00BA32BF" w:rsidRDefault="00BA32BF" w:rsidP="002E6654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BA32BF" w14:paraId="0190791A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9963A4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A32BF" w14:paraId="11186D95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828AED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BA32BF" w14:paraId="74EB153F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30B70B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A32BF" w14:paraId="4923BB5E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9AF7DC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vzhledem k činnostem Ruska destabilizujícím situaci na Ukrajině </w:t>
            </w:r>
            <w:r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BA32BF" w14:paraId="453F30D8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D7D625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5227B"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 – ANO/NE]</w:t>
            </w:r>
          </w:p>
        </w:tc>
      </w:tr>
    </w:tbl>
    <w:p w14:paraId="73E0DB8B" w14:textId="77777777" w:rsidR="00BA32BF" w:rsidRPr="008A1E35" w:rsidRDefault="00BA32BF" w:rsidP="00BA32BF">
      <w:pPr>
        <w:spacing w:after="240" w:line="240" w:lineRule="auto"/>
        <w:jc w:val="both"/>
        <w:rPr>
          <w:rFonts w:ascii="Arial" w:eastAsia="Arial" w:hAnsi="Arial" w:cs="Arial"/>
          <w:color w:val="0070C0"/>
          <w:sz w:val="20"/>
          <w:szCs w:val="20"/>
        </w:rPr>
      </w:pPr>
      <w:r w:rsidRPr="008A1E35">
        <w:rPr>
          <w:rFonts w:ascii="Arial" w:eastAsia="Arial" w:hAnsi="Arial" w:cs="Arial"/>
          <w:color w:val="0070C0"/>
          <w:sz w:val="20"/>
          <w:szCs w:val="20"/>
        </w:rPr>
        <w:t>Tabulku výše užije dodavatel tolikrát, kolik poddodavatelů hodlá při plnění veřejné zakázky využít.</w:t>
      </w:r>
    </w:p>
    <w:p w14:paraId="43D2A65C" w14:textId="77777777" w:rsidR="00BA32BF" w:rsidRPr="00CB5F85" w:rsidRDefault="00BA32BF" w:rsidP="00A7313B">
      <w:pPr>
        <w:autoSpaceDE w:val="0"/>
        <w:autoSpaceDN w:val="0"/>
        <w:adjustRightInd w:val="0"/>
        <w:spacing w:before="120" w:after="120" w:line="240" w:lineRule="auto"/>
        <w:ind w:left="3540" w:firstLine="708"/>
        <w:jc w:val="both"/>
        <w:rPr>
          <w:rFonts w:ascii="Arial" w:hAnsi="Arial" w:cs="Arial"/>
          <w:sz w:val="20"/>
          <w:szCs w:val="20"/>
        </w:rPr>
      </w:pPr>
    </w:p>
    <w:sectPr w:rsidR="00BA32BF" w:rsidRPr="00CB5F85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12372" w14:textId="77777777" w:rsidR="008B2299" w:rsidRDefault="008B2299" w:rsidP="002002D1">
      <w:pPr>
        <w:spacing w:after="0" w:line="240" w:lineRule="auto"/>
      </w:pPr>
      <w:r>
        <w:separator/>
      </w:r>
    </w:p>
  </w:endnote>
  <w:endnote w:type="continuationSeparator" w:id="0">
    <w:p w14:paraId="0792ECCF" w14:textId="77777777" w:rsidR="008B2299" w:rsidRDefault="008B2299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CD56C3">
          <w:rPr>
            <w:rFonts w:ascii="Arial" w:hAnsi="Arial" w:cs="Arial"/>
            <w:noProof/>
            <w:sz w:val="16"/>
          </w:rPr>
          <w:t>5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F85E8" w14:textId="77777777" w:rsidR="008B2299" w:rsidRDefault="008B2299" w:rsidP="002002D1">
      <w:pPr>
        <w:spacing w:after="0" w:line="240" w:lineRule="auto"/>
      </w:pPr>
      <w:r>
        <w:separator/>
      </w:r>
    </w:p>
  </w:footnote>
  <w:footnote w:type="continuationSeparator" w:id="0">
    <w:p w14:paraId="2A121A2C" w14:textId="77777777" w:rsidR="008B2299" w:rsidRDefault="008B2299" w:rsidP="002002D1">
      <w:pPr>
        <w:spacing w:after="0" w:line="240" w:lineRule="auto"/>
      </w:pPr>
      <w:r>
        <w:continuationSeparator/>
      </w:r>
    </w:p>
  </w:footnote>
  <w:footnote w:id="1">
    <w:p w14:paraId="6E212EF8" w14:textId="77777777" w:rsidR="00C50EAC" w:rsidRDefault="00C50EAC" w:rsidP="00C50EAC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5191C21C" w14:textId="77777777" w:rsidR="006B4FC1" w:rsidRDefault="006B4FC1" w:rsidP="006B4FC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F724B">
        <w:rPr>
          <w:rFonts w:ascii="Arial" w:hAnsi="Arial" w:cs="Arial"/>
          <w:sz w:val="16"/>
          <w:szCs w:val="16"/>
        </w:rPr>
        <w:t>aktuální seznam sankcionovaných osob je uveden na https://www.financnianalytickyurad.cz/files/20220412-ukr-blr.xlsx</w:t>
      </w:r>
    </w:p>
  </w:footnote>
  <w:footnote w:id="3">
    <w:p w14:paraId="24419B6C" w14:textId="77777777" w:rsidR="00BA32BF" w:rsidRPr="00E70B3D" w:rsidRDefault="00BA32BF" w:rsidP="00BA32BF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03F4469E" w14:textId="77777777" w:rsidR="00BA32BF" w:rsidRPr="00E621C8" w:rsidRDefault="00BA32BF" w:rsidP="00BA32BF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D45E0B5" w14:textId="77777777" w:rsidR="00BA32BF" w:rsidRPr="00E621C8" w:rsidRDefault="00BA32BF" w:rsidP="00BA32BF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0CCA5A45" w14:textId="77777777" w:rsidR="00BA32BF" w:rsidRPr="00E621C8" w:rsidRDefault="00BA32BF" w:rsidP="00BA32BF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49F5CCBA" w14:textId="77777777" w:rsidR="00BA32BF" w:rsidRPr="00E621C8" w:rsidRDefault="00BA32BF" w:rsidP="00BA32BF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5BBD63B" w14:textId="77777777" w:rsidR="00BA32BF" w:rsidRPr="00E621C8" w:rsidRDefault="00BA32BF" w:rsidP="00BA32BF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35C21B1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F15DC2">
      <w:rPr>
        <w:rFonts w:ascii="Arial" w:hAnsi="Arial" w:cs="Arial"/>
        <w:bCs/>
        <w:sz w:val="16"/>
      </w:rPr>
      <w:t>1</w:t>
    </w:r>
    <w:r w:rsidR="00DE61A8" w:rsidRPr="00C5658A">
      <w:rPr>
        <w:rFonts w:ascii="Arial" w:hAnsi="Arial" w:cs="Arial"/>
        <w:bCs/>
        <w:sz w:val="16"/>
      </w:rPr>
      <w:t xml:space="preserve"> </w:t>
    </w:r>
    <w:r w:rsidR="0028460E">
      <w:rPr>
        <w:rFonts w:ascii="Arial" w:hAnsi="Arial" w:cs="Arial"/>
        <w:bCs/>
        <w:sz w:val="16"/>
      </w:rPr>
      <w:t>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3852"/>
    <w:multiLevelType w:val="hybridMultilevel"/>
    <w:tmpl w:val="C3A883D2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440A58"/>
    <w:multiLevelType w:val="hybridMultilevel"/>
    <w:tmpl w:val="146CEA36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6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5845290">
    <w:abstractNumId w:val="9"/>
  </w:num>
  <w:num w:numId="2" w16cid:durableId="1336152951">
    <w:abstractNumId w:val="15"/>
  </w:num>
  <w:num w:numId="3" w16cid:durableId="98332362">
    <w:abstractNumId w:val="5"/>
  </w:num>
  <w:num w:numId="4" w16cid:durableId="829829612">
    <w:abstractNumId w:val="10"/>
  </w:num>
  <w:num w:numId="5" w16cid:durableId="1022631133">
    <w:abstractNumId w:val="19"/>
  </w:num>
  <w:num w:numId="6" w16cid:durableId="1956867010">
    <w:abstractNumId w:val="18"/>
  </w:num>
  <w:num w:numId="7" w16cid:durableId="278418327">
    <w:abstractNumId w:val="4"/>
  </w:num>
  <w:num w:numId="8" w16cid:durableId="823426185">
    <w:abstractNumId w:val="8"/>
  </w:num>
  <w:num w:numId="9" w16cid:durableId="1357582584">
    <w:abstractNumId w:val="3"/>
  </w:num>
  <w:num w:numId="10" w16cid:durableId="872572090">
    <w:abstractNumId w:val="2"/>
  </w:num>
  <w:num w:numId="11" w16cid:durableId="2117286897">
    <w:abstractNumId w:val="7"/>
  </w:num>
  <w:num w:numId="12" w16cid:durableId="1540429897">
    <w:abstractNumId w:val="17"/>
  </w:num>
  <w:num w:numId="13" w16cid:durableId="1230574879">
    <w:abstractNumId w:val="16"/>
  </w:num>
  <w:num w:numId="14" w16cid:durableId="1164591378">
    <w:abstractNumId w:val="1"/>
  </w:num>
  <w:num w:numId="15" w16cid:durableId="8995278">
    <w:abstractNumId w:val="20"/>
  </w:num>
  <w:num w:numId="16" w16cid:durableId="17872369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628796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746198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91805497">
    <w:abstractNumId w:val="13"/>
  </w:num>
  <w:num w:numId="20" w16cid:durableId="1710452392">
    <w:abstractNumId w:val="12"/>
  </w:num>
  <w:num w:numId="21" w16cid:durableId="999120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25F66"/>
    <w:rsid w:val="000724C2"/>
    <w:rsid w:val="00081846"/>
    <w:rsid w:val="00083E2F"/>
    <w:rsid w:val="000A4DF6"/>
    <w:rsid w:val="000B4D0E"/>
    <w:rsid w:val="000E7B7A"/>
    <w:rsid w:val="00106D2E"/>
    <w:rsid w:val="0014767E"/>
    <w:rsid w:val="001579B1"/>
    <w:rsid w:val="001923B4"/>
    <w:rsid w:val="001A0B02"/>
    <w:rsid w:val="001A377E"/>
    <w:rsid w:val="001B0C12"/>
    <w:rsid w:val="001B595C"/>
    <w:rsid w:val="001C572D"/>
    <w:rsid w:val="001D5358"/>
    <w:rsid w:val="001D75A6"/>
    <w:rsid w:val="001E2A63"/>
    <w:rsid w:val="001E38CF"/>
    <w:rsid w:val="001E554C"/>
    <w:rsid w:val="002002D1"/>
    <w:rsid w:val="00250033"/>
    <w:rsid w:val="00262118"/>
    <w:rsid w:val="00270491"/>
    <w:rsid w:val="00275847"/>
    <w:rsid w:val="00280472"/>
    <w:rsid w:val="00281328"/>
    <w:rsid w:val="0028460E"/>
    <w:rsid w:val="002951F5"/>
    <w:rsid w:val="002A4B55"/>
    <w:rsid w:val="002B0EF0"/>
    <w:rsid w:val="002B2D32"/>
    <w:rsid w:val="002C4D05"/>
    <w:rsid w:val="002D411B"/>
    <w:rsid w:val="002F28C1"/>
    <w:rsid w:val="00304593"/>
    <w:rsid w:val="00311C50"/>
    <w:rsid w:val="0032267E"/>
    <w:rsid w:val="003352C9"/>
    <w:rsid w:val="00375ED8"/>
    <w:rsid w:val="0038267D"/>
    <w:rsid w:val="00391AA2"/>
    <w:rsid w:val="003A27DF"/>
    <w:rsid w:val="003B6A5F"/>
    <w:rsid w:val="003C6047"/>
    <w:rsid w:val="003E2594"/>
    <w:rsid w:val="003F42D8"/>
    <w:rsid w:val="00405C94"/>
    <w:rsid w:val="00420897"/>
    <w:rsid w:val="0042601D"/>
    <w:rsid w:val="00431805"/>
    <w:rsid w:val="004355C4"/>
    <w:rsid w:val="00440812"/>
    <w:rsid w:val="004413C3"/>
    <w:rsid w:val="0046756A"/>
    <w:rsid w:val="004853C2"/>
    <w:rsid w:val="00485A87"/>
    <w:rsid w:val="004C3CA8"/>
    <w:rsid w:val="004C5B9C"/>
    <w:rsid w:val="004D7A76"/>
    <w:rsid w:val="00516616"/>
    <w:rsid w:val="00530C79"/>
    <w:rsid w:val="00532311"/>
    <w:rsid w:val="00533C8F"/>
    <w:rsid w:val="00535601"/>
    <w:rsid w:val="005416A7"/>
    <w:rsid w:val="00541786"/>
    <w:rsid w:val="00542A76"/>
    <w:rsid w:val="00554011"/>
    <w:rsid w:val="00555ED1"/>
    <w:rsid w:val="0058256D"/>
    <w:rsid w:val="00585FCC"/>
    <w:rsid w:val="005A071B"/>
    <w:rsid w:val="005D6247"/>
    <w:rsid w:val="005E2A1D"/>
    <w:rsid w:val="00612869"/>
    <w:rsid w:val="00647F39"/>
    <w:rsid w:val="0066739E"/>
    <w:rsid w:val="006B4FC1"/>
    <w:rsid w:val="006F5A81"/>
    <w:rsid w:val="006F7A5C"/>
    <w:rsid w:val="007034BF"/>
    <w:rsid w:val="007132F6"/>
    <w:rsid w:val="00743A79"/>
    <w:rsid w:val="00772608"/>
    <w:rsid w:val="00795AA4"/>
    <w:rsid w:val="007A10ED"/>
    <w:rsid w:val="007A5184"/>
    <w:rsid w:val="007B26A3"/>
    <w:rsid w:val="007C4888"/>
    <w:rsid w:val="007C4F6B"/>
    <w:rsid w:val="007D231A"/>
    <w:rsid w:val="007D3A71"/>
    <w:rsid w:val="007D7D78"/>
    <w:rsid w:val="007E474B"/>
    <w:rsid w:val="007E639A"/>
    <w:rsid w:val="007F08B2"/>
    <w:rsid w:val="00810230"/>
    <w:rsid w:val="00813E58"/>
    <w:rsid w:val="00865408"/>
    <w:rsid w:val="00866080"/>
    <w:rsid w:val="008754FA"/>
    <w:rsid w:val="008A1E35"/>
    <w:rsid w:val="008A6E4F"/>
    <w:rsid w:val="008A7162"/>
    <w:rsid w:val="008B05D1"/>
    <w:rsid w:val="008B2299"/>
    <w:rsid w:val="008C54A4"/>
    <w:rsid w:val="008D47D4"/>
    <w:rsid w:val="00902649"/>
    <w:rsid w:val="00903F99"/>
    <w:rsid w:val="00913C74"/>
    <w:rsid w:val="00923085"/>
    <w:rsid w:val="00935F3A"/>
    <w:rsid w:val="00972FE0"/>
    <w:rsid w:val="00976161"/>
    <w:rsid w:val="00993B39"/>
    <w:rsid w:val="009A193D"/>
    <w:rsid w:val="009A52FF"/>
    <w:rsid w:val="009B0B84"/>
    <w:rsid w:val="009C6C18"/>
    <w:rsid w:val="009E0727"/>
    <w:rsid w:val="009E1134"/>
    <w:rsid w:val="009E4542"/>
    <w:rsid w:val="009F72B3"/>
    <w:rsid w:val="009F7E09"/>
    <w:rsid w:val="009F7FB5"/>
    <w:rsid w:val="00A04EE3"/>
    <w:rsid w:val="00A17975"/>
    <w:rsid w:val="00A4279A"/>
    <w:rsid w:val="00A65597"/>
    <w:rsid w:val="00A7313B"/>
    <w:rsid w:val="00A91F1E"/>
    <w:rsid w:val="00AA4DD7"/>
    <w:rsid w:val="00AA5718"/>
    <w:rsid w:val="00AE483D"/>
    <w:rsid w:val="00AE6FF7"/>
    <w:rsid w:val="00AF241E"/>
    <w:rsid w:val="00AF4BFB"/>
    <w:rsid w:val="00AF616A"/>
    <w:rsid w:val="00B06759"/>
    <w:rsid w:val="00B22206"/>
    <w:rsid w:val="00B33DD3"/>
    <w:rsid w:val="00B37081"/>
    <w:rsid w:val="00B40A5C"/>
    <w:rsid w:val="00B55945"/>
    <w:rsid w:val="00B6755B"/>
    <w:rsid w:val="00B94166"/>
    <w:rsid w:val="00B979A4"/>
    <w:rsid w:val="00BA32BF"/>
    <w:rsid w:val="00BC1883"/>
    <w:rsid w:val="00BC2CD5"/>
    <w:rsid w:val="00BC4691"/>
    <w:rsid w:val="00BC586B"/>
    <w:rsid w:val="00BD17CE"/>
    <w:rsid w:val="00BE3237"/>
    <w:rsid w:val="00BE33C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B5F85"/>
    <w:rsid w:val="00CB6A93"/>
    <w:rsid w:val="00CC29FD"/>
    <w:rsid w:val="00CD1E4C"/>
    <w:rsid w:val="00CD56C3"/>
    <w:rsid w:val="00CD5C93"/>
    <w:rsid w:val="00D14ECC"/>
    <w:rsid w:val="00D35965"/>
    <w:rsid w:val="00D445C9"/>
    <w:rsid w:val="00D55238"/>
    <w:rsid w:val="00D66BAF"/>
    <w:rsid w:val="00D71F57"/>
    <w:rsid w:val="00D759FB"/>
    <w:rsid w:val="00D822AB"/>
    <w:rsid w:val="00D86CAA"/>
    <w:rsid w:val="00DB36CB"/>
    <w:rsid w:val="00DD2A32"/>
    <w:rsid w:val="00DD6EC7"/>
    <w:rsid w:val="00DE61A8"/>
    <w:rsid w:val="00DF1278"/>
    <w:rsid w:val="00DF7A87"/>
    <w:rsid w:val="00E1066F"/>
    <w:rsid w:val="00E60D33"/>
    <w:rsid w:val="00E76680"/>
    <w:rsid w:val="00E83568"/>
    <w:rsid w:val="00EB27FA"/>
    <w:rsid w:val="00EB2BDF"/>
    <w:rsid w:val="00EB56D2"/>
    <w:rsid w:val="00EB61B6"/>
    <w:rsid w:val="00EC77F4"/>
    <w:rsid w:val="00EC7B20"/>
    <w:rsid w:val="00ED76F2"/>
    <w:rsid w:val="00EF71BA"/>
    <w:rsid w:val="00F0477C"/>
    <w:rsid w:val="00F05426"/>
    <w:rsid w:val="00F10CE5"/>
    <w:rsid w:val="00F150E9"/>
    <w:rsid w:val="00F15DC2"/>
    <w:rsid w:val="00F53C13"/>
    <w:rsid w:val="00F60F68"/>
    <w:rsid w:val="00F86835"/>
    <w:rsid w:val="00F91E09"/>
    <w:rsid w:val="00F9407C"/>
    <w:rsid w:val="00FA0A1F"/>
    <w:rsid w:val="00FD04E1"/>
    <w:rsid w:val="00FD56DF"/>
    <w:rsid w:val="00FF0E28"/>
    <w:rsid w:val="00FF5256"/>
    <w:rsid w:val="00FF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0D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ln"/>
    <w:link w:val="paragraphChar"/>
    <w:qFormat/>
    <w:rsid w:val="002A4B55"/>
    <w:pPr>
      <w:suppressAutoHyphens/>
      <w:spacing w:before="240" w:after="240"/>
      <w:ind w:left="574"/>
      <w:jc w:val="both"/>
    </w:pPr>
    <w:rPr>
      <w:rFonts w:ascii="Arial" w:eastAsia="MS Gothic" w:hAnsi="Arial" w:cs="Arial"/>
      <w:sz w:val="20"/>
      <w:szCs w:val="20"/>
      <w:lang w:eastAsia="ar-SA"/>
    </w:rPr>
  </w:style>
  <w:style w:type="character" w:customStyle="1" w:styleId="paragraphChar">
    <w:name w:val="paragraph Char"/>
    <w:basedOn w:val="Standardnpsmoodstavce"/>
    <w:link w:val="paragraph"/>
    <w:rsid w:val="002A4B55"/>
    <w:rPr>
      <w:rFonts w:ascii="Arial" w:eastAsia="MS Gothic" w:hAnsi="Arial" w:cs="Arial"/>
      <w:sz w:val="20"/>
      <w:szCs w:val="20"/>
      <w:lang w:eastAsia="ar-SA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F91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1253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8635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Kaplanová Lenka</cp:lastModifiedBy>
  <cp:revision>8</cp:revision>
  <dcterms:created xsi:type="dcterms:W3CDTF">2024-07-03T07:09:00Z</dcterms:created>
  <dcterms:modified xsi:type="dcterms:W3CDTF">2025-10-07T11:45:00Z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