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0FB38" w14:textId="2A948E38" w:rsidR="00B322DD" w:rsidRPr="00AB6376" w:rsidRDefault="00A57F76" w:rsidP="00166E81">
      <w:pPr>
        <w:autoSpaceDE w:val="0"/>
        <w:autoSpaceDN w:val="0"/>
        <w:adjustRightInd w:val="0"/>
        <w:spacing w:after="120" w:line="240" w:lineRule="auto"/>
        <w:jc w:val="center"/>
        <w:rPr>
          <w:rFonts w:ascii="Arial" w:hAnsi="Arial" w:cs="Arial"/>
          <w:b/>
          <w:bCs/>
          <w:color w:val="000000"/>
          <w:sz w:val="32"/>
          <w:szCs w:val="20"/>
        </w:rPr>
      </w:pPr>
      <w:r>
        <w:rPr>
          <w:rFonts w:ascii="Arial" w:hAnsi="Arial" w:cs="Arial"/>
          <w:b/>
          <w:bCs/>
          <w:color w:val="000000"/>
          <w:sz w:val="32"/>
          <w:szCs w:val="20"/>
        </w:rPr>
        <w:t>S</w:t>
      </w:r>
      <w:r w:rsidR="00B322DD" w:rsidRPr="00AB6376">
        <w:rPr>
          <w:rFonts w:ascii="Arial" w:hAnsi="Arial" w:cs="Arial"/>
          <w:b/>
          <w:bCs/>
          <w:color w:val="000000"/>
          <w:sz w:val="32"/>
          <w:szCs w:val="20"/>
        </w:rPr>
        <w:t>mlouva</w:t>
      </w:r>
      <w:r w:rsidR="00EE565A">
        <w:rPr>
          <w:rFonts w:ascii="Arial" w:hAnsi="Arial" w:cs="Arial"/>
          <w:b/>
          <w:bCs/>
          <w:color w:val="000000"/>
          <w:sz w:val="32"/>
          <w:szCs w:val="20"/>
        </w:rPr>
        <w:t xml:space="preserve"> o poskytování </w:t>
      </w:r>
      <w:r w:rsidR="00E8689A">
        <w:rPr>
          <w:rFonts w:ascii="Arial" w:hAnsi="Arial" w:cs="Arial"/>
          <w:b/>
          <w:bCs/>
          <w:color w:val="000000"/>
          <w:sz w:val="32"/>
          <w:szCs w:val="20"/>
        </w:rPr>
        <w:t>zkoušek provozní stálosti a dlouhodobé stability přístrojů</w:t>
      </w:r>
    </w:p>
    <w:p w14:paraId="7A9CF76E" w14:textId="77130FEA" w:rsidR="00B322DD" w:rsidRPr="00B322DD" w:rsidRDefault="00B322DD" w:rsidP="00166E81">
      <w:pPr>
        <w:autoSpaceDE w:val="0"/>
        <w:autoSpaceDN w:val="0"/>
        <w:adjustRightInd w:val="0"/>
        <w:spacing w:after="120" w:line="240" w:lineRule="auto"/>
        <w:jc w:val="center"/>
        <w:rPr>
          <w:rFonts w:ascii="Arial" w:hAnsi="Arial" w:cs="Arial"/>
          <w:color w:val="000000"/>
          <w:sz w:val="20"/>
          <w:szCs w:val="20"/>
        </w:rPr>
      </w:pPr>
      <w:r w:rsidRPr="00E37649">
        <w:rPr>
          <w:rFonts w:ascii="Arial" w:hAnsi="Arial" w:cs="Arial"/>
          <w:color w:val="000000"/>
          <w:sz w:val="20"/>
          <w:szCs w:val="20"/>
        </w:rPr>
        <w:t xml:space="preserve">uzavřená </w:t>
      </w:r>
      <w:r w:rsidR="00EE565A" w:rsidRPr="00E37649">
        <w:rPr>
          <w:rFonts w:ascii="Arial" w:hAnsi="Arial" w:cs="Arial"/>
          <w:color w:val="000000"/>
          <w:sz w:val="20"/>
          <w:szCs w:val="20"/>
        </w:rPr>
        <w:t xml:space="preserve">v souladu </w:t>
      </w:r>
      <w:r w:rsidRPr="00E37649">
        <w:rPr>
          <w:rFonts w:ascii="Arial" w:hAnsi="Arial" w:cs="Arial"/>
          <w:color w:val="000000"/>
          <w:sz w:val="20"/>
          <w:szCs w:val="20"/>
        </w:rPr>
        <w:t xml:space="preserve">s § </w:t>
      </w:r>
      <w:r w:rsidR="00F9367F" w:rsidRPr="00E37649">
        <w:rPr>
          <w:rFonts w:ascii="Arial" w:hAnsi="Arial" w:cs="Arial"/>
          <w:color w:val="000000"/>
          <w:sz w:val="20"/>
          <w:szCs w:val="20"/>
        </w:rPr>
        <w:t>1746</w:t>
      </w:r>
      <w:r w:rsidRPr="00E37649">
        <w:rPr>
          <w:rFonts w:ascii="Arial" w:hAnsi="Arial" w:cs="Arial"/>
          <w:color w:val="000000"/>
          <w:sz w:val="20"/>
          <w:szCs w:val="20"/>
        </w:rPr>
        <w:t xml:space="preserve"> a násl. zákona č. 89/2012 Sb., občanský zákoník, ve znění</w:t>
      </w:r>
      <w:r w:rsidR="00F9367F" w:rsidRPr="00E37649">
        <w:rPr>
          <w:rFonts w:ascii="Arial" w:hAnsi="Arial" w:cs="Arial"/>
          <w:color w:val="000000"/>
          <w:sz w:val="20"/>
          <w:szCs w:val="20"/>
        </w:rPr>
        <w:t xml:space="preserve"> </w:t>
      </w:r>
      <w:r w:rsidRPr="00E37649">
        <w:rPr>
          <w:rFonts w:ascii="Arial" w:hAnsi="Arial" w:cs="Arial"/>
          <w:color w:val="000000"/>
          <w:sz w:val="20"/>
          <w:szCs w:val="20"/>
        </w:rPr>
        <w:t>pozdějších právních předpisů (dále jen „zákoník“), mezi těmito smluvními stranami:</w:t>
      </w:r>
    </w:p>
    <w:p w14:paraId="72CD4147" w14:textId="77777777" w:rsidR="00AB6376" w:rsidRPr="00AB6376" w:rsidRDefault="00AB6376" w:rsidP="00166E81">
      <w:pPr>
        <w:pStyle w:val="Zkladntext"/>
        <w:rPr>
          <w:rFonts w:ascii="Arial" w:hAnsi="Arial" w:cs="Arial"/>
          <w:b/>
        </w:rPr>
      </w:pPr>
    </w:p>
    <w:p w14:paraId="16FCDA4A" w14:textId="77777777" w:rsidR="001D23A5" w:rsidRPr="00AA6617" w:rsidRDefault="001D23A5" w:rsidP="001D23A5">
      <w:pPr>
        <w:pStyle w:val="Zkladntext"/>
        <w:jc w:val="both"/>
        <w:rPr>
          <w:rFonts w:ascii="Arial" w:hAnsi="Arial" w:cs="Arial"/>
          <w:b/>
        </w:rPr>
      </w:pPr>
      <w:r w:rsidRPr="00AA6617">
        <w:rPr>
          <w:rFonts w:ascii="Arial" w:hAnsi="Arial" w:cs="Arial"/>
          <w:bCs/>
        </w:rPr>
        <w:t>Oblastní nemocnice Náchod a.s.,</w:t>
      </w:r>
      <w:r w:rsidRPr="00AA6617">
        <w:rPr>
          <w:rFonts w:ascii="Arial" w:hAnsi="Arial" w:cs="Arial"/>
          <w:b/>
        </w:rPr>
        <w:t xml:space="preserve"> Nemocnice Rychnov nad Kněžnou, o.z.</w:t>
      </w:r>
    </w:p>
    <w:p w14:paraId="7D4F0220" w14:textId="77777777" w:rsidR="001D23A5" w:rsidRPr="00AA6617" w:rsidRDefault="001D23A5" w:rsidP="001D23A5">
      <w:pPr>
        <w:pStyle w:val="Zkladntext"/>
        <w:jc w:val="both"/>
        <w:rPr>
          <w:rFonts w:ascii="Arial" w:hAnsi="Arial" w:cs="Arial"/>
          <w:i/>
          <w:iCs/>
        </w:rPr>
      </w:pPr>
      <w:r w:rsidRPr="00AA6617">
        <w:rPr>
          <w:rFonts w:ascii="Arial" w:hAnsi="Arial" w:cs="Arial"/>
          <w:iCs/>
        </w:rPr>
        <w:t xml:space="preserve">se sídlem: </w:t>
      </w:r>
      <w:r w:rsidRPr="00AA6617">
        <w:rPr>
          <w:rFonts w:ascii="Arial" w:hAnsi="Arial" w:cs="Arial"/>
          <w:iCs/>
        </w:rPr>
        <w:tab/>
      </w:r>
      <w:r w:rsidRPr="00AA6617">
        <w:rPr>
          <w:rFonts w:ascii="Arial" w:hAnsi="Arial" w:cs="Arial"/>
          <w:iCs/>
        </w:rPr>
        <w:tab/>
      </w:r>
      <w:r w:rsidRPr="00AA6617">
        <w:rPr>
          <w:rFonts w:ascii="Arial" w:hAnsi="Arial" w:cs="Arial"/>
          <w:iCs/>
        </w:rPr>
        <w:tab/>
      </w:r>
      <w:r w:rsidRPr="00AA6617">
        <w:rPr>
          <w:rFonts w:ascii="Arial" w:hAnsi="Arial" w:cs="Arial"/>
        </w:rPr>
        <w:t>Jiráskova 506, 516 01 Rychnov nad Kněžnou</w:t>
      </w:r>
    </w:p>
    <w:p w14:paraId="5B117D22" w14:textId="77777777" w:rsidR="001D23A5" w:rsidRPr="00AA6617" w:rsidRDefault="001D23A5" w:rsidP="001D23A5">
      <w:pPr>
        <w:autoSpaceDE w:val="0"/>
        <w:autoSpaceDN w:val="0"/>
        <w:adjustRightInd w:val="0"/>
        <w:spacing w:after="120" w:line="240" w:lineRule="auto"/>
        <w:rPr>
          <w:rFonts w:ascii="Arial" w:hAnsi="Arial" w:cs="Arial"/>
          <w:color w:val="000000"/>
          <w:sz w:val="20"/>
          <w:szCs w:val="20"/>
        </w:rPr>
      </w:pPr>
      <w:r w:rsidRPr="00AA6617">
        <w:rPr>
          <w:rFonts w:ascii="Arial" w:hAnsi="Arial" w:cs="Arial"/>
          <w:color w:val="000000"/>
          <w:sz w:val="20"/>
          <w:szCs w:val="20"/>
        </w:rPr>
        <w:t xml:space="preserve">IČ: </w:t>
      </w:r>
      <w:r w:rsidRPr="00AA6617">
        <w:rPr>
          <w:rFonts w:ascii="Arial" w:hAnsi="Arial" w:cs="Arial"/>
          <w:color w:val="000000"/>
          <w:sz w:val="20"/>
          <w:szCs w:val="20"/>
        </w:rPr>
        <w:tab/>
      </w:r>
      <w:r w:rsidRPr="00AA6617">
        <w:rPr>
          <w:rFonts w:ascii="Arial" w:hAnsi="Arial" w:cs="Arial"/>
          <w:color w:val="000000"/>
          <w:sz w:val="20"/>
          <w:szCs w:val="20"/>
        </w:rPr>
        <w:tab/>
      </w:r>
      <w:r w:rsidRPr="00AA6617">
        <w:rPr>
          <w:rFonts w:ascii="Arial" w:hAnsi="Arial" w:cs="Arial"/>
          <w:color w:val="000000"/>
          <w:sz w:val="20"/>
          <w:szCs w:val="20"/>
        </w:rPr>
        <w:tab/>
      </w:r>
      <w:r w:rsidRPr="00AA6617">
        <w:rPr>
          <w:rFonts w:ascii="Arial" w:hAnsi="Arial" w:cs="Arial"/>
          <w:color w:val="000000"/>
          <w:sz w:val="20"/>
          <w:szCs w:val="20"/>
        </w:rPr>
        <w:tab/>
        <w:t>26000202</w:t>
      </w:r>
    </w:p>
    <w:p w14:paraId="48FA76C4" w14:textId="77777777" w:rsidR="001D23A5" w:rsidRPr="00AA6617" w:rsidRDefault="001D23A5" w:rsidP="001D23A5">
      <w:pPr>
        <w:autoSpaceDE w:val="0"/>
        <w:autoSpaceDN w:val="0"/>
        <w:adjustRightInd w:val="0"/>
        <w:spacing w:after="120" w:line="240" w:lineRule="auto"/>
        <w:rPr>
          <w:rFonts w:ascii="Arial" w:hAnsi="Arial" w:cs="Arial"/>
          <w:color w:val="000000"/>
          <w:sz w:val="20"/>
          <w:szCs w:val="20"/>
        </w:rPr>
      </w:pPr>
      <w:r w:rsidRPr="00AA6617">
        <w:rPr>
          <w:rFonts w:ascii="Arial" w:hAnsi="Arial" w:cs="Arial"/>
          <w:color w:val="000000"/>
          <w:sz w:val="20"/>
          <w:szCs w:val="20"/>
        </w:rPr>
        <w:t>DIČ:</w:t>
      </w:r>
      <w:r w:rsidRPr="00AA6617">
        <w:rPr>
          <w:rFonts w:ascii="Arial" w:hAnsi="Arial" w:cs="Arial"/>
          <w:color w:val="000000"/>
          <w:sz w:val="20"/>
          <w:szCs w:val="20"/>
        </w:rPr>
        <w:tab/>
      </w:r>
      <w:r w:rsidRPr="00AA6617">
        <w:rPr>
          <w:rFonts w:ascii="Arial" w:hAnsi="Arial" w:cs="Arial"/>
          <w:color w:val="000000"/>
          <w:sz w:val="20"/>
          <w:szCs w:val="20"/>
        </w:rPr>
        <w:tab/>
      </w:r>
      <w:r w:rsidRPr="00AA6617">
        <w:rPr>
          <w:rFonts w:ascii="Arial" w:hAnsi="Arial" w:cs="Arial"/>
          <w:color w:val="000000"/>
          <w:sz w:val="20"/>
          <w:szCs w:val="20"/>
        </w:rPr>
        <w:tab/>
      </w:r>
      <w:r w:rsidRPr="00AA6617">
        <w:rPr>
          <w:rFonts w:ascii="Arial" w:hAnsi="Arial" w:cs="Arial"/>
          <w:color w:val="000000"/>
          <w:sz w:val="20"/>
          <w:szCs w:val="20"/>
        </w:rPr>
        <w:tab/>
        <w:t>CZ 26000202</w:t>
      </w:r>
    </w:p>
    <w:p w14:paraId="4BAB08E1" w14:textId="77777777" w:rsidR="001D23A5" w:rsidRPr="00AA6617" w:rsidRDefault="001D23A5" w:rsidP="001D23A5">
      <w:pPr>
        <w:autoSpaceDE w:val="0"/>
        <w:autoSpaceDN w:val="0"/>
        <w:adjustRightInd w:val="0"/>
        <w:spacing w:after="120" w:line="240" w:lineRule="auto"/>
        <w:rPr>
          <w:rFonts w:ascii="Arial" w:hAnsi="Arial" w:cs="Arial"/>
          <w:color w:val="000000"/>
          <w:sz w:val="20"/>
          <w:szCs w:val="20"/>
        </w:rPr>
      </w:pPr>
      <w:r w:rsidRPr="00AA6617">
        <w:rPr>
          <w:rFonts w:ascii="Arial" w:hAnsi="Arial" w:cs="Arial"/>
          <w:color w:val="000000"/>
          <w:sz w:val="20"/>
          <w:szCs w:val="20"/>
        </w:rPr>
        <w:t>DIČ pro účely DPH:</w:t>
      </w:r>
      <w:r w:rsidRPr="00AA6617">
        <w:rPr>
          <w:rFonts w:ascii="Arial" w:hAnsi="Arial" w:cs="Arial"/>
          <w:color w:val="000000"/>
          <w:sz w:val="20"/>
          <w:szCs w:val="20"/>
        </w:rPr>
        <w:tab/>
      </w:r>
      <w:r w:rsidRPr="00AA6617">
        <w:rPr>
          <w:rFonts w:ascii="Arial" w:hAnsi="Arial" w:cs="Arial"/>
          <w:color w:val="000000"/>
          <w:sz w:val="20"/>
          <w:szCs w:val="20"/>
        </w:rPr>
        <w:tab/>
        <w:t>CZ 699004900</w:t>
      </w:r>
    </w:p>
    <w:p w14:paraId="7B808B1B" w14:textId="77777777" w:rsidR="001D23A5" w:rsidRPr="00AA6617" w:rsidRDefault="001D23A5" w:rsidP="001D23A5">
      <w:pPr>
        <w:autoSpaceDE w:val="0"/>
        <w:autoSpaceDN w:val="0"/>
        <w:adjustRightInd w:val="0"/>
        <w:spacing w:after="120" w:line="240" w:lineRule="auto"/>
        <w:rPr>
          <w:rFonts w:ascii="Arial" w:hAnsi="Arial" w:cs="Arial"/>
          <w:color w:val="000000"/>
          <w:sz w:val="20"/>
          <w:szCs w:val="20"/>
        </w:rPr>
      </w:pPr>
      <w:r w:rsidRPr="00AA6617">
        <w:rPr>
          <w:rFonts w:ascii="Arial" w:hAnsi="Arial" w:cs="Arial"/>
          <w:color w:val="000000"/>
          <w:sz w:val="20"/>
          <w:szCs w:val="20"/>
        </w:rPr>
        <w:t xml:space="preserve">Osoba oprávněná jednat: </w:t>
      </w:r>
      <w:r w:rsidRPr="00AA6617">
        <w:rPr>
          <w:rFonts w:ascii="Arial" w:hAnsi="Arial" w:cs="Arial"/>
          <w:color w:val="000000"/>
          <w:sz w:val="20"/>
          <w:szCs w:val="20"/>
        </w:rPr>
        <w:tab/>
      </w:r>
      <w:r w:rsidRPr="00AA6617">
        <w:rPr>
          <w:rFonts w:ascii="Arial" w:hAnsi="Arial" w:cs="Arial"/>
          <w:bCs/>
          <w:sz w:val="20"/>
          <w:szCs w:val="20"/>
        </w:rPr>
        <w:t>Ing. Luboš Mottl, vedoucí odštěpného závodu</w:t>
      </w:r>
      <w:r w:rsidRPr="00AA6617">
        <w:rPr>
          <w:rFonts w:ascii="Arial" w:hAnsi="Arial" w:cs="Arial"/>
          <w:color w:val="000000"/>
          <w:sz w:val="20"/>
          <w:szCs w:val="20"/>
        </w:rPr>
        <w:t xml:space="preserve"> </w:t>
      </w:r>
    </w:p>
    <w:p w14:paraId="0D65962E" w14:textId="77777777" w:rsidR="001D23A5" w:rsidRPr="00AA6617" w:rsidRDefault="001D23A5" w:rsidP="001D23A5">
      <w:pPr>
        <w:tabs>
          <w:tab w:val="left" w:pos="1418"/>
          <w:tab w:val="left" w:pos="1701"/>
        </w:tabs>
        <w:spacing w:after="0"/>
        <w:rPr>
          <w:rFonts w:ascii="Arial" w:hAnsi="Arial" w:cs="Arial"/>
          <w:sz w:val="20"/>
          <w:szCs w:val="20"/>
        </w:rPr>
      </w:pPr>
      <w:r w:rsidRPr="00AA6617">
        <w:rPr>
          <w:rFonts w:ascii="Arial" w:hAnsi="Arial" w:cs="Arial"/>
          <w:color w:val="000000"/>
          <w:sz w:val="20"/>
          <w:szCs w:val="20"/>
        </w:rPr>
        <w:t xml:space="preserve">Zapsána: </w:t>
      </w:r>
      <w:r w:rsidRPr="00AA6617">
        <w:rPr>
          <w:rFonts w:ascii="Arial" w:hAnsi="Arial" w:cs="Arial"/>
          <w:color w:val="000000"/>
          <w:sz w:val="20"/>
          <w:szCs w:val="20"/>
        </w:rPr>
        <w:tab/>
      </w:r>
      <w:r w:rsidRPr="00AA6617">
        <w:rPr>
          <w:rFonts w:ascii="Arial" w:hAnsi="Arial" w:cs="Arial"/>
          <w:color w:val="000000"/>
          <w:sz w:val="20"/>
          <w:szCs w:val="20"/>
        </w:rPr>
        <w:tab/>
      </w:r>
      <w:r w:rsidRPr="00AA6617">
        <w:rPr>
          <w:rFonts w:ascii="Arial" w:hAnsi="Arial" w:cs="Arial"/>
          <w:color w:val="000000"/>
          <w:sz w:val="20"/>
          <w:szCs w:val="20"/>
        </w:rPr>
        <w:tab/>
      </w:r>
      <w:r w:rsidRPr="00AA6617">
        <w:rPr>
          <w:rFonts w:ascii="Arial" w:hAnsi="Arial" w:cs="Arial"/>
          <w:color w:val="000000"/>
          <w:sz w:val="20"/>
          <w:szCs w:val="20"/>
        </w:rPr>
        <w:tab/>
      </w:r>
      <w:r w:rsidRPr="00AA6617">
        <w:rPr>
          <w:rFonts w:ascii="Arial" w:hAnsi="Arial" w:cs="Arial"/>
          <w:sz w:val="20"/>
          <w:szCs w:val="20"/>
        </w:rPr>
        <w:t xml:space="preserve">v obchodním rejstříku, vedeném Krajským soudem v Hradci Králové, </w:t>
      </w:r>
    </w:p>
    <w:p w14:paraId="0D3F107F" w14:textId="77777777" w:rsidR="001D23A5" w:rsidRPr="00AA6617" w:rsidRDefault="001D23A5" w:rsidP="00B25C7F">
      <w:pPr>
        <w:tabs>
          <w:tab w:val="left" w:pos="1418"/>
          <w:tab w:val="left" w:pos="1701"/>
        </w:tabs>
        <w:spacing w:after="120"/>
        <w:rPr>
          <w:rFonts w:ascii="Arial" w:hAnsi="Arial" w:cs="Arial"/>
          <w:sz w:val="20"/>
          <w:szCs w:val="20"/>
        </w:rPr>
      </w:pPr>
      <w:r w:rsidRPr="00AA6617">
        <w:rPr>
          <w:rFonts w:ascii="Arial" w:hAnsi="Arial" w:cs="Arial"/>
          <w:sz w:val="20"/>
          <w:szCs w:val="20"/>
        </w:rPr>
        <w:tab/>
      </w:r>
      <w:r w:rsidRPr="00AA6617">
        <w:rPr>
          <w:rFonts w:ascii="Arial" w:hAnsi="Arial" w:cs="Arial"/>
          <w:sz w:val="20"/>
          <w:szCs w:val="20"/>
        </w:rPr>
        <w:tab/>
      </w:r>
      <w:r w:rsidRPr="00AA6617">
        <w:rPr>
          <w:rFonts w:ascii="Arial" w:hAnsi="Arial" w:cs="Arial"/>
          <w:sz w:val="20"/>
          <w:szCs w:val="20"/>
        </w:rPr>
        <w:tab/>
      </w:r>
      <w:r w:rsidRPr="00AA6617">
        <w:rPr>
          <w:rFonts w:ascii="Arial" w:hAnsi="Arial" w:cs="Arial"/>
          <w:sz w:val="20"/>
          <w:szCs w:val="20"/>
        </w:rPr>
        <w:tab/>
        <w:t>oddíl A, vložka 18554</w:t>
      </w:r>
    </w:p>
    <w:p w14:paraId="47688AF0" w14:textId="77777777" w:rsidR="001D23A5" w:rsidRPr="00AA6617" w:rsidRDefault="001D23A5" w:rsidP="001D23A5">
      <w:pPr>
        <w:autoSpaceDE w:val="0"/>
        <w:autoSpaceDN w:val="0"/>
        <w:adjustRightInd w:val="0"/>
        <w:spacing w:after="120" w:line="240" w:lineRule="auto"/>
        <w:rPr>
          <w:rFonts w:ascii="Arial" w:hAnsi="Arial" w:cs="Arial"/>
          <w:color w:val="000000"/>
          <w:sz w:val="20"/>
          <w:szCs w:val="20"/>
        </w:rPr>
      </w:pPr>
      <w:r w:rsidRPr="00AA6617">
        <w:rPr>
          <w:rFonts w:ascii="Arial" w:hAnsi="Arial" w:cs="Arial"/>
          <w:color w:val="000000"/>
          <w:sz w:val="20"/>
          <w:szCs w:val="20"/>
        </w:rPr>
        <w:t xml:space="preserve">Bankovní spojení: </w:t>
      </w:r>
      <w:r w:rsidRPr="00AA6617">
        <w:rPr>
          <w:rFonts w:ascii="Arial" w:hAnsi="Arial" w:cs="Arial"/>
          <w:color w:val="000000"/>
          <w:sz w:val="20"/>
          <w:szCs w:val="20"/>
        </w:rPr>
        <w:tab/>
      </w:r>
      <w:r w:rsidRPr="00AA6617">
        <w:rPr>
          <w:rFonts w:ascii="Arial" w:hAnsi="Arial" w:cs="Arial"/>
          <w:color w:val="000000"/>
          <w:sz w:val="20"/>
          <w:szCs w:val="20"/>
        </w:rPr>
        <w:tab/>
        <w:t>Komerční banka a.s.</w:t>
      </w:r>
    </w:p>
    <w:p w14:paraId="10A6F8E0" w14:textId="305998F0" w:rsidR="001D23A5" w:rsidRPr="00AA6617" w:rsidRDefault="001D23A5" w:rsidP="001D23A5">
      <w:pPr>
        <w:autoSpaceDE w:val="0"/>
        <w:autoSpaceDN w:val="0"/>
        <w:adjustRightInd w:val="0"/>
        <w:spacing w:after="120" w:line="240" w:lineRule="auto"/>
        <w:rPr>
          <w:rFonts w:ascii="Arial" w:hAnsi="Arial" w:cs="Arial"/>
          <w:color w:val="000000"/>
          <w:sz w:val="20"/>
          <w:szCs w:val="20"/>
        </w:rPr>
      </w:pPr>
      <w:r w:rsidRPr="00AA6617">
        <w:rPr>
          <w:rFonts w:ascii="Arial" w:hAnsi="Arial" w:cs="Arial"/>
          <w:color w:val="000000"/>
          <w:sz w:val="20"/>
          <w:szCs w:val="20"/>
        </w:rPr>
        <w:t>č.</w:t>
      </w:r>
      <w:r>
        <w:rPr>
          <w:rFonts w:ascii="Arial" w:hAnsi="Arial" w:cs="Arial"/>
          <w:color w:val="000000"/>
          <w:sz w:val="20"/>
          <w:szCs w:val="20"/>
        </w:rPr>
        <w:t xml:space="preserve"> </w:t>
      </w:r>
      <w:r w:rsidRPr="00AA6617">
        <w:rPr>
          <w:rFonts w:ascii="Arial" w:hAnsi="Arial" w:cs="Arial"/>
          <w:color w:val="000000"/>
          <w:sz w:val="20"/>
          <w:szCs w:val="20"/>
        </w:rPr>
        <w:t xml:space="preserve">účtu: </w:t>
      </w:r>
      <w:r w:rsidRPr="00AA6617">
        <w:rPr>
          <w:rFonts w:ascii="Arial" w:hAnsi="Arial" w:cs="Arial"/>
          <w:color w:val="000000"/>
          <w:sz w:val="20"/>
          <w:szCs w:val="20"/>
        </w:rPr>
        <w:tab/>
      </w:r>
      <w:r w:rsidRPr="00AA6617">
        <w:rPr>
          <w:rFonts w:ascii="Arial" w:hAnsi="Arial" w:cs="Arial"/>
          <w:color w:val="000000"/>
          <w:sz w:val="20"/>
          <w:szCs w:val="20"/>
        </w:rPr>
        <w:tab/>
      </w:r>
      <w:r w:rsidRPr="00AA6617">
        <w:rPr>
          <w:rFonts w:ascii="Arial" w:hAnsi="Arial" w:cs="Arial"/>
          <w:color w:val="000000"/>
          <w:sz w:val="20"/>
          <w:szCs w:val="20"/>
        </w:rPr>
        <w:tab/>
      </w:r>
      <w:r w:rsidRPr="00AA6617">
        <w:rPr>
          <w:rFonts w:ascii="Arial" w:hAnsi="Arial" w:cs="Arial"/>
          <w:color w:val="000000"/>
          <w:sz w:val="20"/>
          <w:szCs w:val="20"/>
        </w:rPr>
        <w:tab/>
      </w:r>
      <w:r w:rsidRPr="00AA6617">
        <w:rPr>
          <w:rFonts w:ascii="Arial" w:hAnsi="Arial" w:cs="Arial"/>
          <w:sz w:val="20"/>
          <w:szCs w:val="20"/>
        </w:rPr>
        <w:t>78-8896550297/0100</w:t>
      </w:r>
    </w:p>
    <w:p w14:paraId="70A65B20" w14:textId="77777777" w:rsidR="001D23A5" w:rsidRPr="00AA6617" w:rsidRDefault="001D23A5" w:rsidP="001D23A5">
      <w:pPr>
        <w:autoSpaceDE w:val="0"/>
        <w:autoSpaceDN w:val="0"/>
        <w:adjustRightInd w:val="0"/>
        <w:spacing w:after="120" w:line="240" w:lineRule="auto"/>
        <w:rPr>
          <w:rFonts w:ascii="Arial" w:hAnsi="Arial" w:cs="Arial"/>
          <w:color w:val="000000"/>
          <w:sz w:val="20"/>
          <w:szCs w:val="20"/>
        </w:rPr>
      </w:pPr>
      <w:r w:rsidRPr="00AA6617">
        <w:rPr>
          <w:rFonts w:ascii="Arial" w:hAnsi="Arial" w:cs="Arial"/>
          <w:color w:val="000000"/>
          <w:sz w:val="20"/>
          <w:szCs w:val="20"/>
        </w:rPr>
        <w:t>ID datové schránky:</w:t>
      </w:r>
      <w:r w:rsidRPr="00AA6617">
        <w:rPr>
          <w:rFonts w:ascii="Arial" w:hAnsi="Arial" w:cs="Arial"/>
          <w:color w:val="000000"/>
          <w:sz w:val="20"/>
          <w:szCs w:val="20"/>
        </w:rPr>
        <w:tab/>
      </w:r>
      <w:r w:rsidRPr="00AA6617">
        <w:rPr>
          <w:rFonts w:ascii="Arial" w:hAnsi="Arial" w:cs="Arial"/>
          <w:color w:val="000000"/>
          <w:sz w:val="20"/>
          <w:szCs w:val="20"/>
        </w:rPr>
        <w:tab/>
        <w:t>dn9ff92</w:t>
      </w:r>
    </w:p>
    <w:p w14:paraId="3902CBD8" w14:textId="77777777" w:rsidR="001D23A5" w:rsidRPr="00AA6617" w:rsidRDefault="001D23A5" w:rsidP="001D23A5">
      <w:pPr>
        <w:autoSpaceDE w:val="0"/>
        <w:autoSpaceDN w:val="0"/>
        <w:adjustRightInd w:val="0"/>
        <w:spacing w:after="120" w:line="240" w:lineRule="auto"/>
        <w:rPr>
          <w:rFonts w:ascii="Arial" w:hAnsi="Arial" w:cs="Arial"/>
          <w:color w:val="000000"/>
          <w:sz w:val="20"/>
          <w:szCs w:val="20"/>
        </w:rPr>
      </w:pPr>
      <w:r w:rsidRPr="00AA6617">
        <w:rPr>
          <w:rFonts w:ascii="Arial" w:hAnsi="Arial" w:cs="Arial"/>
          <w:color w:val="000000"/>
          <w:sz w:val="20"/>
          <w:szCs w:val="20"/>
        </w:rPr>
        <w:t>dále jen „objednatel“</w:t>
      </w:r>
    </w:p>
    <w:p w14:paraId="3EE31D40" w14:textId="77777777" w:rsidR="00B322DD" w:rsidRPr="00AB6376" w:rsidRDefault="00B322DD" w:rsidP="00166E81">
      <w:pPr>
        <w:autoSpaceDE w:val="0"/>
        <w:autoSpaceDN w:val="0"/>
        <w:adjustRightInd w:val="0"/>
        <w:spacing w:after="120" w:line="240" w:lineRule="auto"/>
        <w:rPr>
          <w:rFonts w:ascii="Arial" w:hAnsi="Arial" w:cs="Arial"/>
          <w:color w:val="000000"/>
          <w:sz w:val="20"/>
          <w:szCs w:val="20"/>
        </w:rPr>
      </w:pPr>
    </w:p>
    <w:p w14:paraId="29E60794" w14:textId="77777777" w:rsidR="00B322DD" w:rsidRPr="00AB6376" w:rsidRDefault="00B322DD" w:rsidP="00166E81">
      <w:pPr>
        <w:autoSpaceDE w:val="0"/>
        <w:autoSpaceDN w:val="0"/>
        <w:adjustRightInd w:val="0"/>
        <w:spacing w:after="120" w:line="240" w:lineRule="auto"/>
        <w:rPr>
          <w:rFonts w:ascii="Arial" w:hAnsi="Arial" w:cs="Arial"/>
          <w:color w:val="000000"/>
          <w:sz w:val="20"/>
          <w:szCs w:val="20"/>
        </w:rPr>
      </w:pPr>
      <w:r w:rsidRPr="00AB6376">
        <w:rPr>
          <w:rFonts w:ascii="Arial" w:hAnsi="Arial" w:cs="Arial"/>
          <w:color w:val="000000"/>
          <w:sz w:val="20"/>
          <w:szCs w:val="20"/>
        </w:rPr>
        <w:t>a</w:t>
      </w:r>
    </w:p>
    <w:p w14:paraId="78BD7EBF" w14:textId="77777777" w:rsidR="00B322DD" w:rsidRPr="00B322DD" w:rsidRDefault="00B322DD" w:rsidP="00166E81">
      <w:pPr>
        <w:autoSpaceDE w:val="0"/>
        <w:autoSpaceDN w:val="0"/>
        <w:adjustRightInd w:val="0"/>
        <w:spacing w:after="120" w:line="240" w:lineRule="auto"/>
        <w:rPr>
          <w:rFonts w:ascii="Arial" w:hAnsi="Arial" w:cs="Arial"/>
          <w:color w:val="000000"/>
          <w:sz w:val="20"/>
          <w:szCs w:val="20"/>
        </w:rPr>
      </w:pPr>
    </w:p>
    <w:p w14:paraId="11CCE78E" w14:textId="77777777" w:rsidR="00153093" w:rsidRPr="00451BAF" w:rsidRDefault="00153093" w:rsidP="00153093">
      <w:pPr>
        <w:spacing w:after="120" w:line="240" w:lineRule="auto"/>
        <w:rPr>
          <w:rFonts w:ascii="Arial" w:hAnsi="Arial" w:cs="Arial"/>
          <w:sz w:val="20"/>
        </w:rPr>
      </w:pPr>
      <w:r w:rsidRPr="00451BAF">
        <w:rPr>
          <w:rFonts w:ascii="Arial" w:hAnsi="Arial" w:cs="Arial"/>
          <w:sz w:val="20"/>
        </w:rPr>
        <w:t xml:space="preserve">Obchodní firma/jméno a příjmení: </w:t>
      </w:r>
      <w:r w:rsidRPr="000419C9">
        <w:rPr>
          <w:rFonts w:ascii="Arial" w:hAnsi="Arial" w:cs="Arial"/>
          <w:b/>
          <w:bCs/>
          <w:sz w:val="20"/>
        </w:rPr>
        <w:t>Chiraservis s.r.o.</w:t>
      </w:r>
    </w:p>
    <w:p w14:paraId="7CDBEF5A" w14:textId="77777777" w:rsidR="00153093" w:rsidRPr="00451BAF" w:rsidRDefault="00153093" w:rsidP="00153093">
      <w:pPr>
        <w:spacing w:after="120" w:line="240" w:lineRule="auto"/>
        <w:rPr>
          <w:rFonts w:ascii="Arial" w:hAnsi="Arial" w:cs="Arial"/>
          <w:sz w:val="20"/>
        </w:rPr>
      </w:pPr>
      <w:r w:rsidRPr="00451BAF">
        <w:rPr>
          <w:rFonts w:ascii="Arial" w:hAnsi="Arial" w:cs="Arial"/>
          <w:sz w:val="20"/>
        </w:rPr>
        <w:t xml:space="preserve">Sídlo/Místo podnikání: </w:t>
      </w:r>
      <w:r w:rsidRPr="00451BAF">
        <w:rPr>
          <w:rFonts w:ascii="Arial" w:hAnsi="Arial" w:cs="Arial"/>
          <w:sz w:val="20"/>
        </w:rPr>
        <w:tab/>
      </w:r>
      <w:r>
        <w:rPr>
          <w:rFonts w:ascii="Arial" w:hAnsi="Arial" w:cs="Arial"/>
          <w:sz w:val="20"/>
        </w:rPr>
        <w:tab/>
        <w:t>Obránců Míru 331, 503 02 Předměřice nad Labem</w:t>
      </w:r>
    </w:p>
    <w:p w14:paraId="1C7A4C74" w14:textId="77777777" w:rsidR="00153093" w:rsidRPr="00451BAF" w:rsidRDefault="00153093" w:rsidP="00153093">
      <w:pPr>
        <w:spacing w:after="120" w:line="240" w:lineRule="auto"/>
        <w:rPr>
          <w:rFonts w:ascii="Arial" w:hAnsi="Arial" w:cs="Arial"/>
          <w:sz w:val="20"/>
        </w:rPr>
      </w:pPr>
      <w:r w:rsidRPr="00451BAF">
        <w:rPr>
          <w:rFonts w:ascii="Arial" w:hAnsi="Arial" w:cs="Arial"/>
          <w:sz w:val="20"/>
        </w:rPr>
        <w:t xml:space="preserve">IČ: </w:t>
      </w:r>
      <w:r w:rsidRPr="00451BAF">
        <w:rPr>
          <w:rFonts w:ascii="Arial" w:hAnsi="Arial" w:cs="Arial"/>
          <w:sz w:val="20"/>
        </w:rPr>
        <w:tab/>
      </w:r>
      <w:r w:rsidRPr="00451BAF">
        <w:rPr>
          <w:rFonts w:ascii="Arial" w:hAnsi="Arial" w:cs="Arial"/>
          <w:sz w:val="20"/>
        </w:rPr>
        <w:tab/>
      </w:r>
      <w:r w:rsidRPr="00451BAF">
        <w:rPr>
          <w:rFonts w:ascii="Arial" w:hAnsi="Arial" w:cs="Arial"/>
          <w:sz w:val="20"/>
        </w:rPr>
        <w:tab/>
      </w:r>
      <w:r w:rsidRPr="00451BAF">
        <w:rPr>
          <w:rFonts w:ascii="Arial" w:hAnsi="Arial" w:cs="Arial"/>
          <w:sz w:val="20"/>
        </w:rPr>
        <w:tab/>
      </w:r>
      <w:r>
        <w:rPr>
          <w:rFonts w:ascii="Arial" w:hAnsi="Arial" w:cs="Arial"/>
          <w:sz w:val="20"/>
        </w:rPr>
        <w:t>47473614</w:t>
      </w:r>
    </w:p>
    <w:p w14:paraId="1AD3C241" w14:textId="77777777" w:rsidR="00153093" w:rsidRPr="00451BAF" w:rsidRDefault="00153093" w:rsidP="00153093">
      <w:pPr>
        <w:spacing w:after="120" w:line="240" w:lineRule="auto"/>
        <w:rPr>
          <w:rFonts w:ascii="Arial" w:hAnsi="Arial" w:cs="Arial"/>
          <w:sz w:val="20"/>
        </w:rPr>
      </w:pPr>
      <w:r w:rsidRPr="00451BAF">
        <w:rPr>
          <w:rFonts w:ascii="Arial" w:hAnsi="Arial" w:cs="Arial"/>
          <w:sz w:val="20"/>
        </w:rPr>
        <w:t>DIČ</w:t>
      </w:r>
      <w:proofErr w:type="gramStart"/>
      <w:r w:rsidRPr="00451BAF">
        <w:rPr>
          <w:rFonts w:ascii="Arial" w:hAnsi="Arial" w:cs="Arial"/>
          <w:sz w:val="20"/>
        </w:rPr>
        <w:t>: .</w:t>
      </w:r>
      <w:proofErr w:type="gramEnd"/>
      <w:r w:rsidRPr="00451BAF">
        <w:rPr>
          <w:rFonts w:ascii="Arial" w:hAnsi="Arial" w:cs="Arial"/>
          <w:sz w:val="20"/>
        </w:rPr>
        <w:tab/>
      </w:r>
      <w:r w:rsidRPr="00451BAF">
        <w:rPr>
          <w:rFonts w:ascii="Arial" w:hAnsi="Arial" w:cs="Arial"/>
          <w:sz w:val="20"/>
        </w:rPr>
        <w:tab/>
      </w:r>
      <w:r w:rsidRPr="00451BAF">
        <w:rPr>
          <w:rFonts w:ascii="Arial" w:hAnsi="Arial" w:cs="Arial"/>
          <w:sz w:val="20"/>
        </w:rPr>
        <w:tab/>
      </w:r>
      <w:r w:rsidRPr="00451BAF">
        <w:rPr>
          <w:rFonts w:ascii="Arial" w:hAnsi="Arial" w:cs="Arial"/>
          <w:sz w:val="20"/>
        </w:rPr>
        <w:tab/>
      </w:r>
      <w:r>
        <w:rPr>
          <w:rFonts w:ascii="Arial" w:hAnsi="Arial" w:cs="Arial"/>
          <w:sz w:val="20"/>
        </w:rPr>
        <w:t>CZ47473614</w:t>
      </w:r>
    </w:p>
    <w:p w14:paraId="48CFEF5C" w14:textId="77777777" w:rsidR="00153093" w:rsidRPr="00451BAF" w:rsidRDefault="00153093" w:rsidP="00153093">
      <w:pPr>
        <w:spacing w:after="120" w:line="240" w:lineRule="auto"/>
        <w:rPr>
          <w:rFonts w:ascii="Arial" w:hAnsi="Arial" w:cs="Arial"/>
          <w:sz w:val="20"/>
        </w:rPr>
      </w:pPr>
      <w:r>
        <w:rPr>
          <w:rFonts w:ascii="Arial" w:hAnsi="Arial" w:cs="Arial"/>
          <w:sz w:val="20"/>
        </w:rPr>
        <w:t>Osoba oprávněná jednat</w:t>
      </w:r>
      <w:r w:rsidRPr="00451BAF">
        <w:rPr>
          <w:rFonts w:ascii="Arial" w:hAnsi="Arial" w:cs="Arial"/>
          <w:sz w:val="20"/>
        </w:rPr>
        <w:t xml:space="preserve">: </w:t>
      </w:r>
      <w:r w:rsidRPr="00451BAF">
        <w:rPr>
          <w:rFonts w:ascii="Arial" w:hAnsi="Arial" w:cs="Arial"/>
          <w:sz w:val="20"/>
        </w:rPr>
        <w:tab/>
      </w:r>
      <w:r>
        <w:rPr>
          <w:rFonts w:ascii="Arial" w:hAnsi="Arial" w:cs="Arial"/>
          <w:sz w:val="20"/>
        </w:rPr>
        <w:t>Jiří Padrta, Marcel Němeček</w:t>
      </w:r>
    </w:p>
    <w:p w14:paraId="6C1E7BA7" w14:textId="77777777" w:rsidR="00153093" w:rsidRPr="00451BAF" w:rsidRDefault="00153093" w:rsidP="00153093">
      <w:pPr>
        <w:spacing w:after="120" w:line="240" w:lineRule="auto"/>
        <w:rPr>
          <w:rFonts w:ascii="Arial" w:hAnsi="Arial" w:cs="Arial"/>
          <w:sz w:val="20"/>
        </w:rPr>
      </w:pPr>
      <w:r w:rsidRPr="00451BAF">
        <w:rPr>
          <w:rFonts w:ascii="Arial" w:hAnsi="Arial" w:cs="Arial"/>
          <w:sz w:val="20"/>
        </w:rPr>
        <w:t>zapsaný v obchodním rejstříku vedeném</w:t>
      </w:r>
      <w:r>
        <w:rPr>
          <w:rFonts w:ascii="Arial" w:hAnsi="Arial" w:cs="Arial"/>
          <w:sz w:val="20"/>
        </w:rPr>
        <w:t xml:space="preserve"> Krajským soudem v Hradci Králové, oddíl, vložka 3217</w:t>
      </w:r>
    </w:p>
    <w:p w14:paraId="687AB0B3" w14:textId="77777777" w:rsidR="00153093" w:rsidRDefault="00153093" w:rsidP="00153093">
      <w:pPr>
        <w:autoSpaceDE w:val="0"/>
        <w:autoSpaceDN w:val="0"/>
        <w:adjustRightInd w:val="0"/>
        <w:spacing w:after="120" w:line="240" w:lineRule="auto"/>
        <w:rPr>
          <w:rFonts w:ascii="Arial" w:hAnsi="Arial" w:cs="Arial"/>
          <w:sz w:val="20"/>
        </w:rPr>
      </w:pPr>
      <w:r>
        <w:rPr>
          <w:rFonts w:ascii="Arial" w:hAnsi="Arial" w:cs="Arial"/>
          <w:sz w:val="20"/>
        </w:rPr>
        <w:t>bankovní spojení</w:t>
      </w:r>
      <w:r>
        <w:rPr>
          <w:rFonts w:ascii="Arial" w:hAnsi="Arial" w:cs="Arial"/>
          <w:sz w:val="20"/>
        </w:rPr>
        <w:tab/>
      </w:r>
      <w:r>
        <w:rPr>
          <w:rFonts w:ascii="Arial" w:hAnsi="Arial" w:cs="Arial"/>
          <w:sz w:val="20"/>
        </w:rPr>
        <w:tab/>
        <w:t>ČSOB</w:t>
      </w:r>
    </w:p>
    <w:p w14:paraId="45D9A69B" w14:textId="77777777" w:rsidR="00153093" w:rsidRDefault="00153093" w:rsidP="00153093">
      <w:pPr>
        <w:autoSpaceDE w:val="0"/>
        <w:autoSpaceDN w:val="0"/>
        <w:adjustRightInd w:val="0"/>
        <w:spacing w:after="120" w:line="240" w:lineRule="auto"/>
        <w:rPr>
          <w:rFonts w:ascii="Arial" w:hAnsi="Arial" w:cs="Arial"/>
          <w:sz w:val="20"/>
        </w:rPr>
      </w:pPr>
      <w:r w:rsidRPr="00451BAF">
        <w:rPr>
          <w:rFonts w:ascii="Arial" w:hAnsi="Arial" w:cs="Arial"/>
          <w:sz w:val="20"/>
        </w:rPr>
        <w:t xml:space="preserve">čísla účtu: </w:t>
      </w:r>
      <w:r>
        <w:rPr>
          <w:rFonts w:ascii="Arial" w:hAnsi="Arial" w:cs="Arial"/>
          <w:sz w:val="20"/>
        </w:rPr>
        <w:tab/>
      </w:r>
      <w:r>
        <w:rPr>
          <w:rFonts w:ascii="Arial" w:hAnsi="Arial" w:cs="Arial"/>
          <w:sz w:val="20"/>
        </w:rPr>
        <w:tab/>
      </w:r>
      <w:r>
        <w:rPr>
          <w:rFonts w:ascii="Arial" w:hAnsi="Arial" w:cs="Arial"/>
          <w:sz w:val="20"/>
        </w:rPr>
        <w:tab/>
        <w:t>337666/0300</w:t>
      </w:r>
    </w:p>
    <w:p w14:paraId="49D97182" w14:textId="77777777" w:rsidR="00153093" w:rsidRDefault="00153093" w:rsidP="00153093">
      <w:pPr>
        <w:autoSpaceDE w:val="0"/>
        <w:autoSpaceDN w:val="0"/>
        <w:adjustRightInd w:val="0"/>
        <w:spacing w:after="120" w:line="240" w:lineRule="auto"/>
        <w:rPr>
          <w:rFonts w:ascii="Arial" w:hAnsi="Arial" w:cs="Arial"/>
          <w:sz w:val="20"/>
        </w:rPr>
      </w:pPr>
      <w:r>
        <w:rPr>
          <w:rFonts w:ascii="Arial" w:hAnsi="Arial" w:cs="Arial"/>
          <w:color w:val="000000"/>
          <w:sz w:val="20"/>
          <w:szCs w:val="20"/>
        </w:rPr>
        <w:t>ID datové schránky:</w:t>
      </w:r>
      <w:r>
        <w:rPr>
          <w:rFonts w:ascii="Arial" w:hAnsi="Arial" w:cs="Arial"/>
          <w:color w:val="000000"/>
          <w:sz w:val="20"/>
          <w:szCs w:val="20"/>
        </w:rPr>
        <w:tab/>
      </w:r>
      <w:r>
        <w:rPr>
          <w:rFonts w:ascii="Arial" w:hAnsi="Arial" w:cs="Arial"/>
          <w:color w:val="000000"/>
          <w:sz w:val="20"/>
          <w:szCs w:val="20"/>
        </w:rPr>
        <w:tab/>
        <w:t>xwbvrg9</w:t>
      </w:r>
    </w:p>
    <w:p w14:paraId="5416AF94" w14:textId="018CB8E5" w:rsidR="00B322DD" w:rsidRDefault="00B322DD" w:rsidP="00166E81">
      <w:pPr>
        <w:autoSpaceDE w:val="0"/>
        <w:autoSpaceDN w:val="0"/>
        <w:adjustRightInd w:val="0"/>
        <w:spacing w:after="120" w:line="240" w:lineRule="auto"/>
        <w:rPr>
          <w:rFonts w:ascii="Arial" w:hAnsi="Arial" w:cs="Arial"/>
          <w:color w:val="000000"/>
          <w:sz w:val="20"/>
          <w:szCs w:val="20"/>
        </w:rPr>
      </w:pPr>
      <w:r w:rsidRPr="00B322DD">
        <w:rPr>
          <w:rFonts w:ascii="Arial" w:hAnsi="Arial" w:cs="Arial"/>
          <w:color w:val="000000"/>
          <w:sz w:val="20"/>
          <w:szCs w:val="20"/>
        </w:rPr>
        <w:t>dále jen „</w:t>
      </w:r>
      <w:r w:rsidR="00EE565A">
        <w:rPr>
          <w:rFonts w:ascii="Arial" w:hAnsi="Arial" w:cs="Arial"/>
          <w:color w:val="000000"/>
          <w:sz w:val="20"/>
          <w:szCs w:val="20"/>
        </w:rPr>
        <w:t>poskytovatel</w:t>
      </w:r>
      <w:r w:rsidRPr="00B322DD">
        <w:rPr>
          <w:rFonts w:ascii="Arial" w:hAnsi="Arial" w:cs="Arial"/>
          <w:color w:val="000000"/>
          <w:sz w:val="20"/>
          <w:szCs w:val="20"/>
        </w:rPr>
        <w:t>“</w:t>
      </w:r>
    </w:p>
    <w:p w14:paraId="0E9DE98F" w14:textId="77777777" w:rsidR="005B270B" w:rsidRPr="00B322DD" w:rsidRDefault="005B270B" w:rsidP="00166E81">
      <w:pPr>
        <w:autoSpaceDE w:val="0"/>
        <w:autoSpaceDN w:val="0"/>
        <w:adjustRightInd w:val="0"/>
        <w:spacing w:after="120" w:line="240" w:lineRule="auto"/>
        <w:rPr>
          <w:rFonts w:ascii="Arial" w:hAnsi="Arial" w:cs="Arial"/>
          <w:color w:val="000000"/>
          <w:sz w:val="20"/>
          <w:szCs w:val="20"/>
        </w:rPr>
      </w:pPr>
    </w:p>
    <w:p w14:paraId="00CA33E6" w14:textId="77777777" w:rsidR="00B322DD" w:rsidRPr="00B322DD" w:rsidRDefault="00B322DD" w:rsidP="00166E81">
      <w:pPr>
        <w:autoSpaceDE w:val="0"/>
        <w:autoSpaceDN w:val="0"/>
        <w:adjustRightInd w:val="0"/>
        <w:spacing w:after="120" w:line="240" w:lineRule="auto"/>
        <w:jc w:val="center"/>
        <w:rPr>
          <w:rFonts w:ascii="Arial" w:hAnsi="Arial" w:cs="Arial"/>
          <w:color w:val="000000"/>
          <w:sz w:val="20"/>
          <w:szCs w:val="20"/>
        </w:rPr>
      </w:pPr>
      <w:r w:rsidRPr="00B322DD">
        <w:rPr>
          <w:rFonts w:ascii="Arial" w:hAnsi="Arial" w:cs="Arial"/>
          <w:color w:val="000000"/>
          <w:sz w:val="20"/>
          <w:szCs w:val="20"/>
        </w:rPr>
        <w:t>takto:</w:t>
      </w:r>
    </w:p>
    <w:p w14:paraId="6AA1978D" w14:textId="0963161B" w:rsidR="002973DB" w:rsidRDefault="002973DB" w:rsidP="002973DB">
      <w:pPr>
        <w:pStyle w:val="Odstavecseseznamem"/>
        <w:numPr>
          <w:ilvl w:val="0"/>
          <w:numId w:val="2"/>
        </w:numPr>
        <w:autoSpaceDE w:val="0"/>
        <w:autoSpaceDN w:val="0"/>
        <w:adjustRightInd w:val="0"/>
        <w:spacing w:after="120"/>
        <w:ind w:left="284" w:hanging="284"/>
        <w:jc w:val="center"/>
        <w:rPr>
          <w:rFonts w:ascii="Arial" w:hAnsi="Arial" w:cs="Arial"/>
          <w:b/>
          <w:bCs/>
          <w:color w:val="000000"/>
          <w:sz w:val="20"/>
          <w:szCs w:val="20"/>
        </w:rPr>
      </w:pPr>
      <w:r>
        <w:rPr>
          <w:rFonts w:ascii="Arial" w:hAnsi="Arial" w:cs="Arial"/>
          <w:b/>
          <w:bCs/>
          <w:color w:val="000000"/>
          <w:sz w:val="20"/>
          <w:szCs w:val="20"/>
        </w:rPr>
        <w:t>Preambule</w:t>
      </w:r>
    </w:p>
    <w:p w14:paraId="21628E7D" w14:textId="4CFB3E29" w:rsidR="00AB6376" w:rsidRPr="006D3671" w:rsidRDefault="00AB6376" w:rsidP="00166E81">
      <w:pPr>
        <w:spacing w:after="120" w:line="240" w:lineRule="auto"/>
        <w:jc w:val="both"/>
        <w:rPr>
          <w:rFonts w:ascii="Arial" w:hAnsi="Arial" w:cs="Arial"/>
          <w:sz w:val="20"/>
          <w:szCs w:val="20"/>
        </w:rPr>
      </w:pPr>
      <w:r w:rsidRPr="001C70FD">
        <w:rPr>
          <w:rFonts w:ascii="Arial" w:hAnsi="Arial" w:cs="Arial"/>
          <w:b/>
          <w:sz w:val="20"/>
          <w:szCs w:val="20"/>
        </w:rPr>
        <w:t>1.</w:t>
      </w:r>
      <w:r w:rsidR="002973DB">
        <w:rPr>
          <w:rFonts w:ascii="Arial" w:hAnsi="Arial" w:cs="Arial"/>
          <w:b/>
          <w:sz w:val="20"/>
          <w:szCs w:val="20"/>
        </w:rPr>
        <w:t>1.</w:t>
      </w:r>
      <w:r w:rsidRPr="006D3671">
        <w:rPr>
          <w:rFonts w:ascii="Arial" w:hAnsi="Arial" w:cs="Arial"/>
          <w:sz w:val="20"/>
          <w:szCs w:val="20"/>
        </w:rPr>
        <w:t xml:space="preserve"> Tato smlouva se </w:t>
      </w:r>
      <w:r w:rsidRPr="008A09F8">
        <w:rPr>
          <w:rFonts w:ascii="Arial" w:hAnsi="Arial" w:cs="Arial"/>
          <w:sz w:val="20"/>
          <w:szCs w:val="20"/>
        </w:rPr>
        <w:t xml:space="preserve">uzavírá </w:t>
      </w:r>
      <w:r w:rsidR="00607CF9">
        <w:rPr>
          <w:rFonts w:ascii="Arial" w:hAnsi="Arial" w:cs="Arial"/>
          <w:sz w:val="20"/>
          <w:szCs w:val="20"/>
        </w:rPr>
        <w:t xml:space="preserve">v souladu se zadávací dokumentací objednatele, a to na základě výsledku </w:t>
      </w:r>
      <w:r w:rsidR="00B57A95">
        <w:rPr>
          <w:rFonts w:ascii="Arial" w:hAnsi="Arial" w:cs="Arial"/>
          <w:sz w:val="20"/>
          <w:szCs w:val="20"/>
        </w:rPr>
        <w:t xml:space="preserve">veřejné zakázky malého rozsahu na služby s názvem </w:t>
      </w:r>
      <w:r w:rsidR="00607CF9" w:rsidRPr="001C70FD">
        <w:rPr>
          <w:rFonts w:ascii="Arial" w:hAnsi="Arial" w:cs="Arial"/>
          <w:b/>
          <w:sz w:val="20"/>
          <w:szCs w:val="20"/>
        </w:rPr>
        <w:t>„</w:t>
      </w:r>
      <w:r w:rsidR="00642CAA">
        <w:rPr>
          <w:rFonts w:ascii="Arial" w:hAnsi="Arial" w:cs="Arial"/>
          <w:b/>
          <w:bCs/>
          <w:sz w:val="20"/>
          <w:szCs w:val="20"/>
        </w:rPr>
        <w:t>Zkoušky provozní stálosti a dlouhodobé stability přístrojů pro ONN a.s.</w:t>
      </w:r>
      <w:r w:rsidR="00B545C1">
        <w:rPr>
          <w:rFonts w:ascii="Arial" w:hAnsi="Arial" w:cs="Arial"/>
          <w:b/>
          <w:bCs/>
          <w:sz w:val="20"/>
          <w:szCs w:val="20"/>
        </w:rPr>
        <w:t xml:space="preserve"> – lokality Náchodsko a Rychnov nad Kněžnou</w:t>
      </w:r>
      <w:r w:rsidR="00F97DB6">
        <w:rPr>
          <w:rFonts w:ascii="Arial" w:hAnsi="Arial" w:cs="Arial"/>
          <w:b/>
          <w:bCs/>
          <w:sz w:val="20"/>
          <w:szCs w:val="20"/>
        </w:rPr>
        <w:t xml:space="preserve"> II.</w:t>
      </w:r>
      <w:r w:rsidRPr="008A09F8">
        <w:rPr>
          <w:rFonts w:ascii="Arial" w:hAnsi="Arial" w:cs="Arial"/>
          <w:b/>
          <w:sz w:val="20"/>
          <w:szCs w:val="20"/>
        </w:rPr>
        <w:t xml:space="preserve">“ </w:t>
      </w:r>
      <w:r w:rsidRPr="008A09F8">
        <w:rPr>
          <w:rFonts w:ascii="Arial" w:hAnsi="Arial" w:cs="Arial"/>
          <w:sz w:val="20"/>
          <w:szCs w:val="20"/>
        </w:rPr>
        <w:t xml:space="preserve">(dále jen „veřejná zakázka“), </w:t>
      </w:r>
      <w:r w:rsidR="004E05C6">
        <w:rPr>
          <w:rFonts w:ascii="Arial" w:hAnsi="Arial" w:cs="Arial"/>
          <w:sz w:val="20"/>
          <w:szCs w:val="20"/>
        </w:rPr>
        <w:t>zadávaná</w:t>
      </w:r>
      <w:r w:rsidRPr="00CF7105">
        <w:rPr>
          <w:rFonts w:ascii="Arial" w:hAnsi="Arial" w:cs="Arial"/>
          <w:sz w:val="20"/>
          <w:szCs w:val="20"/>
        </w:rPr>
        <w:t xml:space="preserve"> </w:t>
      </w:r>
      <w:r w:rsidR="00B57A95">
        <w:rPr>
          <w:rFonts w:ascii="Arial" w:hAnsi="Arial" w:cs="Arial"/>
          <w:sz w:val="20"/>
          <w:szCs w:val="20"/>
        </w:rPr>
        <w:t xml:space="preserve">postupem mimo režim zákona č. 134/2016 Sb., o zadávání veřejných zakázek, </w:t>
      </w:r>
      <w:r w:rsidR="004E05C6">
        <w:rPr>
          <w:rFonts w:ascii="Arial" w:hAnsi="Arial" w:cs="Arial"/>
          <w:sz w:val="20"/>
          <w:szCs w:val="20"/>
        </w:rPr>
        <w:t xml:space="preserve">ve </w:t>
      </w:r>
      <w:r w:rsidR="00B57A95">
        <w:rPr>
          <w:rFonts w:ascii="Arial" w:hAnsi="Arial" w:cs="Arial"/>
          <w:sz w:val="20"/>
          <w:szCs w:val="20"/>
        </w:rPr>
        <w:t>znění pozdějších právních předpisů (dále jen „zákon“) a v souladu s interní směrnicí Oblastní nemocnice Náchod, a.s. č. 048 – Postup při zadávání veřejných zakázek</w:t>
      </w:r>
      <w:r w:rsidR="00607CF9">
        <w:rPr>
          <w:rFonts w:ascii="Arial" w:hAnsi="Arial" w:cs="Arial"/>
          <w:sz w:val="20"/>
          <w:szCs w:val="20"/>
        </w:rPr>
        <w:t xml:space="preserve">. </w:t>
      </w:r>
    </w:p>
    <w:p w14:paraId="2B63EFB2" w14:textId="7CE318A7" w:rsidR="00A50529" w:rsidRDefault="002973DB" w:rsidP="00D6588D">
      <w:pPr>
        <w:autoSpaceDE w:val="0"/>
        <w:autoSpaceDN w:val="0"/>
        <w:adjustRightInd w:val="0"/>
        <w:spacing w:after="120" w:line="240" w:lineRule="auto"/>
        <w:jc w:val="both"/>
        <w:rPr>
          <w:rFonts w:ascii="Arial" w:hAnsi="Arial" w:cs="Arial"/>
          <w:kern w:val="32"/>
          <w:sz w:val="20"/>
          <w:szCs w:val="20"/>
        </w:rPr>
      </w:pPr>
      <w:r>
        <w:rPr>
          <w:rFonts w:ascii="Arial" w:hAnsi="Arial" w:cs="Arial"/>
          <w:b/>
          <w:kern w:val="32"/>
          <w:sz w:val="20"/>
          <w:szCs w:val="20"/>
        </w:rPr>
        <w:t>1.</w:t>
      </w:r>
      <w:r w:rsidR="00EE565A" w:rsidRPr="001C70FD">
        <w:rPr>
          <w:rFonts w:ascii="Arial" w:hAnsi="Arial" w:cs="Arial"/>
          <w:b/>
          <w:kern w:val="32"/>
          <w:sz w:val="20"/>
          <w:szCs w:val="20"/>
        </w:rPr>
        <w:t>2</w:t>
      </w:r>
      <w:r w:rsidR="00AB6376" w:rsidRPr="001C70FD">
        <w:rPr>
          <w:rFonts w:ascii="Arial" w:hAnsi="Arial" w:cs="Arial"/>
          <w:b/>
          <w:kern w:val="32"/>
          <w:sz w:val="20"/>
          <w:szCs w:val="20"/>
        </w:rPr>
        <w:t>.</w:t>
      </w:r>
      <w:r w:rsidR="00AB6376">
        <w:rPr>
          <w:rFonts w:ascii="Arial" w:hAnsi="Arial" w:cs="Arial"/>
          <w:kern w:val="32"/>
          <w:sz w:val="20"/>
          <w:szCs w:val="20"/>
        </w:rPr>
        <w:t xml:space="preserve"> </w:t>
      </w:r>
      <w:r w:rsidR="00EE565A">
        <w:rPr>
          <w:rFonts w:ascii="Arial" w:hAnsi="Arial" w:cs="Arial"/>
          <w:kern w:val="32"/>
          <w:sz w:val="20"/>
          <w:szCs w:val="20"/>
        </w:rPr>
        <w:t>Poskytovatel</w:t>
      </w:r>
      <w:r w:rsidR="00AB6376" w:rsidRPr="00DD5A50">
        <w:rPr>
          <w:rFonts w:ascii="Arial" w:hAnsi="Arial" w:cs="Arial"/>
          <w:kern w:val="32"/>
          <w:sz w:val="20"/>
          <w:szCs w:val="20"/>
        </w:rPr>
        <w:t xml:space="preserve"> dále prohlašuje, že před podáním nabídky na plnění veřejné zakázky realizované touto smlouvou prověřil, že předložené podklady týkající se předmětu smlouvy nemají zjevné vady a nedostatky, neobsahují nevhodná řešení, materiály a technologie, a že </w:t>
      </w:r>
      <w:r w:rsidR="00E06BDF">
        <w:rPr>
          <w:rFonts w:ascii="Arial" w:hAnsi="Arial" w:cs="Arial"/>
          <w:kern w:val="32"/>
          <w:sz w:val="20"/>
          <w:szCs w:val="20"/>
        </w:rPr>
        <w:t xml:space="preserve">předmět smlouvy </w:t>
      </w:r>
      <w:r w:rsidR="004E05C6">
        <w:rPr>
          <w:rFonts w:ascii="Arial" w:hAnsi="Arial" w:cs="Arial"/>
          <w:kern w:val="32"/>
          <w:sz w:val="20"/>
          <w:szCs w:val="20"/>
        </w:rPr>
        <w:t xml:space="preserve">je </w:t>
      </w:r>
      <w:r w:rsidR="00AB6376" w:rsidRPr="00DD5A50">
        <w:rPr>
          <w:rFonts w:ascii="Arial" w:hAnsi="Arial" w:cs="Arial"/>
          <w:kern w:val="32"/>
          <w:sz w:val="20"/>
          <w:szCs w:val="20"/>
        </w:rPr>
        <w:t xml:space="preserve">možno </w:t>
      </w:r>
      <w:r w:rsidR="00E06BDF">
        <w:rPr>
          <w:rFonts w:ascii="Arial" w:hAnsi="Arial" w:cs="Arial"/>
          <w:kern w:val="32"/>
          <w:sz w:val="20"/>
          <w:szCs w:val="20"/>
        </w:rPr>
        <w:t xml:space="preserve">splnit </w:t>
      </w:r>
      <w:r w:rsidR="00AB6376" w:rsidRPr="001577FF">
        <w:rPr>
          <w:rFonts w:ascii="Arial" w:hAnsi="Arial" w:cs="Arial"/>
          <w:kern w:val="32"/>
          <w:sz w:val="20"/>
          <w:szCs w:val="20"/>
        </w:rPr>
        <w:t xml:space="preserve">za jím nabídnutou smluvní cenu uvedenou v článku </w:t>
      </w:r>
      <w:r w:rsidR="0061048F" w:rsidRPr="001577FF">
        <w:rPr>
          <w:rFonts w:ascii="Arial" w:hAnsi="Arial" w:cs="Arial"/>
          <w:kern w:val="32"/>
          <w:sz w:val="20"/>
          <w:szCs w:val="20"/>
        </w:rPr>
        <w:t>V</w:t>
      </w:r>
      <w:r w:rsidR="00AB6376" w:rsidRPr="001577FF">
        <w:rPr>
          <w:rFonts w:ascii="Arial" w:hAnsi="Arial" w:cs="Arial"/>
          <w:kern w:val="32"/>
          <w:sz w:val="20"/>
          <w:szCs w:val="20"/>
        </w:rPr>
        <w:t xml:space="preserve">. této smlouvy. </w:t>
      </w:r>
      <w:r w:rsidR="00EE565A" w:rsidRPr="001577FF">
        <w:rPr>
          <w:rFonts w:ascii="Arial" w:hAnsi="Arial" w:cs="Arial"/>
          <w:kern w:val="32"/>
          <w:sz w:val="20"/>
          <w:szCs w:val="20"/>
        </w:rPr>
        <w:t>Poskytovatel</w:t>
      </w:r>
      <w:r w:rsidR="00AB6376" w:rsidRPr="001577FF">
        <w:rPr>
          <w:rFonts w:ascii="Arial" w:hAnsi="Arial" w:cs="Arial"/>
          <w:kern w:val="32"/>
          <w:sz w:val="20"/>
          <w:szCs w:val="20"/>
        </w:rPr>
        <w:t xml:space="preserve"> prohlašuje, že je</w:t>
      </w:r>
      <w:r w:rsidR="00AB6376" w:rsidRPr="00240DC6">
        <w:rPr>
          <w:rFonts w:ascii="Arial" w:hAnsi="Arial" w:cs="Arial"/>
          <w:kern w:val="32"/>
          <w:sz w:val="20"/>
          <w:szCs w:val="20"/>
        </w:rPr>
        <w:t xml:space="preserve"> </w:t>
      </w:r>
      <w:r w:rsidR="00AB6376" w:rsidRPr="00240DC6">
        <w:rPr>
          <w:rFonts w:ascii="Arial" w:hAnsi="Arial" w:cs="Arial"/>
          <w:kern w:val="32"/>
          <w:sz w:val="20"/>
          <w:szCs w:val="20"/>
        </w:rPr>
        <w:lastRenderedPageBreak/>
        <w:t>přímo či prostřednictvím svých poddodavatelů držitelem všech potřebných oprávnění k</w:t>
      </w:r>
      <w:r w:rsidR="004428BE">
        <w:rPr>
          <w:rFonts w:ascii="Arial" w:hAnsi="Arial" w:cs="Arial"/>
          <w:kern w:val="32"/>
          <w:sz w:val="20"/>
          <w:szCs w:val="20"/>
        </w:rPr>
        <w:t> plnění této smlouvy</w:t>
      </w:r>
      <w:r w:rsidR="00E37649">
        <w:rPr>
          <w:rFonts w:ascii="Arial" w:hAnsi="Arial" w:cs="Arial"/>
          <w:kern w:val="32"/>
          <w:sz w:val="20"/>
          <w:szCs w:val="20"/>
        </w:rPr>
        <w:t>,</w:t>
      </w:r>
      <w:r w:rsidR="00AB6376" w:rsidRPr="00240DC6">
        <w:rPr>
          <w:rFonts w:ascii="Arial" w:hAnsi="Arial" w:cs="Arial"/>
          <w:kern w:val="32"/>
          <w:sz w:val="20"/>
          <w:szCs w:val="20"/>
        </w:rPr>
        <w:t xml:space="preserve"> a že disponuje vybavením, zkušenostmi a schopnostmi potřebnými k včasnému a řádnému provedení </w:t>
      </w:r>
      <w:r w:rsidR="00E06BDF">
        <w:rPr>
          <w:rFonts w:ascii="Arial" w:hAnsi="Arial" w:cs="Arial"/>
          <w:kern w:val="32"/>
          <w:sz w:val="20"/>
          <w:szCs w:val="20"/>
        </w:rPr>
        <w:t xml:space="preserve">splnění předmětu </w:t>
      </w:r>
      <w:r w:rsidR="00AB6376" w:rsidRPr="00240DC6">
        <w:rPr>
          <w:rFonts w:ascii="Arial" w:hAnsi="Arial" w:cs="Arial"/>
          <w:kern w:val="32"/>
          <w:sz w:val="20"/>
          <w:szCs w:val="20"/>
        </w:rPr>
        <w:t>této smlouvy.</w:t>
      </w:r>
    </w:p>
    <w:p w14:paraId="3C1C0BF8" w14:textId="77777777" w:rsidR="005300C4" w:rsidRDefault="005300C4" w:rsidP="00D6588D">
      <w:pPr>
        <w:autoSpaceDE w:val="0"/>
        <w:autoSpaceDN w:val="0"/>
        <w:adjustRightInd w:val="0"/>
        <w:spacing w:after="120" w:line="240" w:lineRule="auto"/>
        <w:jc w:val="both"/>
        <w:rPr>
          <w:rFonts w:ascii="Arial" w:hAnsi="Arial" w:cs="Arial"/>
          <w:kern w:val="32"/>
          <w:sz w:val="20"/>
          <w:szCs w:val="20"/>
        </w:rPr>
      </w:pPr>
    </w:p>
    <w:p w14:paraId="648B9EDC" w14:textId="2597B1E3" w:rsidR="002973DB" w:rsidRDefault="002973DB" w:rsidP="005B270B">
      <w:pPr>
        <w:pStyle w:val="Odstavecseseznamem"/>
        <w:numPr>
          <w:ilvl w:val="0"/>
          <w:numId w:val="2"/>
        </w:numPr>
        <w:autoSpaceDE w:val="0"/>
        <w:autoSpaceDN w:val="0"/>
        <w:adjustRightInd w:val="0"/>
        <w:spacing w:before="120" w:after="120"/>
        <w:ind w:left="284" w:hanging="284"/>
        <w:contextualSpacing w:val="0"/>
        <w:jc w:val="center"/>
        <w:rPr>
          <w:rFonts w:ascii="Arial" w:hAnsi="Arial" w:cs="Arial"/>
          <w:b/>
          <w:bCs/>
          <w:color w:val="000000"/>
          <w:sz w:val="20"/>
          <w:szCs w:val="20"/>
        </w:rPr>
      </w:pPr>
      <w:r>
        <w:rPr>
          <w:rFonts w:ascii="Arial" w:hAnsi="Arial" w:cs="Arial"/>
          <w:b/>
          <w:bCs/>
          <w:color w:val="000000"/>
          <w:sz w:val="20"/>
          <w:szCs w:val="20"/>
        </w:rPr>
        <w:t>Předmět smlouvy</w:t>
      </w:r>
    </w:p>
    <w:p w14:paraId="1564CBF9" w14:textId="310A2110" w:rsidR="00F9367F" w:rsidRPr="00D6588D" w:rsidRDefault="00AE6C7B" w:rsidP="00D6588D">
      <w:pPr>
        <w:pStyle w:val="Odstavecseseznamem"/>
        <w:autoSpaceDE w:val="0"/>
        <w:autoSpaceDN w:val="0"/>
        <w:adjustRightInd w:val="0"/>
        <w:spacing w:before="120" w:after="120"/>
        <w:ind w:left="0"/>
        <w:contextualSpacing w:val="0"/>
        <w:jc w:val="both"/>
        <w:rPr>
          <w:rFonts w:ascii="Arial" w:hAnsi="Arial" w:cs="Arial"/>
          <w:bCs/>
          <w:color w:val="000000"/>
          <w:sz w:val="20"/>
          <w:szCs w:val="20"/>
        </w:rPr>
      </w:pPr>
      <w:r>
        <w:rPr>
          <w:rFonts w:ascii="Arial" w:hAnsi="Arial" w:cs="Arial"/>
          <w:b/>
          <w:bCs/>
          <w:color w:val="000000"/>
          <w:sz w:val="20"/>
          <w:szCs w:val="20"/>
        </w:rPr>
        <w:t>2.1</w:t>
      </w:r>
      <w:r w:rsidR="00D6588D" w:rsidRPr="00D6588D">
        <w:rPr>
          <w:rFonts w:ascii="Arial" w:hAnsi="Arial" w:cs="Arial"/>
          <w:b/>
          <w:bCs/>
          <w:color w:val="000000"/>
          <w:sz w:val="20"/>
          <w:szCs w:val="20"/>
        </w:rPr>
        <w:t>.</w:t>
      </w:r>
      <w:r w:rsidR="00D6588D">
        <w:rPr>
          <w:rFonts w:ascii="Arial" w:hAnsi="Arial" w:cs="Arial"/>
          <w:color w:val="000000"/>
          <w:sz w:val="20"/>
          <w:szCs w:val="20"/>
        </w:rPr>
        <w:t xml:space="preserve"> </w:t>
      </w:r>
      <w:r w:rsidR="00F9367F" w:rsidRPr="002973DB">
        <w:rPr>
          <w:rFonts w:ascii="Arial" w:hAnsi="Arial" w:cs="Arial"/>
          <w:color w:val="000000"/>
          <w:sz w:val="20"/>
          <w:szCs w:val="20"/>
        </w:rPr>
        <w:t xml:space="preserve">Předmětem této smlouvy je závazek </w:t>
      </w:r>
      <w:r w:rsidR="00EE565A" w:rsidRPr="002973DB">
        <w:rPr>
          <w:rFonts w:ascii="Arial" w:hAnsi="Arial" w:cs="Arial"/>
          <w:color w:val="000000"/>
          <w:sz w:val="20"/>
          <w:szCs w:val="20"/>
        </w:rPr>
        <w:t>poskytovatele</w:t>
      </w:r>
      <w:r w:rsidR="00F9367F" w:rsidRPr="002973DB">
        <w:rPr>
          <w:rFonts w:ascii="Arial" w:hAnsi="Arial" w:cs="Arial"/>
          <w:color w:val="000000"/>
          <w:sz w:val="20"/>
          <w:szCs w:val="20"/>
        </w:rPr>
        <w:t xml:space="preserve"> </w:t>
      </w:r>
      <w:r w:rsidR="004E05C6" w:rsidRPr="002973DB">
        <w:rPr>
          <w:rFonts w:ascii="Arial" w:hAnsi="Arial" w:cs="Arial"/>
          <w:color w:val="000000"/>
          <w:sz w:val="20"/>
          <w:szCs w:val="20"/>
        </w:rPr>
        <w:t xml:space="preserve">zajišťovat pravidelné </w:t>
      </w:r>
      <w:r w:rsidR="00A56031" w:rsidRPr="002973DB">
        <w:rPr>
          <w:rFonts w:ascii="Arial" w:hAnsi="Arial" w:cs="Arial"/>
          <w:color w:val="000000"/>
          <w:sz w:val="20"/>
          <w:szCs w:val="20"/>
        </w:rPr>
        <w:t>zkoušky provozní stálosti</w:t>
      </w:r>
      <w:r w:rsidR="000A3FE8" w:rsidRPr="002973DB">
        <w:rPr>
          <w:rFonts w:ascii="Arial" w:hAnsi="Arial" w:cs="Arial"/>
          <w:color w:val="000000"/>
          <w:sz w:val="20"/>
          <w:szCs w:val="20"/>
        </w:rPr>
        <w:t xml:space="preserve"> </w:t>
      </w:r>
      <w:r w:rsidR="00A56031" w:rsidRPr="00D6588D">
        <w:rPr>
          <w:rFonts w:ascii="Arial" w:hAnsi="Arial" w:cs="Arial"/>
          <w:bCs/>
          <w:color w:val="000000"/>
          <w:sz w:val="20"/>
          <w:szCs w:val="20"/>
        </w:rPr>
        <w:t xml:space="preserve">a </w:t>
      </w:r>
      <w:r w:rsidR="000A3FE8" w:rsidRPr="00D6588D">
        <w:rPr>
          <w:rFonts w:ascii="Arial" w:hAnsi="Arial" w:cs="Arial"/>
          <w:bCs/>
          <w:color w:val="000000"/>
          <w:sz w:val="20"/>
          <w:szCs w:val="20"/>
        </w:rPr>
        <w:t xml:space="preserve">zkoušky </w:t>
      </w:r>
      <w:r w:rsidR="00A56031" w:rsidRPr="00D6588D">
        <w:rPr>
          <w:rFonts w:ascii="Arial" w:hAnsi="Arial" w:cs="Arial"/>
          <w:bCs/>
          <w:color w:val="000000"/>
          <w:sz w:val="20"/>
          <w:szCs w:val="20"/>
        </w:rPr>
        <w:t>dlouhodobé stability</w:t>
      </w:r>
      <w:r w:rsidR="000A3FE8" w:rsidRPr="00D6588D">
        <w:rPr>
          <w:rFonts w:ascii="Arial" w:hAnsi="Arial" w:cs="Arial"/>
          <w:bCs/>
          <w:color w:val="000000"/>
          <w:sz w:val="20"/>
          <w:szCs w:val="20"/>
        </w:rPr>
        <w:t xml:space="preserve"> </w:t>
      </w:r>
      <w:r w:rsidR="009F5253" w:rsidRPr="00D6588D">
        <w:rPr>
          <w:rFonts w:ascii="Arial" w:hAnsi="Arial" w:cs="Arial"/>
          <w:bCs/>
          <w:color w:val="000000"/>
          <w:sz w:val="20"/>
          <w:szCs w:val="20"/>
        </w:rPr>
        <w:t xml:space="preserve">(dále jen „ZPS“ a „ZDS“ nebo jen „zkoušky“) </w:t>
      </w:r>
      <w:r w:rsidR="00A56031" w:rsidRPr="00D6588D">
        <w:rPr>
          <w:rFonts w:ascii="Arial" w:hAnsi="Arial" w:cs="Arial"/>
          <w:bCs/>
          <w:color w:val="000000"/>
          <w:sz w:val="20"/>
          <w:szCs w:val="20"/>
        </w:rPr>
        <w:t xml:space="preserve">přístrojů </w:t>
      </w:r>
      <w:r w:rsidR="004E05C6" w:rsidRPr="00D6588D">
        <w:rPr>
          <w:rFonts w:ascii="Arial" w:hAnsi="Arial" w:cs="Arial"/>
          <w:bCs/>
          <w:color w:val="000000"/>
          <w:sz w:val="20"/>
          <w:szCs w:val="20"/>
        </w:rPr>
        <w:t xml:space="preserve">po dobu 48 měsíců </w:t>
      </w:r>
      <w:r w:rsidR="00D21890" w:rsidRPr="009024FE">
        <w:rPr>
          <w:rFonts w:ascii="Arial" w:hAnsi="Arial" w:cs="Arial"/>
          <w:bCs/>
          <w:color w:val="000000"/>
          <w:sz w:val="20"/>
          <w:szCs w:val="20"/>
        </w:rPr>
        <w:t>v Oblastní nemocnici Náchod</w:t>
      </w:r>
      <w:r w:rsidR="00AD25E0" w:rsidRPr="009024FE">
        <w:rPr>
          <w:rFonts w:ascii="Arial" w:hAnsi="Arial" w:cs="Arial"/>
          <w:bCs/>
          <w:color w:val="000000"/>
          <w:sz w:val="20"/>
          <w:szCs w:val="20"/>
        </w:rPr>
        <w:t xml:space="preserve"> a.s</w:t>
      </w:r>
      <w:r w:rsidR="00B30E34" w:rsidRPr="009024FE">
        <w:rPr>
          <w:rFonts w:ascii="Arial" w:hAnsi="Arial" w:cs="Arial"/>
          <w:bCs/>
          <w:color w:val="000000"/>
          <w:sz w:val="20"/>
          <w:szCs w:val="20"/>
        </w:rPr>
        <w:t>.</w:t>
      </w:r>
      <w:r w:rsidR="00D013ED" w:rsidRPr="009024FE">
        <w:rPr>
          <w:rFonts w:ascii="Arial" w:hAnsi="Arial" w:cs="Arial"/>
          <w:bCs/>
          <w:color w:val="000000"/>
          <w:sz w:val="20"/>
          <w:szCs w:val="20"/>
        </w:rPr>
        <w:t xml:space="preserve"> </w:t>
      </w:r>
      <w:r w:rsidR="00D013ED" w:rsidRPr="009024FE">
        <w:rPr>
          <w:rFonts w:ascii="Arial" w:hAnsi="Arial" w:cs="Arial"/>
          <w:bCs/>
          <w:color w:val="000000"/>
          <w:sz w:val="20"/>
          <w:szCs w:val="20"/>
          <w:u w:val="single"/>
        </w:rPr>
        <w:t xml:space="preserve">pro lokalitu </w:t>
      </w:r>
      <w:r w:rsidR="001577FF" w:rsidRPr="009024FE">
        <w:rPr>
          <w:rFonts w:ascii="Arial" w:hAnsi="Arial" w:cs="Arial"/>
          <w:bCs/>
          <w:color w:val="000000"/>
          <w:sz w:val="20"/>
          <w:szCs w:val="20"/>
          <w:u w:val="single"/>
        </w:rPr>
        <w:t>Rychnov nad Kněžnou</w:t>
      </w:r>
      <w:r w:rsidR="00A56031" w:rsidRPr="009024FE">
        <w:rPr>
          <w:rFonts w:ascii="Arial" w:hAnsi="Arial" w:cs="Arial"/>
          <w:bCs/>
          <w:color w:val="000000"/>
          <w:sz w:val="20"/>
          <w:szCs w:val="20"/>
          <w:u w:val="single"/>
        </w:rPr>
        <w:t>,</w:t>
      </w:r>
      <w:r w:rsidR="00A56031" w:rsidRPr="009024FE">
        <w:rPr>
          <w:rFonts w:ascii="Arial" w:hAnsi="Arial" w:cs="Arial"/>
          <w:bCs/>
          <w:color w:val="000000"/>
          <w:sz w:val="20"/>
          <w:szCs w:val="20"/>
        </w:rPr>
        <w:t xml:space="preserve"> dle</w:t>
      </w:r>
      <w:r w:rsidR="00AD25E0" w:rsidRPr="009024FE">
        <w:rPr>
          <w:rFonts w:ascii="Arial" w:hAnsi="Arial" w:cs="Arial"/>
          <w:bCs/>
          <w:color w:val="000000"/>
          <w:sz w:val="20"/>
          <w:szCs w:val="20"/>
        </w:rPr>
        <w:t xml:space="preserve"> míst plnění uvedených v</w:t>
      </w:r>
      <w:r w:rsidR="00A56031" w:rsidRPr="009024FE">
        <w:rPr>
          <w:rFonts w:ascii="Arial" w:hAnsi="Arial" w:cs="Arial"/>
          <w:bCs/>
          <w:color w:val="000000"/>
          <w:sz w:val="20"/>
          <w:szCs w:val="20"/>
        </w:rPr>
        <w:t> </w:t>
      </w:r>
      <w:r w:rsidR="00AD25E0" w:rsidRPr="009024FE">
        <w:rPr>
          <w:rFonts w:ascii="Arial" w:hAnsi="Arial" w:cs="Arial"/>
          <w:bCs/>
          <w:color w:val="000000"/>
          <w:sz w:val="20"/>
          <w:szCs w:val="20"/>
        </w:rPr>
        <w:t>čl.</w:t>
      </w:r>
      <w:r w:rsidR="00AD25E0" w:rsidRPr="001577FF">
        <w:rPr>
          <w:rFonts w:ascii="Arial" w:hAnsi="Arial" w:cs="Arial"/>
          <w:bCs/>
          <w:color w:val="000000"/>
          <w:sz w:val="20"/>
          <w:szCs w:val="20"/>
        </w:rPr>
        <w:t xml:space="preserve"> I</w:t>
      </w:r>
      <w:r w:rsidR="00E05F30" w:rsidRPr="001577FF">
        <w:rPr>
          <w:rFonts w:ascii="Arial" w:hAnsi="Arial" w:cs="Arial"/>
          <w:bCs/>
          <w:color w:val="000000"/>
          <w:sz w:val="20"/>
          <w:szCs w:val="20"/>
        </w:rPr>
        <w:t>V</w:t>
      </w:r>
      <w:r w:rsidR="00AD25E0" w:rsidRPr="001577FF">
        <w:rPr>
          <w:rFonts w:ascii="Arial" w:hAnsi="Arial" w:cs="Arial"/>
          <w:bCs/>
          <w:color w:val="000000"/>
          <w:sz w:val="20"/>
          <w:szCs w:val="20"/>
        </w:rPr>
        <w:t xml:space="preserve"> odst. </w:t>
      </w:r>
      <w:r w:rsidR="00E05F30" w:rsidRPr="001577FF">
        <w:rPr>
          <w:rFonts w:ascii="Arial" w:hAnsi="Arial" w:cs="Arial"/>
          <w:bCs/>
          <w:color w:val="000000"/>
          <w:sz w:val="20"/>
          <w:szCs w:val="20"/>
        </w:rPr>
        <w:t>4</w:t>
      </w:r>
      <w:r w:rsidR="00AD25E0" w:rsidRPr="001577FF">
        <w:rPr>
          <w:rFonts w:ascii="Arial" w:hAnsi="Arial" w:cs="Arial"/>
          <w:bCs/>
          <w:color w:val="000000"/>
          <w:sz w:val="20"/>
          <w:szCs w:val="20"/>
        </w:rPr>
        <w:t xml:space="preserve">. </w:t>
      </w:r>
      <w:r w:rsidR="00D013ED" w:rsidRPr="001577FF">
        <w:rPr>
          <w:rFonts w:ascii="Arial" w:hAnsi="Arial" w:cs="Arial"/>
          <w:bCs/>
          <w:color w:val="000000"/>
          <w:sz w:val="20"/>
          <w:szCs w:val="20"/>
        </w:rPr>
        <w:t>4</w:t>
      </w:r>
      <w:r w:rsidR="00AD25E0" w:rsidRPr="001577FF">
        <w:rPr>
          <w:rFonts w:ascii="Arial" w:hAnsi="Arial" w:cs="Arial"/>
          <w:bCs/>
          <w:color w:val="000000"/>
          <w:sz w:val="20"/>
          <w:szCs w:val="20"/>
        </w:rPr>
        <w:t xml:space="preserve">. a </w:t>
      </w:r>
      <w:r w:rsidR="00F9367F" w:rsidRPr="001577FF">
        <w:rPr>
          <w:rFonts w:ascii="Arial" w:hAnsi="Arial" w:cs="Arial"/>
          <w:bCs/>
          <w:color w:val="000000"/>
          <w:sz w:val="20"/>
          <w:szCs w:val="20"/>
        </w:rPr>
        <w:t>v rozsahu dle čl. I</w:t>
      </w:r>
      <w:r w:rsidR="00E05F30" w:rsidRPr="001577FF">
        <w:rPr>
          <w:rFonts w:ascii="Arial" w:hAnsi="Arial" w:cs="Arial"/>
          <w:bCs/>
          <w:color w:val="000000"/>
          <w:sz w:val="20"/>
          <w:szCs w:val="20"/>
        </w:rPr>
        <w:t>I</w:t>
      </w:r>
      <w:r w:rsidR="00F9367F" w:rsidRPr="001577FF">
        <w:rPr>
          <w:rFonts w:ascii="Arial" w:hAnsi="Arial" w:cs="Arial"/>
          <w:bCs/>
          <w:color w:val="000000"/>
          <w:sz w:val="20"/>
          <w:szCs w:val="20"/>
        </w:rPr>
        <w:t xml:space="preserve">I této smlouvy a závazek </w:t>
      </w:r>
      <w:r w:rsidR="00EE565A" w:rsidRPr="001577FF">
        <w:rPr>
          <w:rFonts w:ascii="Arial" w:hAnsi="Arial" w:cs="Arial"/>
          <w:bCs/>
          <w:color w:val="000000"/>
          <w:sz w:val="20"/>
          <w:szCs w:val="20"/>
        </w:rPr>
        <w:t>objednatele</w:t>
      </w:r>
      <w:r w:rsidR="00F9367F" w:rsidRPr="001577FF">
        <w:rPr>
          <w:rFonts w:ascii="Arial" w:hAnsi="Arial" w:cs="Arial"/>
          <w:bCs/>
          <w:color w:val="000000"/>
          <w:sz w:val="20"/>
          <w:szCs w:val="20"/>
        </w:rPr>
        <w:t xml:space="preserve"> zaplatit za </w:t>
      </w:r>
      <w:r w:rsidR="00DB70EF" w:rsidRPr="001577FF">
        <w:rPr>
          <w:rFonts w:ascii="Arial" w:hAnsi="Arial" w:cs="Arial"/>
          <w:bCs/>
          <w:color w:val="000000"/>
          <w:sz w:val="20"/>
          <w:szCs w:val="20"/>
        </w:rPr>
        <w:t xml:space="preserve">poskytnuté služby </w:t>
      </w:r>
      <w:r w:rsidR="00F9367F" w:rsidRPr="001577FF">
        <w:rPr>
          <w:rFonts w:ascii="Arial" w:hAnsi="Arial" w:cs="Arial"/>
          <w:bCs/>
          <w:color w:val="000000"/>
          <w:sz w:val="20"/>
          <w:szCs w:val="20"/>
        </w:rPr>
        <w:t>cenu dle čl. V této smlouvy.</w:t>
      </w:r>
      <w:r w:rsidR="00F9367F" w:rsidRPr="00D6588D">
        <w:rPr>
          <w:rFonts w:ascii="Arial" w:hAnsi="Arial" w:cs="Arial"/>
          <w:bCs/>
          <w:color w:val="000000"/>
          <w:sz w:val="20"/>
          <w:szCs w:val="20"/>
        </w:rPr>
        <w:t xml:space="preserve"> </w:t>
      </w:r>
    </w:p>
    <w:p w14:paraId="527ADFCB" w14:textId="77777777" w:rsidR="0061048F" w:rsidRPr="00B322DD" w:rsidRDefault="0061048F" w:rsidP="00166E81">
      <w:pPr>
        <w:autoSpaceDE w:val="0"/>
        <w:autoSpaceDN w:val="0"/>
        <w:adjustRightInd w:val="0"/>
        <w:spacing w:after="120" w:line="240" w:lineRule="auto"/>
        <w:jc w:val="both"/>
        <w:rPr>
          <w:rFonts w:ascii="Arial" w:hAnsi="Arial" w:cs="Arial"/>
          <w:color w:val="000000"/>
          <w:sz w:val="20"/>
          <w:szCs w:val="20"/>
        </w:rPr>
      </w:pPr>
    </w:p>
    <w:p w14:paraId="60C6DC02" w14:textId="4BE51EC0" w:rsidR="000D7B8D" w:rsidRDefault="000D7B8D" w:rsidP="00166E81">
      <w:pPr>
        <w:pStyle w:val="Odstavecseseznamem"/>
        <w:numPr>
          <w:ilvl w:val="0"/>
          <w:numId w:val="2"/>
        </w:numPr>
        <w:autoSpaceDE w:val="0"/>
        <w:autoSpaceDN w:val="0"/>
        <w:adjustRightInd w:val="0"/>
        <w:spacing w:after="120"/>
        <w:ind w:left="567" w:hanging="567"/>
        <w:jc w:val="center"/>
        <w:rPr>
          <w:rFonts w:ascii="Arial" w:hAnsi="Arial" w:cs="Arial"/>
          <w:b/>
          <w:bCs/>
          <w:color w:val="000000"/>
          <w:sz w:val="20"/>
          <w:szCs w:val="20"/>
        </w:rPr>
      </w:pPr>
      <w:r w:rsidRPr="00166E81">
        <w:rPr>
          <w:rFonts w:ascii="Arial" w:hAnsi="Arial" w:cs="Arial"/>
          <w:b/>
          <w:bCs/>
          <w:color w:val="000000"/>
          <w:sz w:val="20"/>
          <w:szCs w:val="20"/>
        </w:rPr>
        <w:t xml:space="preserve">Poskytování </w:t>
      </w:r>
      <w:r w:rsidR="00917F84">
        <w:rPr>
          <w:rFonts w:ascii="Arial" w:hAnsi="Arial" w:cs="Arial"/>
          <w:b/>
          <w:bCs/>
          <w:color w:val="000000"/>
          <w:sz w:val="20"/>
          <w:szCs w:val="20"/>
        </w:rPr>
        <w:t>zkoušek</w:t>
      </w:r>
      <w:r w:rsidRPr="00166E81">
        <w:rPr>
          <w:rFonts w:ascii="Arial" w:hAnsi="Arial" w:cs="Arial"/>
          <w:b/>
          <w:bCs/>
          <w:color w:val="000000"/>
          <w:sz w:val="20"/>
          <w:szCs w:val="20"/>
        </w:rPr>
        <w:t xml:space="preserve"> </w:t>
      </w:r>
    </w:p>
    <w:p w14:paraId="1BC523CE" w14:textId="77777777" w:rsidR="00166E81" w:rsidRPr="00166E81" w:rsidRDefault="00166E81" w:rsidP="00166E81">
      <w:pPr>
        <w:pStyle w:val="Odstavecseseznamem"/>
        <w:autoSpaceDE w:val="0"/>
        <w:autoSpaceDN w:val="0"/>
        <w:adjustRightInd w:val="0"/>
        <w:spacing w:after="120"/>
        <w:ind w:left="567"/>
        <w:jc w:val="both"/>
        <w:rPr>
          <w:rFonts w:ascii="Arial" w:hAnsi="Arial" w:cs="Arial"/>
          <w:b/>
          <w:bCs/>
          <w:color w:val="000000"/>
          <w:sz w:val="6"/>
          <w:szCs w:val="20"/>
        </w:rPr>
      </w:pPr>
    </w:p>
    <w:p w14:paraId="5DABD03D" w14:textId="77777777" w:rsidR="00E95967" w:rsidRPr="009C15EE" w:rsidRDefault="00E95967" w:rsidP="00E95967">
      <w:pPr>
        <w:pStyle w:val="Odstavecseseznamem"/>
        <w:tabs>
          <w:tab w:val="left" w:pos="0"/>
        </w:tabs>
        <w:autoSpaceDE w:val="0"/>
        <w:autoSpaceDN w:val="0"/>
        <w:adjustRightInd w:val="0"/>
        <w:spacing w:after="120"/>
        <w:ind w:left="0"/>
        <w:jc w:val="both"/>
        <w:rPr>
          <w:rFonts w:ascii="Arial" w:hAnsi="Arial" w:cs="Arial"/>
          <w:color w:val="000000"/>
          <w:sz w:val="20"/>
          <w:szCs w:val="20"/>
        </w:rPr>
      </w:pPr>
      <w:r>
        <w:rPr>
          <w:rFonts w:ascii="Arial" w:hAnsi="Arial" w:cs="Arial"/>
          <w:b/>
          <w:bCs/>
          <w:color w:val="000000"/>
          <w:sz w:val="20"/>
          <w:szCs w:val="20"/>
        </w:rPr>
        <w:t>3</w:t>
      </w:r>
      <w:r w:rsidRPr="001C70FD">
        <w:rPr>
          <w:rFonts w:ascii="Arial" w:hAnsi="Arial" w:cs="Arial"/>
          <w:b/>
          <w:bCs/>
          <w:color w:val="000000"/>
          <w:sz w:val="20"/>
          <w:szCs w:val="20"/>
        </w:rPr>
        <w:t>.1.</w:t>
      </w:r>
      <w:r w:rsidRPr="00166E81">
        <w:rPr>
          <w:rFonts w:ascii="Arial" w:hAnsi="Arial" w:cs="Arial"/>
          <w:bCs/>
          <w:color w:val="000000"/>
          <w:sz w:val="20"/>
          <w:szCs w:val="20"/>
        </w:rPr>
        <w:t xml:space="preserve"> </w:t>
      </w:r>
      <w:r>
        <w:rPr>
          <w:rFonts w:ascii="Arial" w:hAnsi="Arial" w:cs="Arial"/>
          <w:bCs/>
          <w:color w:val="000000"/>
          <w:sz w:val="20"/>
          <w:szCs w:val="20"/>
        </w:rPr>
        <w:t>Poskytovatel</w:t>
      </w:r>
      <w:r w:rsidRPr="00166E81">
        <w:rPr>
          <w:rFonts w:ascii="Arial" w:hAnsi="Arial" w:cs="Arial"/>
          <w:bCs/>
          <w:color w:val="000000"/>
          <w:sz w:val="20"/>
          <w:szCs w:val="20"/>
        </w:rPr>
        <w:t xml:space="preserve"> se touto smlouvou zavazuje k</w:t>
      </w:r>
      <w:r>
        <w:rPr>
          <w:rFonts w:ascii="Arial" w:hAnsi="Arial" w:cs="Arial"/>
          <w:bCs/>
          <w:color w:val="000000"/>
          <w:sz w:val="20"/>
          <w:szCs w:val="20"/>
        </w:rPr>
        <w:t xml:space="preserve"> provedení měření dlouhodobé stability zdrojů ionizujícího záření </w:t>
      </w:r>
      <w:r>
        <w:rPr>
          <w:rFonts w:ascii="Arial" w:hAnsi="Arial" w:cs="Arial"/>
          <w:color w:val="000000"/>
          <w:sz w:val="20"/>
          <w:szCs w:val="20"/>
        </w:rPr>
        <w:t xml:space="preserve">(dále jen </w:t>
      </w:r>
      <w:r w:rsidRPr="009C15EE">
        <w:rPr>
          <w:rFonts w:ascii="Arial" w:hAnsi="Arial" w:cs="Arial"/>
          <w:color w:val="000000"/>
          <w:sz w:val="20"/>
          <w:szCs w:val="20"/>
        </w:rPr>
        <w:t>„ZDS“) a zkoušek provozní stálosti (dále jen „ZPS“) RTG zařízení</w:t>
      </w:r>
      <w:r w:rsidRPr="009C15EE">
        <w:rPr>
          <w:rFonts w:ascii="Arial" w:hAnsi="Arial" w:cs="Arial"/>
          <w:bCs/>
          <w:color w:val="000000"/>
          <w:sz w:val="20"/>
          <w:szCs w:val="20"/>
        </w:rPr>
        <w:t>, které jsou plánovány a prováděny poskytovatelem v souladu s ustanovením platných právních předpisů a norem, respektující provozní podmínky a technologie (druh) jednotlivých zařízení, která jsou blíže specifikována v příloze č. 2 Zadávací dokumentace (tato příloha je zároveň přílohou č. 2 této smlouvy)</w:t>
      </w:r>
      <w:r w:rsidRPr="009C15EE">
        <w:rPr>
          <w:rFonts w:ascii="Arial" w:hAnsi="Arial" w:cs="Arial"/>
          <w:color w:val="000000"/>
          <w:sz w:val="20"/>
          <w:szCs w:val="20"/>
        </w:rPr>
        <w:t xml:space="preserve">. Poskytovatel se zavazuje poskytovat ZPS a ZDS </w:t>
      </w:r>
      <w:r w:rsidRPr="009C15EE">
        <w:rPr>
          <w:rFonts w:ascii="Arial" w:hAnsi="Arial" w:cs="Arial"/>
          <w:color w:val="000000"/>
          <w:sz w:val="20"/>
          <w:szCs w:val="20"/>
          <w:u w:val="single"/>
        </w:rPr>
        <w:t>včetně cestovného</w:t>
      </w:r>
      <w:r w:rsidRPr="009C15EE">
        <w:rPr>
          <w:rFonts w:ascii="Arial" w:hAnsi="Arial" w:cs="Arial"/>
          <w:color w:val="000000"/>
          <w:sz w:val="20"/>
          <w:szCs w:val="20"/>
        </w:rPr>
        <w:t xml:space="preserve">, které </w:t>
      </w:r>
      <w:r w:rsidRPr="009C15EE">
        <w:rPr>
          <w:rFonts w:ascii="Arial" w:hAnsi="Arial" w:cs="Arial"/>
          <w:color w:val="000000"/>
          <w:sz w:val="20"/>
          <w:szCs w:val="20"/>
          <w:u w:val="single"/>
        </w:rPr>
        <w:t>JE</w:t>
      </w:r>
      <w:r w:rsidRPr="009C15EE">
        <w:rPr>
          <w:rFonts w:ascii="Arial" w:hAnsi="Arial" w:cs="Arial"/>
          <w:color w:val="000000"/>
          <w:sz w:val="20"/>
          <w:szCs w:val="20"/>
        </w:rPr>
        <w:t xml:space="preserve"> součástí ZPS a ZDS za cenu dle </w:t>
      </w:r>
      <w:r w:rsidRPr="009C15EE">
        <w:rPr>
          <w:rFonts w:ascii="Arial" w:hAnsi="Arial"/>
          <w:sz w:val="20"/>
          <w:szCs w:val="20"/>
        </w:rPr>
        <w:t>čl. V odst. 5.1 této smlouvy, a to</w:t>
      </w:r>
      <w:r w:rsidRPr="009C15EE">
        <w:rPr>
          <w:rFonts w:ascii="Arial" w:hAnsi="Arial" w:cs="Arial"/>
          <w:color w:val="000000"/>
          <w:sz w:val="20"/>
          <w:szCs w:val="20"/>
        </w:rPr>
        <w:t xml:space="preserve"> v následujícím rozsahu: </w:t>
      </w:r>
    </w:p>
    <w:p w14:paraId="23608EAD" w14:textId="77777777" w:rsidR="00E95967" w:rsidRPr="009C15EE" w:rsidRDefault="00E95967" w:rsidP="00E95967">
      <w:pPr>
        <w:numPr>
          <w:ilvl w:val="0"/>
          <w:numId w:val="14"/>
        </w:numPr>
        <w:suppressAutoHyphens/>
        <w:spacing w:after="120" w:line="240" w:lineRule="auto"/>
        <w:jc w:val="both"/>
        <w:rPr>
          <w:rFonts w:ascii="Arial" w:hAnsi="Arial"/>
          <w:sz w:val="20"/>
          <w:szCs w:val="20"/>
        </w:rPr>
      </w:pPr>
      <w:r w:rsidRPr="009C15EE">
        <w:rPr>
          <w:rFonts w:ascii="Arial" w:hAnsi="Arial"/>
          <w:b/>
          <w:sz w:val="20"/>
          <w:szCs w:val="20"/>
        </w:rPr>
        <w:t>Zkoušky provozní stálosti RTG zařízení (ZPS)</w:t>
      </w:r>
      <w:r w:rsidRPr="009C15EE">
        <w:rPr>
          <w:rFonts w:ascii="Arial" w:hAnsi="Arial"/>
          <w:sz w:val="20"/>
          <w:szCs w:val="20"/>
        </w:rPr>
        <w:t xml:space="preserve"> – v periodickém intervalu uvedeném v příloze č. 2 této smlouvy, dle zákona č. 263/2016 Sb., v platném znění.</w:t>
      </w:r>
    </w:p>
    <w:p w14:paraId="4A4E4682" w14:textId="77777777" w:rsidR="00E95967" w:rsidRPr="009C15EE" w:rsidRDefault="00E95967" w:rsidP="00E95967">
      <w:pPr>
        <w:numPr>
          <w:ilvl w:val="0"/>
          <w:numId w:val="14"/>
        </w:numPr>
        <w:suppressAutoHyphens/>
        <w:spacing w:after="120" w:line="240" w:lineRule="auto"/>
        <w:jc w:val="both"/>
        <w:rPr>
          <w:rFonts w:ascii="Arial" w:hAnsi="Arial"/>
          <w:sz w:val="20"/>
          <w:szCs w:val="20"/>
        </w:rPr>
      </w:pPr>
      <w:r w:rsidRPr="009C15EE">
        <w:rPr>
          <w:rFonts w:ascii="Arial" w:hAnsi="Arial"/>
          <w:b/>
          <w:sz w:val="20"/>
          <w:szCs w:val="20"/>
        </w:rPr>
        <w:t>Měření dlouhodobé stability zdrojů ionizujícího záření (ZDS)</w:t>
      </w:r>
      <w:r w:rsidRPr="009C15EE">
        <w:rPr>
          <w:rFonts w:ascii="Arial" w:hAnsi="Arial"/>
          <w:sz w:val="20"/>
          <w:szCs w:val="20"/>
        </w:rPr>
        <w:t xml:space="preserve"> –</w:t>
      </w:r>
      <w:r w:rsidRPr="009C15EE">
        <w:rPr>
          <w:rFonts w:ascii="Arial" w:hAnsi="Arial"/>
          <w:b/>
          <w:sz w:val="20"/>
          <w:szCs w:val="20"/>
        </w:rPr>
        <w:t xml:space="preserve"> </w:t>
      </w:r>
      <w:r w:rsidRPr="009C15EE">
        <w:rPr>
          <w:rFonts w:ascii="Arial" w:hAnsi="Arial"/>
          <w:sz w:val="20"/>
          <w:szCs w:val="20"/>
        </w:rPr>
        <w:t>v periodickém intervalu uvedeném v příloze č. 2 této smlouvy, dle Vyhlášky č. 422/2016 Sb., v platném znění.</w:t>
      </w:r>
    </w:p>
    <w:p w14:paraId="37F3C3E4" w14:textId="77777777" w:rsidR="00E95967" w:rsidRPr="009C15EE" w:rsidRDefault="00E95967" w:rsidP="00E95967">
      <w:pPr>
        <w:numPr>
          <w:ilvl w:val="0"/>
          <w:numId w:val="14"/>
        </w:numPr>
        <w:suppressAutoHyphens/>
        <w:spacing w:after="120" w:line="240" w:lineRule="auto"/>
        <w:jc w:val="both"/>
        <w:rPr>
          <w:rFonts w:ascii="Arial" w:hAnsi="Arial"/>
          <w:sz w:val="20"/>
          <w:szCs w:val="20"/>
        </w:rPr>
      </w:pPr>
      <w:r w:rsidRPr="009C15EE">
        <w:rPr>
          <w:rFonts w:ascii="Arial" w:hAnsi="Arial"/>
          <w:b/>
          <w:sz w:val="20"/>
          <w:szCs w:val="20"/>
        </w:rPr>
        <w:t xml:space="preserve">Pravidelné provádění roční zkoušky ostatního vybavení </w:t>
      </w:r>
      <w:r w:rsidRPr="009C15EE">
        <w:rPr>
          <w:rFonts w:ascii="Arial" w:hAnsi="Arial"/>
          <w:bCs/>
          <w:sz w:val="20"/>
          <w:szCs w:val="20"/>
        </w:rPr>
        <w:t>dle doporučení SÚJB, dle zákona č. 263/2016 Sb., v platném znění.</w:t>
      </w:r>
    </w:p>
    <w:p w14:paraId="1DAED36D" w14:textId="77777777" w:rsidR="00E95967" w:rsidRPr="00983E33" w:rsidRDefault="00E95967" w:rsidP="00E95967">
      <w:pPr>
        <w:numPr>
          <w:ilvl w:val="0"/>
          <w:numId w:val="14"/>
        </w:numPr>
        <w:spacing w:after="120" w:line="240" w:lineRule="auto"/>
        <w:jc w:val="both"/>
        <w:rPr>
          <w:rFonts w:ascii="Arial" w:hAnsi="Arial"/>
          <w:sz w:val="20"/>
          <w:szCs w:val="20"/>
        </w:rPr>
      </w:pPr>
      <w:r w:rsidRPr="001C70FD">
        <w:rPr>
          <w:rFonts w:ascii="Arial" w:hAnsi="Arial"/>
          <w:b/>
          <w:sz w:val="20"/>
          <w:szCs w:val="20"/>
        </w:rPr>
        <w:t>Vedení evidence odborných zkoušek</w:t>
      </w:r>
      <w:r>
        <w:rPr>
          <w:rFonts w:ascii="Arial" w:hAnsi="Arial"/>
          <w:sz w:val="20"/>
          <w:szCs w:val="20"/>
        </w:rPr>
        <w:t xml:space="preserve"> – zápisy protokolů.</w:t>
      </w:r>
    </w:p>
    <w:p w14:paraId="56F1CF05" w14:textId="77777777" w:rsidR="00E95967" w:rsidRPr="003071F8" w:rsidRDefault="00E95967" w:rsidP="00E95967">
      <w:pPr>
        <w:spacing w:after="120" w:line="240" w:lineRule="auto"/>
        <w:jc w:val="both"/>
        <w:rPr>
          <w:rFonts w:ascii="Arial" w:hAnsi="Arial"/>
          <w:sz w:val="20"/>
          <w:szCs w:val="20"/>
        </w:rPr>
      </w:pPr>
      <w:r w:rsidRPr="00BD3DA1">
        <w:rPr>
          <w:rFonts w:ascii="Arial" w:hAnsi="Arial" w:cs="Arial"/>
          <w:i/>
          <w:sz w:val="20"/>
          <w:highlight w:val="lightGray"/>
        </w:rPr>
        <w:t xml:space="preserve">V souladu s ustanovením § 90 odst. 3 ZZVZ umožňuje </w:t>
      </w:r>
      <w:r>
        <w:rPr>
          <w:rFonts w:ascii="Arial" w:hAnsi="Arial" w:cs="Arial"/>
          <w:i/>
          <w:sz w:val="20"/>
          <w:highlight w:val="lightGray"/>
        </w:rPr>
        <w:t>objednatel</w:t>
      </w:r>
      <w:r w:rsidRPr="00BD3DA1">
        <w:rPr>
          <w:rFonts w:ascii="Arial" w:hAnsi="Arial" w:cs="Arial"/>
          <w:i/>
          <w:sz w:val="20"/>
          <w:highlight w:val="lightGray"/>
        </w:rPr>
        <w:t xml:space="preserve"> nabídnout rovnocenné řešení</w:t>
      </w:r>
      <w:r>
        <w:rPr>
          <w:rFonts w:ascii="Arial" w:hAnsi="Arial" w:cs="Arial"/>
          <w:i/>
          <w:sz w:val="20"/>
        </w:rPr>
        <w:t>.</w:t>
      </w:r>
    </w:p>
    <w:p w14:paraId="159FC52A" w14:textId="77777777" w:rsidR="00E95967" w:rsidRDefault="00E95967" w:rsidP="00E95967">
      <w:pPr>
        <w:spacing w:after="120" w:line="240" w:lineRule="auto"/>
        <w:jc w:val="both"/>
        <w:rPr>
          <w:rFonts w:ascii="Arial" w:hAnsi="Arial"/>
          <w:sz w:val="20"/>
          <w:szCs w:val="20"/>
        </w:rPr>
      </w:pPr>
      <w:r w:rsidRPr="003071F8">
        <w:rPr>
          <w:rFonts w:ascii="Arial" w:hAnsi="Arial"/>
          <w:sz w:val="20"/>
          <w:szCs w:val="20"/>
        </w:rPr>
        <w:t>Činnosti požaduje</w:t>
      </w:r>
      <w:r>
        <w:rPr>
          <w:rFonts w:ascii="Arial" w:hAnsi="Arial"/>
          <w:sz w:val="20"/>
          <w:szCs w:val="20"/>
        </w:rPr>
        <w:t xml:space="preserve"> objednatel</w:t>
      </w:r>
      <w:r w:rsidRPr="003071F8">
        <w:rPr>
          <w:rFonts w:ascii="Arial" w:hAnsi="Arial"/>
          <w:sz w:val="20"/>
          <w:szCs w:val="20"/>
        </w:rPr>
        <w:t xml:space="preserve"> zajišťovat ve lhůtách stanovených příslušnými právními předpisy, technickými normami nebo pokyny výrobce. Realizace bude probíhat za provozu pracoviště objednatele.</w:t>
      </w:r>
    </w:p>
    <w:p w14:paraId="2D5BA7A3" w14:textId="77777777" w:rsidR="00E95967" w:rsidRPr="009C15EE" w:rsidRDefault="00E95967" w:rsidP="00E95967">
      <w:pPr>
        <w:pStyle w:val="Textkomente"/>
        <w:jc w:val="both"/>
        <w:rPr>
          <w:rFonts w:ascii="Arial" w:hAnsi="Arial" w:cs="Arial"/>
        </w:rPr>
      </w:pPr>
      <w:r w:rsidRPr="009C15EE">
        <w:rPr>
          <w:rFonts w:ascii="Arial" w:hAnsi="Arial" w:cs="Arial"/>
        </w:rPr>
        <w:t>Zhotovitel provede prověření zdravotnické techniky dle zákona 263/2016 Sb., o radiační ochraně a o změně některých zákonů (atomový zákon), a vyhláškou č. 422/2016 Sb., o radiační ochraně, ve znění pozdějších předpisů.</w:t>
      </w:r>
    </w:p>
    <w:p w14:paraId="303AE7B7" w14:textId="77777777" w:rsidR="00E95967" w:rsidRPr="009C15EE" w:rsidRDefault="00E95967" w:rsidP="00E95967">
      <w:pPr>
        <w:spacing w:before="120"/>
        <w:jc w:val="both"/>
        <w:rPr>
          <w:rFonts w:ascii="Arial" w:hAnsi="Arial" w:cs="Arial"/>
          <w:bCs/>
          <w:color w:val="000000"/>
          <w:sz w:val="20"/>
          <w:szCs w:val="20"/>
        </w:rPr>
      </w:pPr>
      <w:r w:rsidRPr="009C15EE">
        <w:rPr>
          <w:rFonts w:ascii="Arial" w:hAnsi="Arial" w:cs="Arial"/>
          <w:b/>
          <w:color w:val="000000"/>
          <w:sz w:val="20"/>
          <w:szCs w:val="20"/>
        </w:rPr>
        <w:t>3.2.</w:t>
      </w:r>
      <w:r w:rsidRPr="009C15EE">
        <w:rPr>
          <w:rFonts w:ascii="Arial" w:hAnsi="Arial" w:cs="Arial"/>
          <w:bCs/>
          <w:color w:val="000000"/>
          <w:sz w:val="20"/>
          <w:szCs w:val="20"/>
        </w:rPr>
        <w:t xml:space="preserve"> Poskytovatel podpisem této smlouvy prohlašuje, že je v souladu s podmínkami stanovenými v zákoně č. 263/2016 Sb., v platném znění a v souladu s vyhláškou č. 422/2016 Sb., v platném znění oprávněn poskytovat služby, vykonávat činnosti týkající se přístrojového vybavení dle této smlouvy. Pokud poskytovatel tuto svou povinnost nesplní, je objednatel oprávněn od smlouvy odstoupit.</w:t>
      </w:r>
    </w:p>
    <w:p w14:paraId="4A10319C" w14:textId="77777777" w:rsidR="000D7B8D" w:rsidRDefault="000D7B8D" w:rsidP="00166E81">
      <w:pPr>
        <w:pStyle w:val="Odstavecseseznamem"/>
        <w:tabs>
          <w:tab w:val="left" w:pos="0"/>
        </w:tabs>
        <w:autoSpaceDE w:val="0"/>
        <w:autoSpaceDN w:val="0"/>
        <w:adjustRightInd w:val="0"/>
        <w:spacing w:after="120"/>
        <w:ind w:left="0"/>
        <w:jc w:val="both"/>
        <w:rPr>
          <w:rFonts w:ascii="Arial" w:hAnsi="Arial" w:cs="Arial"/>
          <w:bCs/>
          <w:color w:val="000000"/>
          <w:sz w:val="20"/>
          <w:szCs w:val="20"/>
        </w:rPr>
      </w:pPr>
    </w:p>
    <w:p w14:paraId="7F6D596B" w14:textId="465BC9E3" w:rsidR="00B322DD" w:rsidRDefault="00DB70EF" w:rsidP="00166E81">
      <w:pPr>
        <w:pStyle w:val="Odstavecseseznamem"/>
        <w:numPr>
          <w:ilvl w:val="0"/>
          <w:numId w:val="2"/>
        </w:numPr>
        <w:autoSpaceDE w:val="0"/>
        <w:autoSpaceDN w:val="0"/>
        <w:adjustRightInd w:val="0"/>
        <w:spacing w:after="120"/>
        <w:ind w:left="567" w:hanging="567"/>
        <w:jc w:val="center"/>
        <w:rPr>
          <w:rFonts w:ascii="Arial" w:hAnsi="Arial" w:cs="Arial"/>
          <w:b/>
          <w:bCs/>
          <w:color w:val="000000"/>
          <w:sz w:val="20"/>
          <w:szCs w:val="20"/>
        </w:rPr>
      </w:pPr>
      <w:r>
        <w:rPr>
          <w:rFonts w:ascii="Arial" w:hAnsi="Arial" w:cs="Arial"/>
          <w:b/>
          <w:bCs/>
          <w:color w:val="000000"/>
          <w:sz w:val="20"/>
          <w:szCs w:val="20"/>
        </w:rPr>
        <w:t xml:space="preserve">Termíny </w:t>
      </w:r>
      <w:r w:rsidR="00B322DD" w:rsidRPr="00F540DC">
        <w:rPr>
          <w:rFonts w:ascii="Arial" w:hAnsi="Arial" w:cs="Arial"/>
          <w:b/>
          <w:bCs/>
          <w:color w:val="000000"/>
          <w:sz w:val="20"/>
          <w:szCs w:val="20"/>
        </w:rPr>
        <w:t>a místo plnění</w:t>
      </w:r>
    </w:p>
    <w:p w14:paraId="3DE8D7D6" w14:textId="28419080" w:rsidR="00CC2812" w:rsidRPr="00330DF4" w:rsidRDefault="00F20D6B" w:rsidP="00CC2812">
      <w:pPr>
        <w:suppressAutoHyphens/>
        <w:spacing w:before="120" w:after="0" w:line="276" w:lineRule="auto"/>
        <w:jc w:val="both"/>
        <w:rPr>
          <w:rFonts w:ascii="Arial" w:hAnsi="Arial" w:cs="Arial"/>
          <w:sz w:val="20"/>
          <w:szCs w:val="20"/>
        </w:rPr>
      </w:pPr>
      <w:r w:rsidRPr="00F20D6B">
        <w:rPr>
          <w:rFonts w:ascii="Arial" w:hAnsi="Arial" w:cs="Arial"/>
          <w:b/>
          <w:color w:val="000000"/>
          <w:sz w:val="20"/>
          <w:szCs w:val="20"/>
        </w:rPr>
        <w:t>4.1.</w:t>
      </w:r>
      <w:r>
        <w:rPr>
          <w:rFonts w:ascii="Arial" w:hAnsi="Arial" w:cs="Arial"/>
          <w:bCs/>
          <w:color w:val="000000"/>
          <w:sz w:val="20"/>
          <w:szCs w:val="20"/>
        </w:rPr>
        <w:t xml:space="preserve"> </w:t>
      </w:r>
      <w:r w:rsidR="00CC2812" w:rsidRPr="00330DF4">
        <w:rPr>
          <w:rFonts w:ascii="Arial" w:hAnsi="Arial" w:cs="Arial"/>
          <w:sz w:val="20"/>
          <w:szCs w:val="20"/>
        </w:rPr>
        <w:t xml:space="preserve">Tato smlouva se uzavírá na dobu určitou, tj. na dobu 48 měsíců nebo do vyčerpání finančního limitu </w:t>
      </w:r>
      <w:r w:rsidR="00AC00B5">
        <w:rPr>
          <w:rFonts w:ascii="Arial" w:hAnsi="Arial" w:cs="Arial"/>
          <w:sz w:val="20"/>
          <w:szCs w:val="20"/>
        </w:rPr>
        <w:t>dle čl. 5.1.</w:t>
      </w:r>
      <w:r w:rsidR="00CC2812" w:rsidRPr="00E95967">
        <w:rPr>
          <w:rFonts w:ascii="Arial" w:hAnsi="Arial" w:cs="Arial"/>
          <w:sz w:val="20"/>
          <w:szCs w:val="20"/>
        </w:rPr>
        <w:t>, podle toho, která skutečnost nastane dřív. Smlouva je účinná dnem podpisu</w:t>
      </w:r>
      <w:r w:rsidR="00CC2812" w:rsidRPr="00330DF4">
        <w:rPr>
          <w:rFonts w:ascii="Arial" w:hAnsi="Arial" w:cs="Arial"/>
          <w:sz w:val="20"/>
          <w:szCs w:val="20"/>
        </w:rPr>
        <w:t xml:space="preserve"> obou smluvních stran. Lze ji ukončit dohodou obou smluvních stran či výpovědí, která počíná běžet prvním dnem měsíce následujícího po doručení této výpovědi druhé smluvní straně s délkou výpovědní lhůty 3 měsíce nebo dle ustanovení „Fakturace“ této dohody.</w:t>
      </w:r>
    </w:p>
    <w:p w14:paraId="36678F9A" w14:textId="28AD10FF" w:rsidR="00CC2812" w:rsidRDefault="002973DB" w:rsidP="00CC2812">
      <w:pPr>
        <w:pStyle w:val="Nadpis10"/>
        <w:widowControl w:val="0"/>
        <w:spacing w:before="60" w:after="120"/>
        <w:jc w:val="both"/>
        <w:rPr>
          <w:rFonts w:ascii="Arial" w:eastAsiaTheme="minorHAnsi" w:hAnsi="Arial" w:cs="Arial"/>
          <w:bCs/>
          <w:color w:val="000000"/>
          <w:sz w:val="20"/>
          <w:szCs w:val="20"/>
        </w:rPr>
      </w:pPr>
      <w:r>
        <w:rPr>
          <w:rFonts w:ascii="Arial" w:hAnsi="Arial" w:cs="Arial"/>
          <w:b/>
          <w:bCs/>
          <w:color w:val="000000"/>
          <w:sz w:val="20"/>
          <w:szCs w:val="20"/>
        </w:rPr>
        <w:lastRenderedPageBreak/>
        <w:t>4</w:t>
      </w:r>
      <w:r w:rsidR="001A7094" w:rsidRPr="001A7094">
        <w:rPr>
          <w:rFonts w:ascii="Arial" w:hAnsi="Arial" w:cs="Arial"/>
          <w:b/>
          <w:bCs/>
          <w:color w:val="000000"/>
          <w:sz w:val="20"/>
          <w:szCs w:val="20"/>
        </w:rPr>
        <w:t>.2.</w:t>
      </w:r>
      <w:r w:rsidR="001A7094">
        <w:rPr>
          <w:rFonts w:ascii="Arial" w:hAnsi="Arial" w:cs="Arial"/>
          <w:b/>
          <w:bCs/>
          <w:color w:val="000000"/>
          <w:sz w:val="20"/>
          <w:szCs w:val="20"/>
        </w:rPr>
        <w:t xml:space="preserve"> </w:t>
      </w:r>
      <w:r w:rsidR="00CC2812">
        <w:rPr>
          <w:rFonts w:ascii="Arial" w:eastAsiaTheme="minorHAnsi" w:hAnsi="Arial" w:cs="Arial"/>
          <w:bCs/>
          <w:color w:val="000000"/>
          <w:sz w:val="20"/>
          <w:szCs w:val="20"/>
        </w:rPr>
        <w:t xml:space="preserve">Zkoušky </w:t>
      </w:r>
      <w:r w:rsidR="00CC2812" w:rsidRPr="000F1ADF">
        <w:rPr>
          <w:rFonts w:ascii="Arial" w:eastAsiaTheme="minorHAnsi" w:hAnsi="Arial" w:cs="Arial"/>
          <w:bCs/>
          <w:color w:val="000000"/>
          <w:sz w:val="20"/>
          <w:szCs w:val="20"/>
        </w:rPr>
        <w:t xml:space="preserve">provádí poskytovatel dle požadavků výrobce a v souladu s platnou legislativou. Termín a provedení </w:t>
      </w:r>
      <w:r w:rsidR="00CC2812">
        <w:rPr>
          <w:rFonts w:ascii="Arial" w:eastAsiaTheme="minorHAnsi" w:hAnsi="Arial" w:cs="Arial"/>
          <w:bCs/>
          <w:color w:val="000000"/>
          <w:sz w:val="20"/>
          <w:szCs w:val="20"/>
        </w:rPr>
        <w:t xml:space="preserve">zkoušek </w:t>
      </w:r>
      <w:r w:rsidR="00CC2812" w:rsidRPr="000F1ADF">
        <w:rPr>
          <w:rFonts w:ascii="Arial" w:eastAsiaTheme="minorHAnsi" w:hAnsi="Arial" w:cs="Arial"/>
          <w:bCs/>
          <w:color w:val="000000"/>
          <w:sz w:val="20"/>
          <w:szCs w:val="20"/>
        </w:rPr>
        <w:t>je poskytovatel povinen dohodnout s objednatelem nejméně 30 pracovních dní předem.</w:t>
      </w:r>
      <w:r w:rsidR="00CC2812">
        <w:rPr>
          <w:rFonts w:ascii="Arial" w:eastAsiaTheme="minorHAnsi" w:hAnsi="Arial" w:cs="Arial"/>
          <w:bCs/>
          <w:color w:val="000000"/>
          <w:sz w:val="20"/>
          <w:szCs w:val="20"/>
        </w:rPr>
        <w:t xml:space="preserve"> Pro tuto komunikaci jsou objednatelem pověřena jednotlivá oddělení samostatně:</w:t>
      </w:r>
    </w:p>
    <w:p w14:paraId="60230AD4" w14:textId="66789F3A" w:rsidR="003C7862" w:rsidRPr="00E95967" w:rsidRDefault="00CC2812" w:rsidP="003C7862">
      <w:pPr>
        <w:pStyle w:val="Nadpis10"/>
        <w:widowControl w:val="0"/>
        <w:numPr>
          <w:ilvl w:val="0"/>
          <w:numId w:val="25"/>
        </w:numPr>
        <w:spacing w:before="120"/>
        <w:ind w:left="714" w:hanging="357"/>
        <w:jc w:val="both"/>
        <w:rPr>
          <w:rFonts w:ascii="Arial" w:hAnsi="Arial" w:cs="Arial"/>
          <w:bCs/>
          <w:color w:val="000000"/>
          <w:sz w:val="20"/>
          <w:szCs w:val="20"/>
        </w:rPr>
      </w:pPr>
      <w:r w:rsidRPr="00E95967">
        <w:rPr>
          <w:rFonts w:ascii="Arial" w:eastAsiaTheme="minorHAnsi" w:hAnsi="Arial" w:cs="Arial"/>
          <w:bCs/>
          <w:color w:val="000000"/>
          <w:sz w:val="20"/>
          <w:szCs w:val="20"/>
        </w:rPr>
        <w:t xml:space="preserve">RDG </w:t>
      </w:r>
      <w:r w:rsidR="003C7862" w:rsidRPr="00E95967">
        <w:rPr>
          <w:rFonts w:ascii="Arial" w:eastAsiaTheme="minorHAnsi" w:hAnsi="Arial" w:cs="Arial"/>
          <w:bCs/>
          <w:color w:val="000000"/>
          <w:sz w:val="20"/>
          <w:szCs w:val="20"/>
        </w:rPr>
        <w:t>Rychnov nad Kněžnou</w:t>
      </w:r>
      <w:r w:rsidRPr="00E95967">
        <w:rPr>
          <w:rFonts w:ascii="Arial" w:eastAsiaTheme="minorHAnsi" w:hAnsi="Arial" w:cs="Arial"/>
          <w:bCs/>
          <w:color w:val="000000"/>
          <w:sz w:val="20"/>
          <w:szCs w:val="20"/>
        </w:rPr>
        <w:t xml:space="preserve"> – </w:t>
      </w:r>
      <w:r w:rsidR="0082490B" w:rsidRPr="00E95967">
        <w:rPr>
          <w:rFonts w:ascii="Arial" w:eastAsiaTheme="minorHAnsi" w:hAnsi="Arial" w:cs="Arial"/>
          <w:bCs/>
          <w:color w:val="000000"/>
          <w:sz w:val="20"/>
          <w:szCs w:val="20"/>
        </w:rPr>
        <w:t>Petra Dolková, oddělení zdravotní techniky,</w:t>
      </w:r>
      <w:r w:rsidR="00E95967" w:rsidRPr="00E95967">
        <w:rPr>
          <w:rFonts w:ascii="Arial" w:eastAsiaTheme="minorHAnsi" w:hAnsi="Arial" w:cs="Arial"/>
          <w:bCs/>
          <w:color w:val="000000"/>
          <w:sz w:val="20"/>
          <w:szCs w:val="20"/>
        </w:rPr>
        <w:t xml:space="preserve"> </w:t>
      </w:r>
      <w:r w:rsidR="003C7862" w:rsidRPr="00E95967">
        <w:rPr>
          <w:rFonts w:ascii="Arial" w:eastAsiaTheme="minorHAnsi" w:hAnsi="Arial" w:cs="Arial"/>
          <w:bCs/>
          <w:color w:val="000000"/>
          <w:sz w:val="20"/>
          <w:szCs w:val="20"/>
        </w:rPr>
        <w:t>t</w:t>
      </w:r>
      <w:r w:rsidR="0082490B" w:rsidRPr="00E95967">
        <w:rPr>
          <w:rFonts w:ascii="Arial" w:eastAsiaTheme="minorHAnsi" w:hAnsi="Arial" w:cs="Arial"/>
          <w:bCs/>
          <w:color w:val="000000"/>
          <w:sz w:val="20"/>
          <w:szCs w:val="20"/>
        </w:rPr>
        <w:t>.</w:t>
      </w:r>
      <w:r w:rsidR="003C7862" w:rsidRPr="00E95967">
        <w:rPr>
          <w:rFonts w:ascii="Arial" w:eastAsiaTheme="minorHAnsi" w:hAnsi="Arial" w:cs="Arial"/>
          <w:bCs/>
          <w:color w:val="000000"/>
          <w:sz w:val="20"/>
          <w:szCs w:val="20"/>
        </w:rPr>
        <w:t>č</w:t>
      </w:r>
      <w:r w:rsidR="0082490B" w:rsidRPr="00E95967">
        <w:rPr>
          <w:rFonts w:ascii="Arial" w:eastAsiaTheme="minorHAnsi" w:hAnsi="Arial" w:cs="Arial"/>
          <w:bCs/>
          <w:color w:val="000000"/>
          <w:sz w:val="20"/>
          <w:szCs w:val="20"/>
        </w:rPr>
        <w:t>.</w:t>
      </w:r>
      <w:r w:rsidR="003C7862" w:rsidRPr="00E95967">
        <w:rPr>
          <w:rFonts w:ascii="Arial" w:eastAsiaTheme="minorHAnsi" w:hAnsi="Arial" w:cs="Arial"/>
          <w:bCs/>
          <w:color w:val="000000"/>
          <w:sz w:val="20"/>
          <w:szCs w:val="20"/>
        </w:rPr>
        <w:t xml:space="preserve">: </w:t>
      </w:r>
      <w:r w:rsidR="0082490B" w:rsidRPr="00E95967">
        <w:rPr>
          <w:rFonts w:ascii="Arial" w:eastAsiaTheme="minorHAnsi" w:hAnsi="Arial" w:cs="Arial"/>
          <w:bCs/>
          <w:color w:val="000000"/>
          <w:sz w:val="20"/>
          <w:szCs w:val="20"/>
        </w:rPr>
        <w:t>604</w:t>
      </w:r>
      <w:r w:rsidR="00E95967" w:rsidRPr="00E95967">
        <w:rPr>
          <w:rFonts w:ascii="Arial" w:eastAsiaTheme="minorHAnsi" w:hAnsi="Arial" w:cs="Arial"/>
          <w:bCs/>
          <w:color w:val="000000"/>
          <w:sz w:val="20"/>
          <w:szCs w:val="20"/>
        </w:rPr>
        <w:t> </w:t>
      </w:r>
      <w:r w:rsidR="0082490B" w:rsidRPr="00E95967">
        <w:rPr>
          <w:rFonts w:ascii="Arial" w:eastAsiaTheme="minorHAnsi" w:hAnsi="Arial" w:cs="Arial"/>
          <w:bCs/>
          <w:color w:val="000000"/>
          <w:sz w:val="20"/>
          <w:szCs w:val="20"/>
        </w:rPr>
        <w:t>441</w:t>
      </w:r>
      <w:r w:rsidR="00E95967" w:rsidRPr="00E95967">
        <w:rPr>
          <w:rFonts w:ascii="Arial" w:eastAsiaTheme="minorHAnsi" w:hAnsi="Arial" w:cs="Arial"/>
          <w:bCs/>
          <w:color w:val="000000"/>
          <w:sz w:val="20"/>
          <w:szCs w:val="20"/>
        </w:rPr>
        <w:t xml:space="preserve"> </w:t>
      </w:r>
      <w:r w:rsidR="0082490B" w:rsidRPr="00E95967">
        <w:rPr>
          <w:rFonts w:ascii="Arial" w:eastAsiaTheme="minorHAnsi" w:hAnsi="Arial" w:cs="Arial"/>
          <w:bCs/>
          <w:color w:val="000000"/>
          <w:sz w:val="20"/>
          <w:szCs w:val="20"/>
        </w:rPr>
        <w:t>115</w:t>
      </w:r>
    </w:p>
    <w:p w14:paraId="2309611D" w14:textId="546274AE" w:rsidR="00CC2812" w:rsidRPr="001A2C26" w:rsidRDefault="00CC2812" w:rsidP="005D60AA">
      <w:pPr>
        <w:pStyle w:val="Nadpis10"/>
        <w:widowControl w:val="0"/>
        <w:spacing w:before="120" w:after="120"/>
        <w:jc w:val="both"/>
        <w:rPr>
          <w:rFonts w:ascii="Arial" w:hAnsi="Arial" w:cs="Arial"/>
          <w:bCs/>
          <w:color w:val="000000"/>
          <w:sz w:val="20"/>
          <w:szCs w:val="20"/>
        </w:rPr>
      </w:pPr>
      <w:r w:rsidRPr="001A2C26">
        <w:rPr>
          <w:rFonts w:ascii="Arial" w:hAnsi="Arial" w:cs="Arial"/>
          <w:bCs/>
          <w:color w:val="000000"/>
          <w:sz w:val="20"/>
          <w:szCs w:val="20"/>
        </w:rPr>
        <w:t xml:space="preserve">Pokud poskytovatel neplní řádně a včas tuto povinnost, tak případné sankce a postihy od kontrolních orgánů jdou k jeho tíži a ponese za ně plnou odpovědnost, příp. bude povinen objednateli nahradit škodu takto vzniklou, a to bez ohledu na příp. sjednané smluvní pokuty. Plánované odstávky přístrojového vybavení nezbytné pro zajištění zkoušek ze strany poskytovatele nepřesáhnou 5 pracovních dní v roce. </w:t>
      </w:r>
    </w:p>
    <w:p w14:paraId="2D3A5F60" w14:textId="77777777" w:rsidR="00CC2812" w:rsidRDefault="002973DB" w:rsidP="00CC2812">
      <w:pPr>
        <w:autoSpaceDE w:val="0"/>
        <w:autoSpaceDN w:val="0"/>
        <w:adjustRightInd w:val="0"/>
        <w:spacing w:after="120" w:line="240" w:lineRule="auto"/>
        <w:jc w:val="both"/>
        <w:rPr>
          <w:rFonts w:ascii="Arial" w:hAnsi="Arial" w:cs="Arial"/>
          <w:color w:val="000000"/>
          <w:sz w:val="20"/>
          <w:szCs w:val="20"/>
        </w:rPr>
      </w:pPr>
      <w:r>
        <w:rPr>
          <w:rFonts w:ascii="Arial" w:hAnsi="Arial" w:cs="Arial"/>
          <w:b/>
          <w:color w:val="000000"/>
          <w:sz w:val="20"/>
          <w:szCs w:val="20"/>
        </w:rPr>
        <w:t>4</w:t>
      </w:r>
      <w:r w:rsidR="00F540DC" w:rsidRPr="001C70FD">
        <w:rPr>
          <w:rFonts w:ascii="Arial" w:hAnsi="Arial" w:cs="Arial"/>
          <w:b/>
          <w:color w:val="000000"/>
          <w:sz w:val="20"/>
          <w:szCs w:val="20"/>
        </w:rPr>
        <w:t>.</w:t>
      </w:r>
      <w:r w:rsidR="001A7094">
        <w:rPr>
          <w:rFonts w:ascii="Arial" w:hAnsi="Arial" w:cs="Arial"/>
          <w:b/>
          <w:color w:val="000000"/>
          <w:sz w:val="20"/>
          <w:szCs w:val="20"/>
        </w:rPr>
        <w:t>3</w:t>
      </w:r>
      <w:r w:rsidR="00F540DC" w:rsidRPr="001C70FD">
        <w:rPr>
          <w:rFonts w:ascii="Arial" w:hAnsi="Arial" w:cs="Arial"/>
          <w:b/>
          <w:color w:val="000000"/>
          <w:sz w:val="20"/>
          <w:szCs w:val="20"/>
        </w:rPr>
        <w:t>.</w:t>
      </w:r>
      <w:r w:rsidR="00F540DC">
        <w:rPr>
          <w:rFonts w:ascii="Arial" w:hAnsi="Arial" w:cs="Arial"/>
          <w:color w:val="000000"/>
          <w:sz w:val="20"/>
          <w:szCs w:val="20"/>
        </w:rPr>
        <w:t xml:space="preserve"> </w:t>
      </w:r>
      <w:r w:rsidR="00CC2812">
        <w:rPr>
          <w:rFonts w:ascii="Arial" w:hAnsi="Arial" w:cs="Arial"/>
          <w:color w:val="000000"/>
          <w:sz w:val="20"/>
          <w:szCs w:val="20"/>
        </w:rPr>
        <w:t>Poskytovatel se zavazuje poskytovat ZPS a ZDS na základě této smlouvy a v rozsahu dle předchozího článku po dobu 48 měsíců ode dne účinnosti smlouvy</w:t>
      </w:r>
      <w:r w:rsidR="00CC2812" w:rsidRPr="00B322DD">
        <w:rPr>
          <w:rFonts w:ascii="Arial" w:hAnsi="Arial" w:cs="Arial"/>
          <w:color w:val="000000"/>
          <w:sz w:val="20"/>
          <w:szCs w:val="20"/>
        </w:rPr>
        <w:t>.</w:t>
      </w:r>
    </w:p>
    <w:p w14:paraId="32690C6A" w14:textId="263AFEAA" w:rsidR="001A7094" w:rsidRDefault="00CC2812" w:rsidP="00166E81">
      <w:pPr>
        <w:autoSpaceDE w:val="0"/>
        <w:autoSpaceDN w:val="0"/>
        <w:adjustRightInd w:val="0"/>
        <w:spacing w:after="120" w:line="240" w:lineRule="auto"/>
        <w:jc w:val="both"/>
        <w:rPr>
          <w:rFonts w:ascii="Arial" w:hAnsi="Arial" w:cs="Arial"/>
          <w:color w:val="000000"/>
          <w:sz w:val="20"/>
          <w:szCs w:val="20"/>
        </w:rPr>
      </w:pPr>
      <w:r w:rsidRPr="00CC2812">
        <w:rPr>
          <w:rFonts w:ascii="Arial" w:hAnsi="Arial" w:cs="Arial"/>
          <w:b/>
          <w:bCs/>
          <w:color w:val="000000"/>
          <w:sz w:val="20"/>
          <w:szCs w:val="20"/>
        </w:rPr>
        <w:t>4.4.</w:t>
      </w:r>
      <w:r>
        <w:rPr>
          <w:rFonts w:ascii="Arial" w:hAnsi="Arial" w:cs="Arial"/>
          <w:color w:val="000000"/>
          <w:sz w:val="20"/>
          <w:szCs w:val="20"/>
        </w:rPr>
        <w:t xml:space="preserve"> </w:t>
      </w:r>
      <w:r w:rsidR="00F540DC">
        <w:rPr>
          <w:rFonts w:ascii="Arial" w:hAnsi="Arial" w:cs="Arial"/>
          <w:color w:val="000000"/>
          <w:sz w:val="20"/>
          <w:szCs w:val="20"/>
        </w:rPr>
        <w:t xml:space="preserve">Místem plnění dle této smlouvy </w:t>
      </w:r>
      <w:r w:rsidR="00E37649">
        <w:rPr>
          <w:rFonts w:ascii="Arial" w:hAnsi="Arial" w:cs="Arial"/>
          <w:color w:val="000000"/>
          <w:sz w:val="20"/>
          <w:szCs w:val="20"/>
        </w:rPr>
        <w:t>j</w:t>
      </w:r>
      <w:r w:rsidR="005D60AA">
        <w:rPr>
          <w:rFonts w:ascii="Arial" w:hAnsi="Arial" w:cs="Arial"/>
          <w:color w:val="000000"/>
          <w:sz w:val="20"/>
          <w:szCs w:val="20"/>
        </w:rPr>
        <w:t>e</w:t>
      </w:r>
      <w:r w:rsidR="00EC30EC">
        <w:rPr>
          <w:rFonts w:ascii="Arial" w:hAnsi="Arial" w:cs="Arial"/>
          <w:color w:val="000000"/>
          <w:sz w:val="20"/>
          <w:szCs w:val="20"/>
        </w:rPr>
        <w:t xml:space="preserve"> lokalit</w:t>
      </w:r>
      <w:r w:rsidR="005D60AA">
        <w:rPr>
          <w:rFonts w:ascii="Arial" w:hAnsi="Arial" w:cs="Arial"/>
          <w:color w:val="000000"/>
          <w:sz w:val="20"/>
          <w:szCs w:val="20"/>
        </w:rPr>
        <w:t>a</w:t>
      </w:r>
      <w:r w:rsidR="00D21890">
        <w:rPr>
          <w:rFonts w:ascii="Arial" w:hAnsi="Arial" w:cs="Arial"/>
          <w:color w:val="000000"/>
          <w:sz w:val="20"/>
          <w:szCs w:val="20"/>
        </w:rPr>
        <w:t>:</w:t>
      </w:r>
    </w:p>
    <w:p w14:paraId="604BF789" w14:textId="77777777" w:rsidR="00FC73A5" w:rsidRPr="005D60AA" w:rsidRDefault="00FC73A5" w:rsidP="00FC73A5">
      <w:pPr>
        <w:pStyle w:val="Odstavecseseznamem"/>
        <w:numPr>
          <w:ilvl w:val="0"/>
          <w:numId w:val="21"/>
        </w:numPr>
        <w:autoSpaceDE w:val="0"/>
        <w:autoSpaceDN w:val="0"/>
        <w:adjustRightInd w:val="0"/>
        <w:spacing w:before="120" w:after="120"/>
        <w:ind w:left="1208" w:hanging="357"/>
        <w:contextualSpacing w:val="0"/>
        <w:rPr>
          <w:rFonts w:ascii="Arial" w:hAnsi="Arial" w:cs="Arial"/>
          <w:bCs/>
          <w:color w:val="000000"/>
          <w:sz w:val="20"/>
          <w:szCs w:val="20"/>
          <w:u w:val="single"/>
        </w:rPr>
      </w:pPr>
      <w:r w:rsidRPr="005D60AA">
        <w:rPr>
          <w:rFonts w:ascii="Arial" w:hAnsi="Arial" w:cs="Arial"/>
          <w:bCs/>
          <w:color w:val="000000"/>
          <w:sz w:val="20"/>
          <w:szCs w:val="20"/>
          <w:u w:val="single"/>
        </w:rPr>
        <w:t>Rychnov nad Kněžnou:</w:t>
      </w:r>
    </w:p>
    <w:p w14:paraId="5D642A8B" w14:textId="2061E3A2" w:rsidR="00FC73A5" w:rsidRPr="005D60AA" w:rsidRDefault="00FC73A5" w:rsidP="00FC73A5">
      <w:pPr>
        <w:pStyle w:val="Odstavecseseznamem"/>
        <w:numPr>
          <w:ilvl w:val="0"/>
          <w:numId w:val="23"/>
        </w:numPr>
        <w:autoSpaceDE w:val="0"/>
        <w:autoSpaceDN w:val="0"/>
        <w:adjustRightInd w:val="0"/>
        <w:spacing w:before="120" w:after="120"/>
        <w:contextualSpacing w:val="0"/>
        <w:rPr>
          <w:rFonts w:ascii="Arial" w:hAnsi="Arial" w:cs="Arial"/>
          <w:bCs/>
          <w:color w:val="000000"/>
          <w:sz w:val="20"/>
          <w:szCs w:val="20"/>
        </w:rPr>
      </w:pPr>
      <w:r w:rsidRPr="005D60AA">
        <w:rPr>
          <w:rFonts w:ascii="Arial" w:hAnsi="Arial" w:cs="Arial"/>
          <w:bCs/>
          <w:color w:val="000000"/>
          <w:sz w:val="20"/>
          <w:szCs w:val="20"/>
        </w:rPr>
        <w:t xml:space="preserve">ONN a.s., </w:t>
      </w:r>
      <w:r w:rsidR="005D60AA">
        <w:rPr>
          <w:rFonts w:ascii="Arial" w:hAnsi="Arial" w:cs="Arial"/>
          <w:bCs/>
          <w:color w:val="000000"/>
          <w:sz w:val="20"/>
          <w:szCs w:val="20"/>
        </w:rPr>
        <w:t>N</w:t>
      </w:r>
      <w:r w:rsidRPr="005D60AA">
        <w:rPr>
          <w:rFonts w:ascii="Arial" w:hAnsi="Arial" w:cs="Arial"/>
          <w:bCs/>
          <w:color w:val="000000"/>
          <w:sz w:val="20"/>
          <w:szCs w:val="20"/>
        </w:rPr>
        <w:t>emocnice Rychnov nad Kněžnou</w:t>
      </w:r>
      <w:r w:rsidR="005D60AA">
        <w:rPr>
          <w:rFonts w:ascii="Arial" w:hAnsi="Arial" w:cs="Arial"/>
          <w:bCs/>
          <w:color w:val="000000"/>
          <w:sz w:val="20"/>
          <w:szCs w:val="20"/>
        </w:rPr>
        <w:t xml:space="preserve"> o.z.</w:t>
      </w:r>
      <w:r w:rsidRPr="005D60AA">
        <w:rPr>
          <w:rFonts w:ascii="Arial" w:hAnsi="Arial" w:cs="Arial"/>
          <w:bCs/>
          <w:color w:val="000000"/>
          <w:sz w:val="20"/>
          <w:szCs w:val="20"/>
        </w:rPr>
        <w:t>, Jiráskova 506, 516 23 Rychnov nad Kněžnou.</w:t>
      </w:r>
    </w:p>
    <w:p w14:paraId="320B6467" w14:textId="77777777" w:rsidR="00D21890" w:rsidRDefault="00D21890" w:rsidP="00166E81">
      <w:pPr>
        <w:autoSpaceDE w:val="0"/>
        <w:autoSpaceDN w:val="0"/>
        <w:adjustRightInd w:val="0"/>
        <w:spacing w:after="120" w:line="240" w:lineRule="auto"/>
        <w:rPr>
          <w:rFonts w:ascii="Arial" w:hAnsi="Arial" w:cs="Arial"/>
          <w:b/>
          <w:bCs/>
          <w:color w:val="000000"/>
          <w:sz w:val="20"/>
          <w:szCs w:val="20"/>
        </w:rPr>
      </w:pPr>
    </w:p>
    <w:p w14:paraId="7AA626B0" w14:textId="48BBF497" w:rsidR="00535783" w:rsidRPr="00B322DD" w:rsidRDefault="00535783" w:rsidP="00166E81">
      <w:pPr>
        <w:autoSpaceDE w:val="0"/>
        <w:autoSpaceDN w:val="0"/>
        <w:adjustRightInd w:val="0"/>
        <w:spacing w:after="120" w:line="240" w:lineRule="auto"/>
        <w:jc w:val="center"/>
        <w:rPr>
          <w:rFonts w:ascii="Arial" w:hAnsi="Arial" w:cs="Arial"/>
          <w:b/>
          <w:bCs/>
          <w:color w:val="000000"/>
          <w:sz w:val="20"/>
          <w:szCs w:val="20"/>
        </w:rPr>
      </w:pPr>
      <w:r w:rsidRPr="00B322DD">
        <w:rPr>
          <w:rFonts w:ascii="Arial" w:hAnsi="Arial" w:cs="Arial"/>
          <w:b/>
          <w:bCs/>
          <w:color w:val="000000"/>
          <w:sz w:val="20"/>
          <w:szCs w:val="20"/>
        </w:rPr>
        <w:t>V.</w:t>
      </w:r>
      <w:r>
        <w:rPr>
          <w:rFonts w:ascii="Arial" w:hAnsi="Arial" w:cs="Arial"/>
          <w:b/>
          <w:bCs/>
          <w:color w:val="000000"/>
          <w:sz w:val="20"/>
          <w:szCs w:val="20"/>
        </w:rPr>
        <w:t xml:space="preserve"> </w:t>
      </w:r>
      <w:r>
        <w:rPr>
          <w:rFonts w:ascii="Arial" w:hAnsi="Arial" w:cs="Arial"/>
          <w:b/>
          <w:bCs/>
          <w:color w:val="000000"/>
          <w:sz w:val="20"/>
          <w:szCs w:val="20"/>
        </w:rPr>
        <w:tab/>
      </w:r>
      <w:r w:rsidR="009E0872">
        <w:rPr>
          <w:rFonts w:ascii="Arial" w:hAnsi="Arial" w:cs="Arial"/>
          <w:b/>
          <w:bCs/>
          <w:color w:val="000000"/>
          <w:sz w:val="20"/>
          <w:szCs w:val="20"/>
        </w:rPr>
        <w:t>Cena za p</w:t>
      </w:r>
      <w:r w:rsidR="00917F84">
        <w:rPr>
          <w:rFonts w:ascii="Arial" w:hAnsi="Arial" w:cs="Arial"/>
          <w:b/>
          <w:bCs/>
          <w:color w:val="000000"/>
          <w:sz w:val="20"/>
          <w:szCs w:val="20"/>
        </w:rPr>
        <w:t>rovedení ZPS a ZDS</w:t>
      </w:r>
    </w:p>
    <w:p w14:paraId="076F801F" w14:textId="77777777" w:rsidR="003F42C5" w:rsidRPr="009C15EE" w:rsidRDefault="002973DB" w:rsidP="008628A9">
      <w:pPr>
        <w:suppressAutoHyphens/>
        <w:spacing w:before="120" w:after="0" w:line="276" w:lineRule="auto"/>
        <w:jc w:val="both"/>
        <w:rPr>
          <w:rFonts w:ascii="Arial" w:hAnsi="Arial" w:cs="Arial"/>
          <w:sz w:val="20"/>
          <w:szCs w:val="20"/>
        </w:rPr>
      </w:pPr>
      <w:r w:rsidRPr="00EB1E1F">
        <w:rPr>
          <w:rFonts w:ascii="Arial" w:hAnsi="Arial" w:cs="Arial"/>
          <w:b/>
          <w:color w:val="000000"/>
          <w:sz w:val="20"/>
          <w:szCs w:val="20"/>
        </w:rPr>
        <w:t>5</w:t>
      </w:r>
      <w:r w:rsidR="00535783" w:rsidRPr="00EB1E1F">
        <w:rPr>
          <w:rFonts w:ascii="Arial" w:hAnsi="Arial" w:cs="Arial"/>
          <w:b/>
          <w:color w:val="000000"/>
          <w:sz w:val="20"/>
          <w:szCs w:val="20"/>
        </w:rPr>
        <w:t>.</w:t>
      </w:r>
      <w:r w:rsidR="009E0872" w:rsidRPr="00EB1E1F">
        <w:rPr>
          <w:rFonts w:ascii="Arial" w:hAnsi="Arial" w:cs="Arial"/>
          <w:b/>
          <w:color w:val="000000"/>
          <w:sz w:val="20"/>
          <w:szCs w:val="20"/>
        </w:rPr>
        <w:t>1</w:t>
      </w:r>
      <w:r w:rsidR="00535783" w:rsidRPr="00EB1E1F">
        <w:rPr>
          <w:rFonts w:ascii="Arial" w:hAnsi="Arial" w:cs="Arial"/>
          <w:b/>
          <w:color w:val="000000"/>
          <w:sz w:val="20"/>
          <w:szCs w:val="20"/>
        </w:rPr>
        <w:t>.</w:t>
      </w:r>
      <w:r w:rsidR="00535783" w:rsidRPr="00EB1E1F">
        <w:rPr>
          <w:rFonts w:ascii="Arial" w:hAnsi="Arial" w:cs="Arial"/>
          <w:color w:val="000000"/>
          <w:sz w:val="20"/>
          <w:szCs w:val="20"/>
        </w:rPr>
        <w:t xml:space="preserve"> </w:t>
      </w:r>
      <w:r w:rsidR="003F42C5" w:rsidRPr="009C15EE">
        <w:rPr>
          <w:rFonts w:ascii="Arial" w:hAnsi="Arial" w:cs="Arial"/>
          <w:sz w:val="20"/>
          <w:szCs w:val="20"/>
        </w:rPr>
        <w:t>Celková cena předmětu plnění této smlouvy (tj. ZPS a ZDS) je stanovena částkou platnou od 1.9.2025:</w:t>
      </w:r>
    </w:p>
    <w:p w14:paraId="2509D91A" w14:textId="03D306CC" w:rsidR="00EB1E1F" w:rsidRPr="00EB1E1F" w:rsidRDefault="002A2A21" w:rsidP="003F42C5">
      <w:pPr>
        <w:numPr>
          <w:ilvl w:val="0"/>
          <w:numId w:val="21"/>
        </w:numPr>
        <w:suppressAutoHyphens/>
        <w:spacing w:before="120" w:after="120" w:line="276" w:lineRule="auto"/>
        <w:ind w:left="1423" w:hanging="357"/>
        <w:rPr>
          <w:rFonts w:ascii="Arial" w:hAnsi="Arial" w:cs="Arial"/>
          <w:b/>
          <w:sz w:val="20"/>
          <w:szCs w:val="20"/>
        </w:rPr>
      </w:pPr>
      <w:r>
        <w:rPr>
          <w:rFonts w:ascii="Arial" w:hAnsi="Arial" w:cs="Arial"/>
          <w:b/>
          <w:sz w:val="20"/>
          <w:szCs w:val="20"/>
        </w:rPr>
        <w:t>532.928,</w:t>
      </w:r>
      <w:r w:rsidR="00F97DB6">
        <w:rPr>
          <w:rFonts w:ascii="Arial" w:hAnsi="Arial" w:cs="Arial"/>
          <w:b/>
          <w:sz w:val="20"/>
          <w:szCs w:val="20"/>
        </w:rPr>
        <w:t>00</w:t>
      </w:r>
      <w:r w:rsidR="00EB1E1F" w:rsidRPr="00EB1E1F">
        <w:rPr>
          <w:rFonts w:ascii="Arial" w:hAnsi="Arial" w:cs="Arial"/>
          <w:b/>
          <w:sz w:val="20"/>
          <w:szCs w:val="20"/>
        </w:rPr>
        <w:t xml:space="preserve"> Kč bez DPH po dobu trvání této dohody, tj. 48 měsíců nebo do vyčerpání částky</w:t>
      </w:r>
      <w:r w:rsidR="00CE5E59">
        <w:rPr>
          <w:rFonts w:ascii="Arial" w:hAnsi="Arial" w:cs="Arial"/>
          <w:b/>
          <w:sz w:val="20"/>
          <w:szCs w:val="20"/>
        </w:rPr>
        <w:t>.</w:t>
      </w:r>
    </w:p>
    <w:p w14:paraId="63697149" w14:textId="2BE03921" w:rsidR="00535783" w:rsidRPr="00FC73A5" w:rsidRDefault="00D21890" w:rsidP="00EB1E1F">
      <w:pPr>
        <w:autoSpaceDE w:val="0"/>
        <w:autoSpaceDN w:val="0"/>
        <w:adjustRightInd w:val="0"/>
        <w:spacing w:after="120" w:line="240" w:lineRule="auto"/>
        <w:jc w:val="both"/>
        <w:rPr>
          <w:rFonts w:ascii="Arial" w:hAnsi="Arial" w:cs="Arial"/>
          <w:color w:val="000000"/>
          <w:sz w:val="20"/>
          <w:szCs w:val="20"/>
        </w:rPr>
      </w:pPr>
      <w:r w:rsidRPr="00FC73A5">
        <w:rPr>
          <w:rFonts w:ascii="Arial" w:hAnsi="Arial" w:cs="Arial"/>
          <w:color w:val="000000"/>
          <w:sz w:val="20"/>
          <w:szCs w:val="20"/>
        </w:rPr>
        <w:t>C</w:t>
      </w:r>
      <w:r w:rsidR="008F3EE5" w:rsidRPr="00FC73A5">
        <w:rPr>
          <w:rFonts w:ascii="Arial" w:hAnsi="Arial" w:cs="Arial"/>
          <w:color w:val="000000"/>
          <w:sz w:val="20"/>
          <w:szCs w:val="20"/>
        </w:rPr>
        <w:t>eny</w:t>
      </w:r>
      <w:r w:rsidR="00535783" w:rsidRPr="00FC73A5">
        <w:rPr>
          <w:rFonts w:ascii="Arial" w:hAnsi="Arial" w:cs="Arial"/>
          <w:color w:val="000000"/>
          <w:sz w:val="20"/>
          <w:szCs w:val="20"/>
        </w:rPr>
        <w:t xml:space="preserve"> za </w:t>
      </w:r>
      <w:r w:rsidR="00917F84" w:rsidRPr="00FC73A5">
        <w:rPr>
          <w:rFonts w:ascii="Arial" w:hAnsi="Arial" w:cs="Arial"/>
          <w:color w:val="000000"/>
          <w:sz w:val="20"/>
          <w:szCs w:val="20"/>
        </w:rPr>
        <w:t>ZPS a ZDS</w:t>
      </w:r>
      <w:r w:rsidR="00535783" w:rsidRPr="00FC73A5">
        <w:rPr>
          <w:rFonts w:ascii="Arial" w:hAnsi="Arial" w:cs="Arial"/>
          <w:color w:val="000000"/>
          <w:sz w:val="20"/>
          <w:szCs w:val="20"/>
        </w:rPr>
        <w:t xml:space="preserve"> </w:t>
      </w:r>
      <w:r w:rsidR="00EB1E1F" w:rsidRPr="00FC73A5">
        <w:rPr>
          <w:rFonts w:ascii="Arial" w:hAnsi="Arial" w:cs="Arial"/>
          <w:color w:val="000000"/>
          <w:sz w:val="20"/>
          <w:szCs w:val="20"/>
        </w:rPr>
        <w:t xml:space="preserve">dle odst. 3.1. této smlouvy </w:t>
      </w:r>
      <w:r w:rsidR="00535783" w:rsidRPr="00FC73A5">
        <w:rPr>
          <w:rFonts w:ascii="Arial" w:hAnsi="Arial" w:cs="Arial"/>
          <w:color w:val="000000"/>
          <w:sz w:val="20"/>
          <w:szCs w:val="20"/>
        </w:rPr>
        <w:t>j</w:t>
      </w:r>
      <w:r w:rsidR="008F3EE5" w:rsidRPr="00FC73A5">
        <w:rPr>
          <w:rFonts w:ascii="Arial" w:hAnsi="Arial" w:cs="Arial"/>
          <w:color w:val="000000"/>
          <w:sz w:val="20"/>
          <w:szCs w:val="20"/>
        </w:rPr>
        <w:t>sou</w:t>
      </w:r>
      <w:r w:rsidR="00535783" w:rsidRPr="00FC73A5">
        <w:rPr>
          <w:rFonts w:ascii="Arial" w:hAnsi="Arial" w:cs="Arial"/>
          <w:color w:val="000000"/>
          <w:sz w:val="20"/>
          <w:szCs w:val="20"/>
        </w:rPr>
        <w:t xml:space="preserve"> smluvními stranami sjednán</w:t>
      </w:r>
      <w:r w:rsidR="008F3EE5" w:rsidRPr="00FC73A5">
        <w:rPr>
          <w:rFonts w:ascii="Arial" w:hAnsi="Arial" w:cs="Arial"/>
          <w:color w:val="000000"/>
          <w:sz w:val="20"/>
          <w:szCs w:val="20"/>
        </w:rPr>
        <w:t>y</w:t>
      </w:r>
      <w:r w:rsidR="00F474A6" w:rsidRPr="00FC73A5">
        <w:rPr>
          <w:rFonts w:ascii="Arial" w:hAnsi="Arial" w:cs="Arial"/>
          <w:color w:val="000000"/>
          <w:sz w:val="20"/>
          <w:szCs w:val="20"/>
        </w:rPr>
        <w:t xml:space="preserve"> na základě </w:t>
      </w:r>
      <w:r w:rsidR="00EB1E1F" w:rsidRPr="00FC73A5">
        <w:rPr>
          <w:rFonts w:ascii="Arial" w:hAnsi="Arial" w:cs="Arial"/>
          <w:color w:val="000000"/>
          <w:sz w:val="20"/>
          <w:szCs w:val="20"/>
        </w:rPr>
        <w:t>cenové nabídky</w:t>
      </w:r>
      <w:r w:rsidR="00F474A6" w:rsidRPr="00FC73A5">
        <w:rPr>
          <w:rFonts w:ascii="Arial" w:hAnsi="Arial" w:cs="Arial"/>
          <w:color w:val="000000"/>
          <w:sz w:val="20"/>
          <w:szCs w:val="20"/>
        </w:rPr>
        <w:t xml:space="preserve"> poskytovatele, který tvoří přílohu č. </w:t>
      </w:r>
      <w:r w:rsidR="000F7D4D" w:rsidRPr="00FC73A5">
        <w:rPr>
          <w:rFonts w:ascii="Arial" w:hAnsi="Arial" w:cs="Arial"/>
          <w:color w:val="000000"/>
          <w:sz w:val="20"/>
          <w:szCs w:val="20"/>
        </w:rPr>
        <w:t>2</w:t>
      </w:r>
      <w:r w:rsidR="00987DDF" w:rsidRPr="00FC73A5">
        <w:rPr>
          <w:rFonts w:ascii="Arial" w:hAnsi="Arial" w:cs="Arial"/>
          <w:color w:val="000000"/>
          <w:sz w:val="20"/>
          <w:szCs w:val="20"/>
        </w:rPr>
        <w:t xml:space="preserve"> Zadávací dokumentace</w:t>
      </w:r>
      <w:r w:rsidR="00DB0E28" w:rsidRPr="00FC73A5">
        <w:rPr>
          <w:rFonts w:ascii="Arial" w:hAnsi="Arial" w:cs="Arial"/>
          <w:color w:val="000000"/>
          <w:sz w:val="20"/>
          <w:szCs w:val="20"/>
        </w:rPr>
        <w:t xml:space="preserve">, která je zároveň přílohou č. </w:t>
      </w:r>
      <w:r w:rsidR="007A1939" w:rsidRPr="00FC73A5">
        <w:rPr>
          <w:rFonts w:ascii="Arial" w:hAnsi="Arial" w:cs="Arial"/>
          <w:color w:val="000000"/>
          <w:sz w:val="20"/>
          <w:szCs w:val="20"/>
        </w:rPr>
        <w:t>2</w:t>
      </w:r>
      <w:r w:rsidR="00DB0E28" w:rsidRPr="00FC73A5">
        <w:rPr>
          <w:rFonts w:ascii="Arial" w:hAnsi="Arial" w:cs="Arial"/>
          <w:color w:val="000000"/>
          <w:sz w:val="20"/>
          <w:szCs w:val="20"/>
        </w:rPr>
        <w:t xml:space="preserve"> </w:t>
      </w:r>
      <w:r w:rsidR="00F474A6" w:rsidRPr="00FC73A5">
        <w:rPr>
          <w:rFonts w:ascii="Arial" w:hAnsi="Arial" w:cs="Arial"/>
          <w:color w:val="000000"/>
          <w:sz w:val="20"/>
          <w:szCs w:val="20"/>
        </w:rPr>
        <w:t>této smlouvy</w:t>
      </w:r>
      <w:r w:rsidR="00535783" w:rsidRPr="00FC73A5">
        <w:rPr>
          <w:rFonts w:ascii="Arial" w:hAnsi="Arial" w:cs="Arial"/>
          <w:color w:val="000000"/>
          <w:sz w:val="20"/>
          <w:szCs w:val="20"/>
        </w:rPr>
        <w:t xml:space="preserve"> takto: </w:t>
      </w:r>
    </w:p>
    <w:p w14:paraId="739CC3AA" w14:textId="3411F336" w:rsidR="00535783" w:rsidRPr="00FC73A5" w:rsidRDefault="002973DB" w:rsidP="00166E81">
      <w:pPr>
        <w:autoSpaceDE w:val="0"/>
        <w:autoSpaceDN w:val="0"/>
        <w:adjustRightInd w:val="0"/>
        <w:spacing w:after="120" w:line="240" w:lineRule="auto"/>
        <w:rPr>
          <w:rFonts w:ascii="Arial" w:hAnsi="Arial" w:cs="Arial"/>
          <w:color w:val="000000"/>
          <w:sz w:val="20"/>
          <w:szCs w:val="20"/>
        </w:rPr>
      </w:pPr>
      <w:r w:rsidRPr="00FC73A5">
        <w:rPr>
          <w:rFonts w:ascii="Arial" w:hAnsi="Arial" w:cs="Arial"/>
          <w:b/>
          <w:color w:val="000000"/>
          <w:sz w:val="20"/>
          <w:szCs w:val="20"/>
        </w:rPr>
        <w:t>5</w:t>
      </w:r>
      <w:r w:rsidR="00535783" w:rsidRPr="00FC73A5">
        <w:rPr>
          <w:rFonts w:ascii="Arial" w:hAnsi="Arial" w:cs="Arial"/>
          <w:b/>
          <w:color w:val="000000"/>
          <w:sz w:val="20"/>
          <w:szCs w:val="20"/>
        </w:rPr>
        <w:t>.</w:t>
      </w:r>
      <w:r w:rsidR="009E0872" w:rsidRPr="00FC73A5">
        <w:rPr>
          <w:rFonts w:ascii="Arial" w:hAnsi="Arial" w:cs="Arial"/>
          <w:b/>
          <w:color w:val="000000"/>
          <w:sz w:val="20"/>
          <w:szCs w:val="20"/>
        </w:rPr>
        <w:t>2</w:t>
      </w:r>
      <w:r w:rsidR="00535783" w:rsidRPr="00FC73A5">
        <w:rPr>
          <w:rFonts w:ascii="Arial" w:hAnsi="Arial" w:cs="Arial"/>
          <w:b/>
          <w:color w:val="000000"/>
          <w:sz w:val="20"/>
          <w:szCs w:val="20"/>
        </w:rPr>
        <w:t>.</w:t>
      </w:r>
      <w:r w:rsidR="00535783" w:rsidRPr="00FC73A5">
        <w:rPr>
          <w:rFonts w:ascii="Arial" w:hAnsi="Arial" w:cs="Arial"/>
          <w:color w:val="000000"/>
          <w:sz w:val="20"/>
          <w:szCs w:val="20"/>
        </w:rPr>
        <w:t xml:space="preserve"> </w:t>
      </w:r>
      <w:r w:rsidR="00EE565A" w:rsidRPr="00FC73A5">
        <w:rPr>
          <w:rFonts w:ascii="Arial" w:hAnsi="Arial" w:cs="Arial"/>
          <w:color w:val="000000"/>
          <w:sz w:val="20"/>
          <w:szCs w:val="20"/>
        </w:rPr>
        <w:t>Objednatel</w:t>
      </w:r>
      <w:r w:rsidR="00DF742C" w:rsidRPr="00FC73A5">
        <w:rPr>
          <w:rFonts w:ascii="Arial" w:hAnsi="Arial" w:cs="Arial"/>
          <w:color w:val="000000"/>
          <w:sz w:val="20"/>
          <w:szCs w:val="20"/>
        </w:rPr>
        <w:t xml:space="preserve"> neposkytuje zálohy na plnění podle této smlouvy. </w:t>
      </w:r>
    </w:p>
    <w:p w14:paraId="0E2C607E" w14:textId="7D57CE2A" w:rsidR="00535783" w:rsidRPr="00FC73A5" w:rsidRDefault="002973DB" w:rsidP="00166E81">
      <w:pPr>
        <w:autoSpaceDE w:val="0"/>
        <w:autoSpaceDN w:val="0"/>
        <w:adjustRightInd w:val="0"/>
        <w:spacing w:after="120" w:line="240" w:lineRule="auto"/>
        <w:jc w:val="both"/>
        <w:rPr>
          <w:rFonts w:ascii="Arial" w:hAnsi="Arial" w:cs="Arial"/>
          <w:color w:val="000000"/>
          <w:sz w:val="20"/>
          <w:szCs w:val="20"/>
        </w:rPr>
      </w:pPr>
      <w:r w:rsidRPr="00FC73A5">
        <w:rPr>
          <w:rFonts w:ascii="Arial" w:hAnsi="Arial" w:cs="Arial"/>
          <w:b/>
          <w:color w:val="000000"/>
          <w:sz w:val="20"/>
          <w:szCs w:val="20"/>
        </w:rPr>
        <w:t>5</w:t>
      </w:r>
      <w:r w:rsidR="00535783" w:rsidRPr="00FC73A5">
        <w:rPr>
          <w:rFonts w:ascii="Arial" w:hAnsi="Arial" w:cs="Arial"/>
          <w:b/>
          <w:color w:val="000000"/>
          <w:sz w:val="20"/>
          <w:szCs w:val="20"/>
        </w:rPr>
        <w:t>.</w:t>
      </w:r>
      <w:r w:rsidR="009E0872" w:rsidRPr="00FC73A5">
        <w:rPr>
          <w:rFonts w:ascii="Arial" w:hAnsi="Arial" w:cs="Arial"/>
          <w:b/>
          <w:color w:val="000000"/>
          <w:sz w:val="20"/>
          <w:szCs w:val="20"/>
        </w:rPr>
        <w:t>3</w:t>
      </w:r>
      <w:r w:rsidR="00535783" w:rsidRPr="00FC73A5">
        <w:rPr>
          <w:rFonts w:ascii="Arial" w:hAnsi="Arial" w:cs="Arial"/>
          <w:b/>
          <w:color w:val="000000"/>
          <w:sz w:val="20"/>
          <w:szCs w:val="20"/>
        </w:rPr>
        <w:t>.</w:t>
      </w:r>
      <w:r w:rsidR="00535783" w:rsidRPr="00FC73A5">
        <w:rPr>
          <w:rFonts w:ascii="Arial" w:hAnsi="Arial" w:cs="Arial"/>
          <w:color w:val="000000"/>
          <w:sz w:val="20"/>
          <w:szCs w:val="20"/>
        </w:rPr>
        <w:t xml:space="preserve"> </w:t>
      </w:r>
      <w:r w:rsidR="009E0872" w:rsidRPr="00FC73A5">
        <w:rPr>
          <w:rFonts w:ascii="Arial" w:hAnsi="Arial" w:cs="Arial"/>
          <w:color w:val="000000"/>
          <w:sz w:val="20"/>
          <w:szCs w:val="20"/>
        </w:rPr>
        <w:t>C</w:t>
      </w:r>
      <w:r w:rsidR="008F3EE5" w:rsidRPr="00FC73A5">
        <w:rPr>
          <w:rFonts w:ascii="Arial" w:hAnsi="Arial" w:cs="Arial"/>
          <w:color w:val="000000"/>
          <w:sz w:val="20"/>
          <w:szCs w:val="20"/>
        </w:rPr>
        <w:t>en</w:t>
      </w:r>
      <w:r w:rsidR="009E0872" w:rsidRPr="00FC73A5">
        <w:rPr>
          <w:rFonts w:ascii="Arial" w:hAnsi="Arial" w:cs="Arial"/>
          <w:color w:val="000000"/>
          <w:sz w:val="20"/>
          <w:szCs w:val="20"/>
        </w:rPr>
        <w:t>a</w:t>
      </w:r>
      <w:r w:rsidR="008F3EE5" w:rsidRPr="00FC73A5">
        <w:rPr>
          <w:rFonts w:ascii="Arial" w:hAnsi="Arial" w:cs="Arial"/>
          <w:color w:val="000000"/>
          <w:sz w:val="20"/>
          <w:szCs w:val="20"/>
        </w:rPr>
        <w:t xml:space="preserve"> za poskytování </w:t>
      </w:r>
      <w:r w:rsidR="00917F84" w:rsidRPr="00FC73A5">
        <w:rPr>
          <w:rFonts w:ascii="Arial" w:hAnsi="Arial" w:cs="Arial"/>
          <w:color w:val="000000"/>
          <w:sz w:val="20"/>
          <w:szCs w:val="20"/>
        </w:rPr>
        <w:t>zkoušek</w:t>
      </w:r>
      <w:r w:rsidR="008F3EE5" w:rsidRPr="00FC73A5">
        <w:rPr>
          <w:rFonts w:ascii="Arial" w:hAnsi="Arial" w:cs="Arial"/>
          <w:color w:val="000000"/>
          <w:sz w:val="20"/>
          <w:szCs w:val="20"/>
        </w:rPr>
        <w:t xml:space="preserve"> </w:t>
      </w:r>
      <w:r w:rsidR="00535783" w:rsidRPr="00FC73A5">
        <w:rPr>
          <w:rFonts w:ascii="Arial" w:hAnsi="Arial" w:cs="Arial"/>
          <w:color w:val="000000"/>
          <w:sz w:val="20"/>
          <w:szCs w:val="20"/>
        </w:rPr>
        <w:t>m</w:t>
      </w:r>
      <w:r w:rsidR="009E0872" w:rsidRPr="00FC73A5">
        <w:rPr>
          <w:rFonts w:ascii="Arial" w:hAnsi="Arial" w:cs="Arial"/>
          <w:color w:val="000000"/>
          <w:sz w:val="20"/>
          <w:szCs w:val="20"/>
        </w:rPr>
        <w:t xml:space="preserve">ůže </w:t>
      </w:r>
      <w:r w:rsidR="008F3EE5" w:rsidRPr="00FC73A5">
        <w:rPr>
          <w:rFonts w:ascii="Arial" w:hAnsi="Arial" w:cs="Arial"/>
          <w:color w:val="000000"/>
          <w:sz w:val="20"/>
          <w:szCs w:val="20"/>
        </w:rPr>
        <w:t>být měněn</w:t>
      </w:r>
      <w:r w:rsidR="009E0872" w:rsidRPr="00FC73A5">
        <w:rPr>
          <w:rFonts w:ascii="Arial" w:hAnsi="Arial" w:cs="Arial"/>
          <w:color w:val="000000"/>
          <w:sz w:val="20"/>
          <w:szCs w:val="20"/>
        </w:rPr>
        <w:t>a</w:t>
      </w:r>
      <w:r w:rsidR="00535783" w:rsidRPr="00FC73A5">
        <w:rPr>
          <w:rFonts w:ascii="Arial" w:hAnsi="Arial" w:cs="Arial"/>
          <w:color w:val="000000"/>
          <w:sz w:val="20"/>
          <w:szCs w:val="20"/>
        </w:rPr>
        <w:t xml:space="preserve"> a překročen</w:t>
      </w:r>
      <w:r w:rsidR="009E0872" w:rsidRPr="00FC73A5">
        <w:rPr>
          <w:rFonts w:ascii="Arial" w:hAnsi="Arial" w:cs="Arial"/>
          <w:color w:val="000000"/>
          <w:sz w:val="20"/>
          <w:szCs w:val="20"/>
        </w:rPr>
        <w:t>a</w:t>
      </w:r>
      <w:r w:rsidR="00535783" w:rsidRPr="00FC73A5">
        <w:rPr>
          <w:rFonts w:ascii="Arial" w:hAnsi="Arial" w:cs="Arial"/>
          <w:color w:val="000000"/>
          <w:sz w:val="20"/>
          <w:szCs w:val="20"/>
        </w:rPr>
        <w:t xml:space="preserve"> pouze v souvislosti se změnou DPH</w:t>
      </w:r>
      <w:r w:rsidR="00552789" w:rsidRPr="00FC73A5">
        <w:rPr>
          <w:rFonts w:ascii="Arial" w:hAnsi="Arial" w:cs="Arial"/>
          <w:color w:val="000000"/>
          <w:sz w:val="20"/>
          <w:szCs w:val="20"/>
        </w:rPr>
        <w:t>, a to o změnu výše DPH ode dne účinnosti změněné právní úpravy</w:t>
      </w:r>
      <w:r w:rsidR="00535783" w:rsidRPr="00FC73A5">
        <w:rPr>
          <w:rFonts w:ascii="Arial" w:hAnsi="Arial" w:cs="Arial"/>
          <w:color w:val="000000"/>
          <w:sz w:val="20"/>
          <w:szCs w:val="20"/>
        </w:rPr>
        <w:t xml:space="preserve">. </w:t>
      </w:r>
      <w:r w:rsidR="009E0872" w:rsidRPr="00FC73A5">
        <w:rPr>
          <w:rFonts w:ascii="Arial" w:hAnsi="Arial" w:cs="Arial"/>
          <w:color w:val="000000"/>
          <w:sz w:val="20"/>
          <w:szCs w:val="20"/>
        </w:rPr>
        <w:t xml:space="preserve">Cena </w:t>
      </w:r>
      <w:r w:rsidR="00535783" w:rsidRPr="00FC73A5">
        <w:rPr>
          <w:rFonts w:ascii="Arial" w:hAnsi="Arial" w:cs="Arial"/>
          <w:color w:val="000000"/>
          <w:sz w:val="20"/>
          <w:szCs w:val="20"/>
        </w:rPr>
        <w:t>nesmí být měněna v souvislosti s inflací české měny, hodnotou kursu české měny vůči zahraničním měnám či jinými faktory s vlivem na měnový kurs, stabilitou měny nebo cla.</w:t>
      </w:r>
    </w:p>
    <w:p w14:paraId="403E76E0" w14:textId="3B52742C" w:rsidR="00753E74" w:rsidRPr="00FC73A5" w:rsidRDefault="002973DB" w:rsidP="00166E81">
      <w:pPr>
        <w:autoSpaceDE w:val="0"/>
        <w:autoSpaceDN w:val="0"/>
        <w:adjustRightInd w:val="0"/>
        <w:spacing w:after="120" w:line="240" w:lineRule="auto"/>
        <w:jc w:val="both"/>
        <w:rPr>
          <w:rFonts w:ascii="Arial" w:hAnsi="Arial" w:cs="Arial"/>
          <w:color w:val="000000"/>
          <w:sz w:val="20"/>
          <w:szCs w:val="20"/>
          <w:u w:val="single"/>
        </w:rPr>
      </w:pPr>
      <w:r w:rsidRPr="00FC73A5">
        <w:rPr>
          <w:rFonts w:ascii="Arial" w:hAnsi="Arial" w:cs="Arial"/>
          <w:b/>
          <w:color w:val="000000"/>
          <w:sz w:val="20"/>
          <w:szCs w:val="20"/>
        </w:rPr>
        <w:t>5</w:t>
      </w:r>
      <w:r w:rsidR="00F9367F" w:rsidRPr="00FC73A5">
        <w:rPr>
          <w:rFonts w:ascii="Arial" w:hAnsi="Arial" w:cs="Arial"/>
          <w:b/>
          <w:color w:val="000000"/>
          <w:sz w:val="20"/>
          <w:szCs w:val="20"/>
        </w:rPr>
        <w:t>.</w:t>
      </w:r>
      <w:r w:rsidR="009E0872" w:rsidRPr="00FC73A5">
        <w:rPr>
          <w:rFonts w:ascii="Arial" w:hAnsi="Arial" w:cs="Arial"/>
          <w:b/>
          <w:color w:val="000000"/>
          <w:sz w:val="20"/>
          <w:szCs w:val="20"/>
        </w:rPr>
        <w:t>4</w:t>
      </w:r>
      <w:r w:rsidR="00F9367F" w:rsidRPr="00FC73A5">
        <w:rPr>
          <w:rFonts w:ascii="Arial" w:hAnsi="Arial" w:cs="Arial"/>
          <w:b/>
          <w:color w:val="000000"/>
          <w:sz w:val="20"/>
          <w:szCs w:val="20"/>
        </w:rPr>
        <w:t>.</w:t>
      </w:r>
      <w:r w:rsidR="00F9367F" w:rsidRPr="00FC73A5">
        <w:rPr>
          <w:rFonts w:ascii="Arial" w:hAnsi="Arial" w:cs="Arial"/>
          <w:color w:val="000000"/>
          <w:sz w:val="20"/>
          <w:szCs w:val="20"/>
        </w:rPr>
        <w:t xml:space="preserve"> </w:t>
      </w:r>
      <w:r w:rsidR="00753E74" w:rsidRPr="00FC73A5">
        <w:rPr>
          <w:rFonts w:ascii="Arial" w:hAnsi="Arial" w:cs="Arial"/>
          <w:color w:val="000000"/>
          <w:sz w:val="20"/>
          <w:szCs w:val="20"/>
        </w:rPr>
        <w:t xml:space="preserve">Fakturace za poskytování </w:t>
      </w:r>
      <w:r w:rsidR="00917F84" w:rsidRPr="00FC73A5">
        <w:rPr>
          <w:rFonts w:ascii="Arial" w:hAnsi="Arial" w:cs="Arial"/>
          <w:color w:val="000000"/>
          <w:sz w:val="20"/>
          <w:szCs w:val="20"/>
        </w:rPr>
        <w:t>zkoušek</w:t>
      </w:r>
      <w:r w:rsidR="00753E74" w:rsidRPr="00FC73A5">
        <w:rPr>
          <w:rFonts w:ascii="Arial" w:hAnsi="Arial" w:cs="Arial"/>
          <w:color w:val="000000"/>
          <w:sz w:val="20"/>
          <w:szCs w:val="20"/>
        </w:rPr>
        <w:t>:</w:t>
      </w:r>
    </w:p>
    <w:p w14:paraId="5B25D77A" w14:textId="0BD5A466" w:rsidR="00F9367F" w:rsidRDefault="00EE565A" w:rsidP="00166E81">
      <w:pPr>
        <w:autoSpaceDE w:val="0"/>
        <w:autoSpaceDN w:val="0"/>
        <w:adjustRightInd w:val="0"/>
        <w:spacing w:after="120" w:line="240" w:lineRule="auto"/>
        <w:jc w:val="both"/>
        <w:rPr>
          <w:rFonts w:ascii="Arial" w:hAnsi="Arial" w:cs="Arial"/>
          <w:color w:val="000000"/>
          <w:sz w:val="20"/>
          <w:szCs w:val="20"/>
        </w:rPr>
      </w:pPr>
      <w:r w:rsidRPr="00FC73A5">
        <w:rPr>
          <w:rFonts w:ascii="Arial" w:hAnsi="Arial" w:cs="Arial"/>
          <w:color w:val="000000"/>
          <w:sz w:val="20"/>
          <w:szCs w:val="20"/>
        </w:rPr>
        <w:t>Poskytovatel</w:t>
      </w:r>
      <w:r w:rsidR="00F9367F" w:rsidRPr="00FC73A5">
        <w:rPr>
          <w:rFonts w:ascii="Arial" w:hAnsi="Arial" w:cs="Arial"/>
          <w:color w:val="000000"/>
          <w:sz w:val="20"/>
          <w:szCs w:val="20"/>
        </w:rPr>
        <w:t xml:space="preserve"> je oprávněn fakturovat cenu za p</w:t>
      </w:r>
      <w:r w:rsidR="000C2F39" w:rsidRPr="00FC73A5">
        <w:rPr>
          <w:rFonts w:ascii="Arial" w:hAnsi="Arial" w:cs="Arial"/>
          <w:color w:val="000000"/>
          <w:sz w:val="20"/>
          <w:szCs w:val="20"/>
        </w:rPr>
        <w:t>rovedení ZPS a ZDS</w:t>
      </w:r>
      <w:r w:rsidR="00F9367F" w:rsidRPr="00FC73A5">
        <w:rPr>
          <w:rFonts w:ascii="Arial" w:hAnsi="Arial" w:cs="Arial"/>
          <w:color w:val="000000"/>
          <w:sz w:val="20"/>
          <w:szCs w:val="20"/>
        </w:rPr>
        <w:t xml:space="preserve"> na základě</w:t>
      </w:r>
      <w:r w:rsidR="000C2F39" w:rsidRPr="00FC73A5">
        <w:rPr>
          <w:rFonts w:ascii="Arial" w:hAnsi="Arial" w:cs="Arial"/>
          <w:color w:val="000000"/>
          <w:sz w:val="20"/>
          <w:szCs w:val="20"/>
        </w:rPr>
        <w:t xml:space="preserve"> skutečně </w:t>
      </w:r>
      <w:r w:rsidR="00F9367F" w:rsidRPr="00FC73A5">
        <w:rPr>
          <w:rFonts w:ascii="Arial" w:hAnsi="Arial" w:cs="Arial"/>
          <w:color w:val="000000"/>
          <w:sz w:val="20"/>
          <w:szCs w:val="20"/>
        </w:rPr>
        <w:t>provedených</w:t>
      </w:r>
      <w:r w:rsidR="000C2F39" w:rsidRPr="00FC73A5">
        <w:rPr>
          <w:rFonts w:ascii="Arial" w:hAnsi="Arial" w:cs="Arial"/>
          <w:color w:val="000000"/>
          <w:sz w:val="20"/>
          <w:szCs w:val="20"/>
        </w:rPr>
        <w:t xml:space="preserve"> zkoušek. </w:t>
      </w:r>
      <w:r w:rsidR="00F9367F" w:rsidRPr="00FC73A5">
        <w:rPr>
          <w:rFonts w:ascii="Arial" w:hAnsi="Arial" w:cs="Arial"/>
          <w:color w:val="000000"/>
          <w:sz w:val="20"/>
          <w:szCs w:val="20"/>
        </w:rPr>
        <w:t>Přílohou každé faktury bud</w:t>
      </w:r>
      <w:r w:rsidR="00E3096A" w:rsidRPr="00FC73A5">
        <w:rPr>
          <w:rFonts w:ascii="Arial" w:hAnsi="Arial" w:cs="Arial"/>
          <w:color w:val="000000"/>
          <w:sz w:val="20"/>
          <w:szCs w:val="20"/>
        </w:rPr>
        <w:t xml:space="preserve">ou </w:t>
      </w:r>
      <w:r w:rsidR="000B1BB5" w:rsidRPr="00FC73A5">
        <w:rPr>
          <w:rFonts w:ascii="Arial" w:hAnsi="Arial" w:cs="Arial"/>
          <w:b/>
          <w:bCs/>
          <w:color w:val="000000"/>
          <w:sz w:val="20"/>
          <w:szCs w:val="20"/>
        </w:rPr>
        <w:t>protokol</w:t>
      </w:r>
      <w:r w:rsidR="00E3096A" w:rsidRPr="00FC73A5">
        <w:rPr>
          <w:rFonts w:ascii="Arial" w:hAnsi="Arial" w:cs="Arial"/>
          <w:b/>
          <w:bCs/>
          <w:color w:val="000000"/>
          <w:sz w:val="20"/>
          <w:szCs w:val="20"/>
        </w:rPr>
        <w:t>y z provedených zkoušek</w:t>
      </w:r>
      <w:r w:rsidR="00E3096A" w:rsidRPr="00FC73A5">
        <w:rPr>
          <w:rFonts w:ascii="Arial" w:hAnsi="Arial" w:cs="Arial"/>
          <w:color w:val="000000"/>
          <w:sz w:val="20"/>
          <w:szCs w:val="20"/>
        </w:rPr>
        <w:t xml:space="preserve"> a soupis provedených zkoušek</w:t>
      </w:r>
      <w:r w:rsidR="006A4C83" w:rsidRPr="00FC73A5">
        <w:rPr>
          <w:rFonts w:ascii="Arial" w:hAnsi="Arial" w:cs="Arial"/>
          <w:color w:val="000000"/>
          <w:sz w:val="20"/>
          <w:szCs w:val="20"/>
        </w:rPr>
        <w:t xml:space="preserve"> v rozsahu dle </w:t>
      </w:r>
      <w:r w:rsidR="000B1BB5" w:rsidRPr="00FC73A5">
        <w:rPr>
          <w:rFonts w:ascii="Arial" w:hAnsi="Arial" w:cs="Arial"/>
          <w:color w:val="000000"/>
          <w:sz w:val="20"/>
          <w:szCs w:val="20"/>
        </w:rPr>
        <w:t>článku VIII</w:t>
      </w:r>
      <w:r w:rsidR="006A4C83" w:rsidRPr="00FC73A5">
        <w:rPr>
          <w:rFonts w:ascii="Arial" w:hAnsi="Arial" w:cs="Arial"/>
          <w:color w:val="000000"/>
          <w:sz w:val="20"/>
          <w:szCs w:val="20"/>
        </w:rPr>
        <w:t>.</w:t>
      </w:r>
      <w:r w:rsidR="000B1BB5" w:rsidRPr="00FC73A5">
        <w:rPr>
          <w:rFonts w:ascii="Arial" w:hAnsi="Arial" w:cs="Arial"/>
          <w:color w:val="000000"/>
          <w:sz w:val="20"/>
          <w:szCs w:val="20"/>
        </w:rPr>
        <w:t xml:space="preserve"> </w:t>
      </w:r>
      <w:r w:rsidR="006A4C83" w:rsidRPr="00FC73A5">
        <w:rPr>
          <w:rFonts w:ascii="Arial" w:hAnsi="Arial" w:cs="Arial"/>
          <w:color w:val="000000"/>
          <w:sz w:val="20"/>
          <w:szCs w:val="20"/>
        </w:rPr>
        <w:t>této smlouvy</w:t>
      </w:r>
      <w:r w:rsidR="00F9367F" w:rsidRPr="00FC73A5">
        <w:rPr>
          <w:rFonts w:ascii="Arial" w:hAnsi="Arial" w:cs="Arial"/>
          <w:color w:val="000000"/>
          <w:sz w:val="20"/>
          <w:szCs w:val="20"/>
        </w:rPr>
        <w:t xml:space="preserve">, podepsaný oprávněným zástupcem </w:t>
      </w:r>
      <w:r w:rsidRPr="00FC73A5">
        <w:rPr>
          <w:rFonts w:ascii="Arial" w:hAnsi="Arial" w:cs="Arial"/>
          <w:color w:val="000000"/>
          <w:sz w:val="20"/>
          <w:szCs w:val="20"/>
        </w:rPr>
        <w:t>objednatel</w:t>
      </w:r>
      <w:r w:rsidR="009E0872" w:rsidRPr="00FC73A5">
        <w:rPr>
          <w:rFonts w:ascii="Arial" w:hAnsi="Arial" w:cs="Arial"/>
          <w:color w:val="000000"/>
          <w:sz w:val="20"/>
          <w:szCs w:val="20"/>
        </w:rPr>
        <w:t>e</w:t>
      </w:r>
      <w:r w:rsidR="00F9367F" w:rsidRPr="00FC73A5">
        <w:rPr>
          <w:rFonts w:ascii="Arial" w:hAnsi="Arial" w:cs="Arial"/>
          <w:color w:val="000000"/>
          <w:sz w:val="20"/>
          <w:szCs w:val="20"/>
        </w:rPr>
        <w:t xml:space="preserve"> dle </w:t>
      </w:r>
      <w:r w:rsidR="00D71EAF" w:rsidRPr="00FC73A5">
        <w:rPr>
          <w:rFonts w:ascii="Arial" w:hAnsi="Arial" w:cs="Arial"/>
          <w:color w:val="000000"/>
          <w:sz w:val="20"/>
          <w:szCs w:val="20"/>
        </w:rPr>
        <w:t xml:space="preserve">článku </w:t>
      </w:r>
      <w:r w:rsidR="00060D9C" w:rsidRPr="00FC73A5">
        <w:rPr>
          <w:rFonts w:ascii="Arial" w:hAnsi="Arial" w:cs="Arial"/>
          <w:color w:val="000000"/>
          <w:sz w:val="20"/>
          <w:szCs w:val="20"/>
        </w:rPr>
        <w:t>VIII</w:t>
      </w:r>
      <w:r w:rsidR="00D71EAF" w:rsidRPr="00FC73A5">
        <w:rPr>
          <w:rFonts w:ascii="Arial" w:hAnsi="Arial" w:cs="Arial"/>
          <w:color w:val="000000"/>
          <w:sz w:val="20"/>
          <w:szCs w:val="20"/>
        </w:rPr>
        <w:t xml:space="preserve"> </w:t>
      </w:r>
      <w:r w:rsidR="00F9367F" w:rsidRPr="00FC73A5">
        <w:rPr>
          <w:rFonts w:ascii="Arial" w:hAnsi="Arial" w:cs="Arial"/>
          <w:color w:val="000000"/>
          <w:sz w:val="20"/>
          <w:szCs w:val="20"/>
        </w:rPr>
        <w:t>odst</w:t>
      </w:r>
      <w:r w:rsidR="00DB70EF" w:rsidRPr="00FC73A5">
        <w:rPr>
          <w:rFonts w:ascii="Arial" w:hAnsi="Arial" w:cs="Arial"/>
          <w:color w:val="000000"/>
          <w:sz w:val="20"/>
          <w:szCs w:val="20"/>
        </w:rPr>
        <w:t>.</w:t>
      </w:r>
      <w:r w:rsidR="00F9367F" w:rsidRPr="00FC73A5">
        <w:rPr>
          <w:rFonts w:ascii="Arial" w:hAnsi="Arial" w:cs="Arial"/>
          <w:color w:val="000000"/>
          <w:sz w:val="20"/>
          <w:szCs w:val="20"/>
        </w:rPr>
        <w:t xml:space="preserve"> </w:t>
      </w:r>
      <w:r w:rsidR="00060D9C" w:rsidRPr="00FC73A5">
        <w:rPr>
          <w:rFonts w:ascii="Arial" w:hAnsi="Arial" w:cs="Arial"/>
          <w:color w:val="000000"/>
          <w:sz w:val="20"/>
          <w:szCs w:val="20"/>
        </w:rPr>
        <w:t>8.</w:t>
      </w:r>
      <w:r w:rsidR="00DB70EF" w:rsidRPr="00FC73A5">
        <w:rPr>
          <w:rFonts w:ascii="Arial" w:hAnsi="Arial" w:cs="Arial"/>
          <w:color w:val="000000"/>
          <w:sz w:val="20"/>
          <w:szCs w:val="20"/>
        </w:rPr>
        <w:t xml:space="preserve">1. </w:t>
      </w:r>
      <w:r w:rsidR="00F9367F" w:rsidRPr="00FC73A5">
        <w:rPr>
          <w:rFonts w:ascii="Arial" w:hAnsi="Arial" w:cs="Arial"/>
          <w:color w:val="000000"/>
          <w:sz w:val="20"/>
          <w:szCs w:val="20"/>
        </w:rPr>
        <w:t>této smlouvy.</w:t>
      </w:r>
      <w:r w:rsidR="00F9367F">
        <w:rPr>
          <w:rFonts w:ascii="Arial" w:hAnsi="Arial" w:cs="Arial"/>
          <w:color w:val="000000"/>
          <w:sz w:val="20"/>
          <w:szCs w:val="20"/>
        </w:rPr>
        <w:t xml:space="preserve"> </w:t>
      </w:r>
    </w:p>
    <w:p w14:paraId="1915982B" w14:textId="52D9DA8F" w:rsidR="00535783" w:rsidRDefault="002973DB" w:rsidP="00166E81">
      <w:pPr>
        <w:autoSpaceDE w:val="0"/>
        <w:autoSpaceDN w:val="0"/>
        <w:adjustRightInd w:val="0"/>
        <w:spacing w:after="120" w:line="240" w:lineRule="auto"/>
        <w:jc w:val="both"/>
        <w:rPr>
          <w:rFonts w:ascii="Arial" w:hAnsi="Arial" w:cs="Arial"/>
          <w:color w:val="000000"/>
          <w:sz w:val="20"/>
          <w:szCs w:val="20"/>
        </w:rPr>
      </w:pPr>
      <w:r>
        <w:rPr>
          <w:rFonts w:ascii="Arial" w:hAnsi="Arial" w:cs="Arial"/>
          <w:b/>
          <w:color w:val="000000"/>
          <w:sz w:val="20"/>
          <w:szCs w:val="20"/>
        </w:rPr>
        <w:t>5</w:t>
      </w:r>
      <w:r w:rsidR="00535783" w:rsidRPr="001C70FD">
        <w:rPr>
          <w:rFonts w:ascii="Arial" w:hAnsi="Arial" w:cs="Arial"/>
          <w:b/>
          <w:color w:val="000000"/>
          <w:sz w:val="20"/>
          <w:szCs w:val="20"/>
        </w:rPr>
        <w:t>.</w:t>
      </w:r>
      <w:r w:rsidR="009E0872" w:rsidRPr="001C70FD">
        <w:rPr>
          <w:rFonts w:ascii="Arial" w:hAnsi="Arial" w:cs="Arial"/>
          <w:b/>
          <w:color w:val="000000"/>
          <w:sz w:val="20"/>
          <w:szCs w:val="20"/>
        </w:rPr>
        <w:t>5</w:t>
      </w:r>
      <w:r w:rsidR="00535783" w:rsidRPr="001C70FD">
        <w:rPr>
          <w:rFonts w:ascii="Arial" w:hAnsi="Arial" w:cs="Arial"/>
          <w:b/>
          <w:color w:val="000000"/>
          <w:sz w:val="20"/>
          <w:szCs w:val="20"/>
        </w:rPr>
        <w:t>.</w:t>
      </w:r>
      <w:r w:rsidR="00535783" w:rsidRPr="00B322DD">
        <w:rPr>
          <w:rFonts w:ascii="Arial" w:hAnsi="Arial" w:cs="Arial"/>
          <w:color w:val="000000"/>
          <w:sz w:val="20"/>
          <w:szCs w:val="20"/>
        </w:rPr>
        <w:t xml:space="preserve"> </w:t>
      </w:r>
      <w:r w:rsidR="00F9367F">
        <w:rPr>
          <w:rFonts w:ascii="Arial" w:hAnsi="Arial" w:cs="Arial"/>
          <w:color w:val="000000"/>
          <w:sz w:val="20"/>
          <w:szCs w:val="20"/>
        </w:rPr>
        <w:t>Veškeré faktury</w:t>
      </w:r>
      <w:r w:rsidR="001A4F26">
        <w:rPr>
          <w:rFonts w:ascii="Arial" w:hAnsi="Arial" w:cs="Arial"/>
          <w:color w:val="000000"/>
          <w:sz w:val="20"/>
          <w:szCs w:val="20"/>
        </w:rPr>
        <w:t xml:space="preserve"> (daňové </w:t>
      </w:r>
      <w:r w:rsidR="001A4F26" w:rsidRPr="00B322DD">
        <w:rPr>
          <w:rFonts w:ascii="Arial" w:hAnsi="Arial" w:cs="Arial"/>
          <w:color w:val="000000"/>
          <w:sz w:val="20"/>
          <w:szCs w:val="20"/>
        </w:rPr>
        <w:t>doklad</w:t>
      </w:r>
      <w:r w:rsidR="001A4F26">
        <w:rPr>
          <w:rFonts w:ascii="Arial" w:hAnsi="Arial" w:cs="Arial"/>
          <w:color w:val="000000"/>
          <w:sz w:val="20"/>
          <w:szCs w:val="20"/>
        </w:rPr>
        <w:t>y</w:t>
      </w:r>
      <w:r w:rsidR="001A4F26" w:rsidRPr="00B322DD">
        <w:rPr>
          <w:rFonts w:ascii="Arial" w:hAnsi="Arial" w:cs="Arial"/>
          <w:color w:val="000000"/>
          <w:sz w:val="20"/>
          <w:szCs w:val="20"/>
        </w:rPr>
        <w:t xml:space="preserve">) </w:t>
      </w:r>
      <w:r w:rsidR="00F9367F">
        <w:rPr>
          <w:rFonts w:ascii="Arial" w:hAnsi="Arial" w:cs="Arial"/>
          <w:color w:val="000000"/>
          <w:sz w:val="20"/>
          <w:szCs w:val="20"/>
        </w:rPr>
        <w:t xml:space="preserve">vystavené dle této smlouvy </w:t>
      </w:r>
      <w:r w:rsidR="00535783" w:rsidRPr="00B322DD">
        <w:rPr>
          <w:rFonts w:ascii="Arial" w:hAnsi="Arial" w:cs="Arial"/>
          <w:color w:val="000000"/>
          <w:sz w:val="20"/>
          <w:szCs w:val="20"/>
        </w:rPr>
        <w:t>j</w:t>
      </w:r>
      <w:r w:rsidR="00F9367F">
        <w:rPr>
          <w:rFonts w:ascii="Arial" w:hAnsi="Arial" w:cs="Arial"/>
          <w:color w:val="000000"/>
          <w:sz w:val="20"/>
          <w:szCs w:val="20"/>
        </w:rPr>
        <w:t>sou</w:t>
      </w:r>
      <w:r w:rsidR="00535783" w:rsidRPr="00B322DD">
        <w:rPr>
          <w:rFonts w:ascii="Arial" w:hAnsi="Arial" w:cs="Arial"/>
          <w:color w:val="000000"/>
          <w:sz w:val="20"/>
          <w:szCs w:val="20"/>
        </w:rPr>
        <w:t xml:space="preserve"> splatn</w:t>
      </w:r>
      <w:r w:rsidR="00F9367F">
        <w:rPr>
          <w:rFonts w:ascii="Arial" w:hAnsi="Arial" w:cs="Arial"/>
          <w:color w:val="000000"/>
          <w:sz w:val="20"/>
          <w:szCs w:val="20"/>
        </w:rPr>
        <w:t>é</w:t>
      </w:r>
      <w:r w:rsidR="00535783" w:rsidRPr="00B322DD">
        <w:rPr>
          <w:rFonts w:ascii="Arial" w:hAnsi="Arial" w:cs="Arial"/>
          <w:color w:val="000000"/>
          <w:sz w:val="20"/>
          <w:szCs w:val="20"/>
        </w:rPr>
        <w:t xml:space="preserve"> ve lhůtě 30 dnů ode dne jej</w:t>
      </w:r>
      <w:r w:rsidR="00F9367F">
        <w:rPr>
          <w:rFonts w:ascii="Arial" w:hAnsi="Arial" w:cs="Arial"/>
          <w:color w:val="000000"/>
          <w:sz w:val="20"/>
          <w:szCs w:val="20"/>
        </w:rPr>
        <w:t xml:space="preserve">ich </w:t>
      </w:r>
      <w:r w:rsidR="00535783" w:rsidRPr="00B322DD">
        <w:rPr>
          <w:rFonts w:ascii="Arial" w:hAnsi="Arial" w:cs="Arial"/>
          <w:color w:val="000000"/>
          <w:sz w:val="20"/>
          <w:szCs w:val="20"/>
        </w:rPr>
        <w:t>prokazatelného doručení</w:t>
      </w:r>
      <w:r w:rsidR="00535783">
        <w:rPr>
          <w:rFonts w:ascii="Arial" w:hAnsi="Arial" w:cs="Arial"/>
          <w:color w:val="000000"/>
          <w:sz w:val="20"/>
          <w:szCs w:val="20"/>
        </w:rPr>
        <w:t xml:space="preserve"> </w:t>
      </w:r>
      <w:r w:rsidR="00EE565A">
        <w:rPr>
          <w:rFonts w:ascii="Arial" w:hAnsi="Arial" w:cs="Arial"/>
          <w:color w:val="000000"/>
          <w:sz w:val="20"/>
          <w:szCs w:val="20"/>
        </w:rPr>
        <w:t>objednatel</w:t>
      </w:r>
      <w:r w:rsidR="009E0872">
        <w:rPr>
          <w:rFonts w:ascii="Arial" w:hAnsi="Arial" w:cs="Arial"/>
          <w:color w:val="000000"/>
          <w:sz w:val="20"/>
          <w:szCs w:val="20"/>
        </w:rPr>
        <w:t>i</w:t>
      </w:r>
      <w:r w:rsidR="00535783" w:rsidRPr="00B322DD">
        <w:rPr>
          <w:rFonts w:ascii="Arial" w:hAnsi="Arial" w:cs="Arial"/>
          <w:color w:val="000000"/>
          <w:sz w:val="20"/>
          <w:szCs w:val="20"/>
        </w:rPr>
        <w:t>.</w:t>
      </w:r>
      <w:r w:rsidR="00DF742C" w:rsidRPr="00DF742C">
        <w:t xml:space="preserve"> </w:t>
      </w:r>
      <w:r w:rsidR="00DF742C" w:rsidRPr="00DF742C">
        <w:rPr>
          <w:rFonts w:ascii="Arial" w:hAnsi="Arial" w:cs="Arial"/>
          <w:color w:val="000000"/>
          <w:sz w:val="20"/>
          <w:szCs w:val="20"/>
        </w:rPr>
        <w:t>Daňový doklad bude doručen elektronicky na adre</w:t>
      </w:r>
      <w:r w:rsidR="00DF742C">
        <w:rPr>
          <w:rFonts w:ascii="Arial" w:hAnsi="Arial" w:cs="Arial"/>
          <w:color w:val="000000"/>
          <w:sz w:val="20"/>
          <w:szCs w:val="20"/>
        </w:rPr>
        <w:t xml:space="preserve">su </w:t>
      </w:r>
      <w:hyperlink r:id="rId8" w:history="1">
        <w:r w:rsidR="00FC73A5" w:rsidRPr="00E96E8E">
          <w:rPr>
            <w:rStyle w:val="Hypertextovodkaz"/>
            <w:rFonts w:ascii="Arial" w:hAnsi="Arial" w:cs="Arial"/>
            <w:sz w:val="20"/>
            <w:szCs w:val="20"/>
          </w:rPr>
          <w:t>fakturace@nemocnicerk.cz</w:t>
        </w:r>
      </w:hyperlink>
      <w:r w:rsidR="00DF742C">
        <w:rPr>
          <w:rFonts w:ascii="Arial" w:hAnsi="Arial" w:cs="Arial"/>
          <w:color w:val="000000"/>
          <w:sz w:val="20"/>
          <w:szCs w:val="20"/>
        </w:rPr>
        <w:t xml:space="preserve"> </w:t>
      </w:r>
      <w:r w:rsidR="00DF742C" w:rsidRPr="00DF742C">
        <w:rPr>
          <w:rFonts w:ascii="Arial" w:hAnsi="Arial" w:cs="Arial"/>
          <w:color w:val="000000"/>
          <w:sz w:val="20"/>
          <w:szCs w:val="20"/>
        </w:rPr>
        <w:t>ve formátu PDF</w:t>
      </w:r>
      <w:r w:rsidR="00DF742C">
        <w:rPr>
          <w:rFonts w:ascii="Arial" w:hAnsi="Arial" w:cs="Arial"/>
          <w:color w:val="000000"/>
          <w:sz w:val="20"/>
          <w:szCs w:val="20"/>
        </w:rPr>
        <w:t>.</w:t>
      </w:r>
    </w:p>
    <w:p w14:paraId="53815BD2" w14:textId="7468B3D2" w:rsidR="00535783" w:rsidRPr="00B322DD" w:rsidRDefault="002973DB" w:rsidP="00166E81">
      <w:pPr>
        <w:tabs>
          <w:tab w:val="left" w:pos="426"/>
        </w:tabs>
        <w:autoSpaceDE w:val="0"/>
        <w:autoSpaceDN w:val="0"/>
        <w:adjustRightInd w:val="0"/>
        <w:spacing w:after="120" w:line="240" w:lineRule="auto"/>
        <w:rPr>
          <w:rFonts w:ascii="Arial" w:hAnsi="Arial" w:cs="Arial"/>
          <w:color w:val="000000"/>
          <w:sz w:val="20"/>
          <w:szCs w:val="20"/>
        </w:rPr>
      </w:pPr>
      <w:r>
        <w:rPr>
          <w:rFonts w:ascii="Arial" w:hAnsi="Arial" w:cs="Arial"/>
          <w:b/>
          <w:color w:val="000000"/>
          <w:sz w:val="20"/>
          <w:szCs w:val="20"/>
        </w:rPr>
        <w:t>5</w:t>
      </w:r>
      <w:r w:rsidR="00535783" w:rsidRPr="001C70FD">
        <w:rPr>
          <w:rFonts w:ascii="Arial" w:hAnsi="Arial" w:cs="Arial"/>
          <w:b/>
          <w:color w:val="000000"/>
          <w:sz w:val="20"/>
          <w:szCs w:val="20"/>
        </w:rPr>
        <w:t>.</w:t>
      </w:r>
      <w:r w:rsidR="009E0872" w:rsidRPr="001C70FD">
        <w:rPr>
          <w:rFonts w:ascii="Arial" w:hAnsi="Arial" w:cs="Arial"/>
          <w:b/>
          <w:color w:val="000000"/>
          <w:sz w:val="20"/>
          <w:szCs w:val="20"/>
        </w:rPr>
        <w:t>6</w:t>
      </w:r>
      <w:r w:rsidR="00535783" w:rsidRPr="001C70FD">
        <w:rPr>
          <w:rFonts w:ascii="Arial" w:hAnsi="Arial" w:cs="Arial"/>
          <w:b/>
          <w:color w:val="000000"/>
          <w:sz w:val="20"/>
          <w:szCs w:val="20"/>
        </w:rPr>
        <w:t>.</w:t>
      </w:r>
      <w:r w:rsidR="00535783" w:rsidRPr="00B322DD">
        <w:rPr>
          <w:rFonts w:ascii="Arial" w:hAnsi="Arial" w:cs="Arial"/>
          <w:color w:val="000000"/>
          <w:sz w:val="20"/>
          <w:szCs w:val="20"/>
        </w:rPr>
        <w:t xml:space="preserve"> </w:t>
      </w:r>
      <w:r w:rsidR="00753E74">
        <w:rPr>
          <w:rFonts w:ascii="Arial" w:hAnsi="Arial" w:cs="Arial"/>
          <w:color w:val="000000"/>
          <w:sz w:val="20"/>
          <w:szCs w:val="20"/>
        </w:rPr>
        <w:t xml:space="preserve">Veškeré faktury </w:t>
      </w:r>
      <w:r w:rsidR="00535783" w:rsidRPr="00B322DD">
        <w:rPr>
          <w:rFonts w:ascii="Arial" w:hAnsi="Arial" w:cs="Arial"/>
          <w:color w:val="000000"/>
          <w:sz w:val="20"/>
          <w:szCs w:val="20"/>
        </w:rPr>
        <w:t>(daňov</w:t>
      </w:r>
      <w:r w:rsidR="00753E74">
        <w:rPr>
          <w:rFonts w:ascii="Arial" w:hAnsi="Arial" w:cs="Arial"/>
          <w:color w:val="000000"/>
          <w:sz w:val="20"/>
          <w:szCs w:val="20"/>
        </w:rPr>
        <w:t>é</w:t>
      </w:r>
      <w:r w:rsidR="00535783" w:rsidRPr="00B322DD">
        <w:rPr>
          <w:rFonts w:ascii="Arial" w:hAnsi="Arial" w:cs="Arial"/>
          <w:color w:val="000000"/>
          <w:sz w:val="20"/>
          <w:szCs w:val="20"/>
        </w:rPr>
        <w:t xml:space="preserve"> doklad</w:t>
      </w:r>
      <w:r w:rsidR="00753E74">
        <w:rPr>
          <w:rFonts w:ascii="Arial" w:hAnsi="Arial" w:cs="Arial"/>
          <w:color w:val="000000"/>
          <w:sz w:val="20"/>
          <w:szCs w:val="20"/>
        </w:rPr>
        <w:t>y</w:t>
      </w:r>
      <w:r w:rsidR="00535783" w:rsidRPr="00B322DD">
        <w:rPr>
          <w:rFonts w:ascii="Arial" w:hAnsi="Arial" w:cs="Arial"/>
          <w:color w:val="000000"/>
          <w:sz w:val="20"/>
          <w:szCs w:val="20"/>
        </w:rPr>
        <w:t xml:space="preserve">) </w:t>
      </w:r>
      <w:r w:rsidR="00753E74">
        <w:rPr>
          <w:rFonts w:ascii="Arial" w:hAnsi="Arial" w:cs="Arial"/>
          <w:color w:val="000000"/>
          <w:sz w:val="20"/>
          <w:szCs w:val="20"/>
        </w:rPr>
        <w:t xml:space="preserve">vystavené dle této smlouvy </w:t>
      </w:r>
      <w:r w:rsidR="00535783" w:rsidRPr="00B322DD">
        <w:rPr>
          <w:rFonts w:ascii="Arial" w:hAnsi="Arial" w:cs="Arial"/>
          <w:color w:val="000000"/>
          <w:sz w:val="20"/>
          <w:szCs w:val="20"/>
        </w:rPr>
        <w:t>musí obsahovat zejména:</w:t>
      </w:r>
    </w:p>
    <w:p w14:paraId="24AC7C67" w14:textId="13CEE851" w:rsidR="00535783" w:rsidRPr="0090263D" w:rsidRDefault="00535783" w:rsidP="00166E81">
      <w:pPr>
        <w:pStyle w:val="Odstavecseseznamem"/>
        <w:numPr>
          <w:ilvl w:val="0"/>
          <w:numId w:val="8"/>
        </w:numPr>
        <w:tabs>
          <w:tab w:val="left" w:pos="426"/>
        </w:tabs>
        <w:autoSpaceDE w:val="0"/>
        <w:autoSpaceDN w:val="0"/>
        <w:adjustRightInd w:val="0"/>
        <w:spacing w:after="120"/>
        <w:ind w:left="0" w:firstLine="0"/>
        <w:rPr>
          <w:rFonts w:ascii="Arial" w:hAnsi="Arial" w:cs="Arial"/>
          <w:color w:val="000000"/>
          <w:sz w:val="20"/>
          <w:szCs w:val="20"/>
        </w:rPr>
      </w:pPr>
      <w:r w:rsidRPr="0090263D">
        <w:rPr>
          <w:rFonts w:ascii="Arial" w:hAnsi="Arial" w:cs="Arial"/>
          <w:color w:val="000000"/>
          <w:sz w:val="20"/>
          <w:szCs w:val="20"/>
        </w:rPr>
        <w:t xml:space="preserve">označení osoby </w:t>
      </w:r>
      <w:r w:rsidR="00DF742C">
        <w:rPr>
          <w:rFonts w:ascii="Arial" w:hAnsi="Arial" w:cs="Arial"/>
          <w:color w:val="000000"/>
          <w:sz w:val="20"/>
          <w:szCs w:val="20"/>
        </w:rPr>
        <w:t>poskytovatele</w:t>
      </w:r>
      <w:r w:rsidRPr="0090263D">
        <w:rPr>
          <w:rFonts w:ascii="Arial" w:hAnsi="Arial" w:cs="Arial"/>
          <w:color w:val="000000"/>
          <w:sz w:val="20"/>
          <w:szCs w:val="20"/>
        </w:rPr>
        <w:t xml:space="preserve"> včetně uvedení sídla a IČ (DIČ),</w:t>
      </w:r>
    </w:p>
    <w:p w14:paraId="082D5197" w14:textId="7F053223" w:rsidR="00535783" w:rsidRPr="0090263D" w:rsidRDefault="00535783" w:rsidP="00166E81">
      <w:pPr>
        <w:pStyle w:val="Odstavecseseznamem"/>
        <w:numPr>
          <w:ilvl w:val="0"/>
          <w:numId w:val="8"/>
        </w:numPr>
        <w:tabs>
          <w:tab w:val="left" w:pos="426"/>
        </w:tabs>
        <w:autoSpaceDE w:val="0"/>
        <w:autoSpaceDN w:val="0"/>
        <w:adjustRightInd w:val="0"/>
        <w:spacing w:after="120"/>
        <w:ind w:left="0" w:firstLine="0"/>
        <w:rPr>
          <w:rFonts w:ascii="Arial" w:hAnsi="Arial" w:cs="Arial"/>
          <w:color w:val="000000"/>
          <w:sz w:val="20"/>
          <w:szCs w:val="20"/>
        </w:rPr>
      </w:pPr>
      <w:r w:rsidRPr="0090263D">
        <w:rPr>
          <w:rFonts w:ascii="Arial" w:hAnsi="Arial" w:cs="Arial"/>
          <w:color w:val="000000"/>
          <w:sz w:val="20"/>
          <w:szCs w:val="20"/>
        </w:rPr>
        <w:t xml:space="preserve">označení osoby </w:t>
      </w:r>
      <w:r w:rsidR="00EE565A">
        <w:rPr>
          <w:rFonts w:ascii="Arial" w:hAnsi="Arial" w:cs="Arial"/>
          <w:color w:val="000000"/>
          <w:sz w:val="20"/>
          <w:szCs w:val="20"/>
        </w:rPr>
        <w:t>objednatel</w:t>
      </w:r>
      <w:r w:rsidR="009E0872">
        <w:rPr>
          <w:rFonts w:ascii="Arial" w:hAnsi="Arial" w:cs="Arial"/>
          <w:color w:val="000000"/>
          <w:sz w:val="20"/>
          <w:szCs w:val="20"/>
        </w:rPr>
        <w:t>e</w:t>
      </w:r>
      <w:r w:rsidRPr="0090263D">
        <w:rPr>
          <w:rFonts w:ascii="Arial" w:hAnsi="Arial" w:cs="Arial"/>
          <w:color w:val="000000"/>
          <w:sz w:val="20"/>
          <w:szCs w:val="20"/>
        </w:rPr>
        <w:t xml:space="preserve"> včetně uvedení sídla, IČ a DIČ,</w:t>
      </w:r>
    </w:p>
    <w:p w14:paraId="4D9FBCFC" w14:textId="77777777" w:rsidR="00535783" w:rsidRPr="0090263D" w:rsidRDefault="00535783" w:rsidP="00166E81">
      <w:pPr>
        <w:pStyle w:val="Odstavecseseznamem"/>
        <w:numPr>
          <w:ilvl w:val="0"/>
          <w:numId w:val="8"/>
        </w:numPr>
        <w:tabs>
          <w:tab w:val="left" w:pos="426"/>
        </w:tabs>
        <w:autoSpaceDE w:val="0"/>
        <w:autoSpaceDN w:val="0"/>
        <w:adjustRightInd w:val="0"/>
        <w:spacing w:after="120"/>
        <w:ind w:left="0" w:firstLine="0"/>
        <w:rPr>
          <w:rFonts w:ascii="Arial" w:hAnsi="Arial" w:cs="Arial"/>
          <w:color w:val="000000"/>
          <w:sz w:val="20"/>
          <w:szCs w:val="20"/>
        </w:rPr>
      </w:pPr>
      <w:r w:rsidRPr="0090263D">
        <w:rPr>
          <w:rFonts w:ascii="Arial" w:hAnsi="Arial" w:cs="Arial"/>
          <w:color w:val="000000"/>
          <w:sz w:val="20"/>
          <w:szCs w:val="20"/>
        </w:rPr>
        <w:t>evidenční číslo faktury a datum vystavení faktury,</w:t>
      </w:r>
    </w:p>
    <w:p w14:paraId="0421F30E" w14:textId="77777777" w:rsidR="00535783" w:rsidRPr="0090263D" w:rsidRDefault="00535783" w:rsidP="00166E81">
      <w:pPr>
        <w:pStyle w:val="Odstavecseseznamem"/>
        <w:numPr>
          <w:ilvl w:val="0"/>
          <w:numId w:val="8"/>
        </w:numPr>
        <w:tabs>
          <w:tab w:val="left" w:pos="426"/>
        </w:tabs>
        <w:autoSpaceDE w:val="0"/>
        <w:autoSpaceDN w:val="0"/>
        <w:adjustRightInd w:val="0"/>
        <w:spacing w:after="120"/>
        <w:ind w:left="0" w:firstLine="0"/>
        <w:rPr>
          <w:rFonts w:ascii="Arial" w:hAnsi="Arial" w:cs="Arial"/>
          <w:color w:val="000000"/>
          <w:sz w:val="20"/>
          <w:szCs w:val="20"/>
        </w:rPr>
      </w:pPr>
      <w:r w:rsidRPr="0090263D">
        <w:rPr>
          <w:rFonts w:ascii="Arial" w:hAnsi="Arial" w:cs="Arial"/>
          <w:color w:val="000000"/>
          <w:sz w:val="20"/>
          <w:szCs w:val="20"/>
        </w:rPr>
        <w:t>rozsah a předmět plnění (nestačí pouze odkaz na evidenční číslo této smlouvy),</w:t>
      </w:r>
    </w:p>
    <w:p w14:paraId="25761BF5" w14:textId="77777777" w:rsidR="00535783" w:rsidRPr="0090263D" w:rsidRDefault="00535783" w:rsidP="00166E81">
      <w:pPr>
        <w:pStyle w:val="Odstavecseseznamem"/>
        <w:numPr>
          <w:ilvl w:val="0"/>
          <w:numId w:val="8"/>
        </w:numPr>
        <w:tabs>
          <w:tab w:val="left" w:pos="426"/>
        </w:tabs>
        <w:autoSpaceDE w:val="0"/>
        <w:autoSpaceDN w:val="0"/>
        <w:adjustRightInd w:val="0"/>
        <w:spacing w:after="120"/>
        <w:ind w:left="0" w:firstLine="0"/>
        <w:rPr>
          <w:rFonts w:ascii="Arial" w:hAnsi="Arial" w:cs="Arial"/>
          <w:color w:val="000000"/>
          <w:sz w:val="20"/>
          <w:szCs w:val="20"/>
        </w:rPr>
      </w:pPr>
      <w:r w:rsidRPr="0090263D">
        <w:rPr>
          <w:rFonts w:ascii="Arial" w:hAnsi="Arial" w:cs="Arial"/>
          <w:color w:val="000000"/>
          <w:sz w:val="20"/>
          <w:szCs w:val="20"/>
        </w:rPr>
        <w:t>den uskutečnění plnění,</w:t>
      </w:r>
    </w:p>
    <w:p w14:paraId="3F1B3E80" w14:textId="77777777" w:rsidR="00535783" w:rsidRPr="0090263D" w:rsidRDefault="00535783" w:rsidP="00166E81">
      <w:pPr>
        <w:pStyle w:val="Odstavecseseznamem"/>
        <w:numPr>
          <w:ilvl w:val="0"/>
          <w:numId w:val="8"/>
        </w:numPr>
        <w:tabs>
          <w:tab w:val="left" w:pos="426"/>
        </w:tabs>
        <w:autoSpaceDE w:val="0"/>
        <w:autoSpaceDN w:val="0"/>
        <w:adjustRightInd w:val="0"/>
        <w:spacing w:after="120"/>
        <w:ind w:left="0" w:firstLine="0"/>
        <w:rPr>
          <w:rFonts w:ascii="Arial" w:hAnsi="Arial" w:cs="Arial"/>
          <w:color w:val="000000"/>
          <w:sz w:val="20"/>
          <w:szCs w:val="20"/>
        </w:rPr>
      </w:pPr>
      <w:r w:rsidRPr="0090263D">
        <w:rPr>
          <w:rFonts w:ascii="Arial" w:hAnsi="Arial" w:cs="Arial"/>
          <w:color w:val="000000"/>
          <w:sz w:val="20"/>
          <w:szCs w:val="20"/>
        </w:rPr>
        <w:t>označení této smlouvy včetně uvedení jejího evidenčního čísla,</w:t>
      </w:r>
    </w:p>
    <w:p w14:paraId="13398CB2" w14:textId="77777777" w:rsidR="00535783" w:rsidRPr="00F9367F" w:rsidRDefault="00535783" w:rsidP="00166E81">
      <w:pPr>
        <w:pStyle w:val="Odstavecseseznamem"/>
        <w:numPr>
          <w:ilvl w:val="0"/>
          <w:numId w:val="8"/>
        </w:numPr>
        <w:tabs>
          <w:tab w:val="left" w:pos="426"/>
        </w:tabs>
        <w:autoSpaceDE w:val="0"/>
        <w:autoSpaceDN w:val="0"/>
        <w:adjustRightInd w:val="0"/>
        <w:spacing w:after="120"/>
        <w:ind w:left="0" w:firstLine="0"/>
        <w:rPr>
          <w:rFonts w:ascii="Arial" w:hAnsi="Arial" w:cs="Arial"/>
          <w:color w:val="000000"/>
          <w:sz w:val="20"/>
          <w:szCs w:val="20"/>
        </w:rPr>
      </w:pPr>
      <w:r w:rsidRPr="00F9367F">
        <w:rPr>
          <w:rFonts w:ascii="Arial" w:hAnsi="Arial" w:cs="Arial"/>
          <w:color w:val="000000"/>
          <w:sz w:val="20"/>
          <w:szCs w:val="20"/>
        </w:rPr>
        <w:t>lhůtu splatnosti v souladu s předchozím odstavcem,</w:t>
      </w:r>
    </w:p>
    <w:p w14:paraId="21D73420" w14:textId="03DD9E50" w:rsidR="00535783" w:rsidRPr="00F9367F" w:rsidRDefault="00535783" w:rsidP="00166E81">
      <w:pPr>
        <w:pStyle w:val="Odstavecseseznamem"/>
        <w:numPr>
          <w:ilvl w:val="0"/>
          <w:numId w:val="8"/>
        </w:numPr>
        <w:tabs>
          <w:tab w:val="left" w:pos="426"/>
        </w:tabs>
        <w:autoSpaceDE w:val="0"/>
        <w:autoSpaceDN w:val="0"/>
        <w:adjustRightInd w:val="0"/>
        <w:spacing w:after="120"/>
        <w:ind w:left="0" w:firstLine="0"/>
        <w:rPr>
          <w:rFonts w:ascii="Arial" w:hAnsi="Arial" w:cs="Arial"/>
          <w:color w:val="000000"/>
          <w:sz w:val="20"/>
          <w:szCs w:val="20"/>
        </w:rPr>
      </w:pPr>
      <w:r w:rsidRPr="00F9367F">
        <w:rPr>
          <w:rFonts w:ascii="Arial" w:hAnsi="Arial" w:cs="Arial"/>
          <w:color w:val="000000"/>
          <w:sz w:val="20"/>
          <w:szCs w:val="20"/>
        </w:rPr>
        <w:t>označení banky a číslo účtu,</w:t>
      </w:r>
      <w:r w:rsidR="009E0872">
        <w:rPr>
          <w:rFonts w:ascii="Arial" w:hAnsi="Arial" w:cs="Arial"/>
          <w:color w:val="000000"/>
          <w:sz w:val="20"/>
          <w:szCs w:val="20"/>
        </w:rPr>
        <w:t xml:space="preserve"> na který má být cena poukázána.</w:t>
      </w:r>
    </w:p>
    <w:p w14:paraId="0B84DF9C" w14:textId="535BD78E" w:rsidR="00535783" w:rsidRPr="00FC73A5" w:rsidRDefault="002973DB" w:rsidP="00166E81">
      <w:pPr>
        <w:autoSpaceDE w:val="0"/>
        <w:autoSpaceDN w:val="0"/>
        <w:adjustRightInd w:val="0"/>
        <w:spacing w:after="120" w:line="240" w:lineRule="auto"/>
        <w:jc w:val="both"/>
        <w:rPr>
          <w:rFonts w:ascii="Arial" w:hAnsi="Arial" w:cs="Arial"/>
          <w:color w:val="000000"/>
          <w:sz w:val="20"/>
          <w:szCs w:val="20"/>
        </w:rPr>
      </w:pPr>
      <w:r>
        <w:rPr>
          <w:rFonts w:ascii="Arial" w:hAnsi="Arial" w:cs="Arial"/>
          <w:b/>
          <w:color w:val="000000"/>
          <w:sz w:val="20"/>
          <w:szCs w:val="20"/>
        </w:rPr>
        <w:t>5</w:t>
      </w:r>
      <w:r w:rsidR="00535783" w:rsidRPr="001C70FD">
        <w:rPr>
          <w:rFonts w:ascii="Arial" w:hAnsi="Arial" w:cs="Arial"/>
          <w:b/>
          <w:color w:val="000000"/>
          <w:sz w:val="20"/>
          <w:szCs w:val="20"/>
        </w:rPr>
        <w:t>.</w:t>
      </w:r>
      <w:r w:rsidR="009E0872" w:rsidRPr="001C70FD">
        <w:rPr>
          <w:rFonts w:ascii="Arial" w:hAnsi="Arial" w:cs="Arial"/>
          <w:b/>
          <w:color w:val="000000"/>
          <w:sz w:val="20"/>
          <w:szCs w:val="20"/>
        </w:rPr>
        <w:t>7</w:t>
      </w:r>
      <w:r w:rsidR="00535783" w:rsidRPr="001C70FD">
        <w:rPr>
          <w:rFonts w:ascii="Arial" w:hAnsi="Arial" w:cs="Arial"/>
          <w:b/>
          <w:color w:val="000000"/>
          <w:sz w:val="20"/>
          <w:szCs w:val="20"/>
        </w:rPr>
        <w:t>.</w:t>
      </w:r>
      <w:r w:rsidR="00535783" w:rsidRPr="00B322DD">
        <w:rPr>
          <w:rFonts w:ascii="Arial" w:hAnsi="Arial" w:cs="Arial"/>
          <w:color w:val="000000"/>
          <w:sz w:val="20"/>
          <w:szCs w:val="20"/>
        </w:rPr>
        <w:t xml:space="preserve"> Kromě náležitostí uvedených v předchozím odstavci musí faktur</w:t>
      </w:r>
      <w:r w:rsidR="00753E74">
        <w:rPr>
          <w:rFonts w:ascii="Arial" w:hAnsi="Arial" w:cs="Arial"/>
          <w:color w:val="000000"/>
          <w:sz w:val="20"/>
          <w:szCs w:val="20"/>
        </w:rPr>
        <w:t>y</w:t>
      </w:r>
      <w:r w:rsidR="00535783" w:rsidRPr="00B322DD">
        <w:rPr>
          <w:rFonts w:ascii="Arial" w:hAnsi="Arial" w:cs="Arial"/>
          <w:color w:val="000000"/>
          <w:sz w:val="20"/>
          <w:szCs w:val="20"/>
        </w:rPr>
        <w:t xml:space="preserve"> (daňov</w:t>
      </w:r>
      <w:r w:rsidR="00753E74">
        <w:rPr>
          <w:rFonts w:ascii="Arial" w:hAnsi="Arial" w:cs="Arial"/>
          <w:color w:val="000000"/>
          <w:sz w:val="20"/>
          <w:szCs w:val="20"/>
        </w:rPr>
        <w:t>é</w:t>
      </w:r>
      <w:r w:rsidR="00535783" w:rsidRPr="00B322DD">
        <w:rPr>
          <w:rFonts w:ascii="Arial" w:hAnsi="Arial" w:cs="Arial"/>
          <w:color w:val="000000"/>
          <w:sz w:val="20"/>
          <w:szCs w:val="20"/>
        </w:rPr>
        <w:t xml:space="preserve"> doklad</w:t>
      </w:r>
      <w:r w:rsidR="00753E74">
        <w:rPr>
          <w:rFonts w:ascii="Arial" w:hAnsi="Arial" w:cs="Arial"/>
          <w:color w:val="000000"/>
          <w:sz w:val="20"/>
          <w:szCs w:val="20"/>
        </w:rPr>
        <w:t>y</w:t>
      </w:r>
      <w:r w:rsidR="00535783" w:rsidRPr="00B322DD">
        <w:rPr>
          <w:rFonts w:ascii="Arial" w:hAnsi="Arial" w:cs="Arial"/>
          <w:color w:val="000000"/>
          <w:sz w:val="20"/>
          <w:szCs w:val="20"/>
        </w:rPr>
        <w:t>) obsahovat</w:t>
      </w:r>
      <w:r w:rsidR="00535783">
        <w:rPr>
          <w:rFonts w:ascii="Arial" w:hAnsi="Arial" w:cs="Arial"/>
          <w:color w:val="000000"/>
          <w:sz w:val="20"/>
          <w:szCs w:val="20"/>
        </w:rPr>
        <w:t xml:space="preserve"> </w:t>
      </w:r>
      <w:r w:rsidR="00535783" w:rsidRPr="00FC73A5">
        <w:rPr>
          <w:rFonts w:ascii="Arial" w:hAnsi="Arial" w:cs="Arial"/>
          <w:color w:val="000000"/>
          <w:sz w:val="20"/>
          <w:szCs w:val="20"/>
        </w:rPr>
        <w:t>náležitosti v rozsahu zákona č. 235/2004 Sb., o dani z přidané hodnoty, v platném znění.</w:t>
      </w:r>
    </w:p>
    <w:p w14:paraId="57BCD73C" w14:textId="76322E61" w:rsidR="00535783" w:rsidRDefault="002973DB" w:rsidP="00166E81">
      <w:pPr>
        <w:autoSpaceDE w:val="0"/>
        <w:autoSpaceDN w:val="0"/>
        <w:adjustRightInd w:val="0"/>
        <w:spacing w:after="120" w:line="240" w:lineRule="auto"/>
        <w:jc w:val="both"/>
        <w:rPr>
          <w:rFonts w:ascii="Arial" w:hAnsi="Arial" w:cs="Arial"/>
          <w:color w:val="000000"/>
          <w:sz w:val="20"/>
          <w:szCs w:val="20"/>
        </w:rPr>
      </w:pPr>
      <w:r w:rsidRPr="00FC73A5">
        <w:rPr>
          <w:rFonts w:ascii="Arial" w:hAnsi="Arial" w:cs="Arial"/>
          <w:b/>
          <w:color w:val="000000"/>
          <w:sz w:val="20"/>
          <w:szCs w:val="20"/>
        </w:rPr>
        <w:lastRenderedPageBreak/>
        <w:t>5</w:t>
      </w:r>
      <w:r w:rsidR="00535783" w:rsidRPr="00FC73A5">
        <w:rPr>
          <w:rFonts w:ascii="Arial" w:hAnsi="Arial" w:cs="Arial"/>
          <w:b/>
          <w:color w:val="000000"/>
          <w:sz w:val="20"/>
          <w:szCs w:val="20"/>
        </w:rPr>
        <w:t>.</w:t>
      </w:r>
      <w:r w:rsidR="009E0872" w:rsidRPr="00FC73A5">
        <w:rPr>
          <w:rFonts w:ascii="Arial" w:hAnsi="Arial" w:cs="Arial"/>
          <w:b/>
          <w:color w:val="000000"/>
          <w:sz w:val="20"/>
          <w:szCs w:val="20"/>
        </w:rPr>
        <w:t>8</w:t>
      </w:r>
      <w:r w:rsidR="00535783" w:rsidRPr="00FC73A5">
        <w:rPr>
          <w:rFonts w:ascii="Arial" w:hAnsi="Arial" w:cs="Arial"/>
          <w:b/>
          <w:color w:val="000000"/>
          <w:sz w:val="20"/>
          <w:szCs w:val="20"/>
        </w:rPr>
        <w:t>.</w:t>
      </w:r>
      <w:r w:rsidR="00535783" w:rsidRPr="00FC73A5">
        <w:rPr>
          <w:rFonts w:ascii="Arial" w:hAnsi="Arial" w:cs="Arial"/>
          <w:color w:val="000000"/>
          <w:sz w:val="20"/>
          <w:szCs w:val="20"/>
        </w:rPr>
        <w:t xml:space="preserve"> Jestliže faktur</w:t>
      </w:r>
      <w:r w:rsidR="00753E74" w:rsidRPr="00FC73A5">
        <w:rPr>
          <w:rFonts w:ascii="Arial" w:hAnsi="Arial" w:cs="Arial"/>
          <w:color w:val="000000"/>
          <w:sz w:val="20"/>
          <w:szCs w:val="20"/>
        </w:rPr>
        <w:t>y</w:t>
      </w:r>
      <w:r w:rsidR="00535783" w:rsidRPr="00FC73A5">
        <w:rPr>
          <w:rFonts w:ascii="Arial" w:hAnsi="Arial" w:cs="Arial"/>
          <w:color w:val="000000"/>
          <w:sz w:val="20"/>
          <w:szCs w:val="20"/>
        </w:rPr>
        <w:t xml:space="preserve"> (daňov</w:t>
      </w:r>
      <w:r w:rsidR="00753E74" w:rsidRPr="00FC73A5">
        <w:rPr>
          <w:rFonts w:ascii="Arial" w:hAnsi="Arial" w:cs="Arial"/>
          <w:color w:val="000000"/>
          <w:sz w:val="20"/>
          <w:szCs w:val="20"/>
        </w:rPr>
        <w:t>é</w:t>
      </w:r>
      <w:r w:rsidR="00535783" w:rsidRPr="00FC73A5">
        <w:rPr>
          <w:rFonts w:ascii="Arial" w:hAnsi="Arial" w:cs="Arial"/>
          <w:color w:val="000000"/>
          <w:sz w:val="20"/>
          <w:szCs w:val="20"/>
        </w:rPr>
        <w:t xml:space="preserve"> doklad</w:t>
      </w:r>
      <w:r w:rsidR="00753E74" w:rsidRPr="00FC73A5">
        <w:rPr>
          <w:rFonts w:ascii="Arial" w:hAnsi="Arial" w:cs="Arial"/>
          <w:color w:val="000000"/>
          <w:sz w:val="20"/>
          <w:szCs w:val="20"/>
        </w:rPr>
        <w:t>y</w:t>
      </w:r>
      <w:r w:rsidR="00535783" w:rsidRPr="00FC73A5">
        <w:rPr>
          <w:rFonts w:ascii="Arial" w:hAnsi="Arial" w:cs="Arial"/>
          <w:color w:val="000000"/>
          <w:sz w:val="20"/>
          <w:szCs w:val="20"/>
        </w:rPr>
        <w:t>) nebud</w:t>
      </w:r>
      <w:r w:rsidR="00753E74" w:rsidRPr="00FC73A5">
        <w:rPr>
          <w:rFonts w:ascii="Arial" w:hAnsi="Arial" w:cs="Arial"/>
          <w:color w:val="000000"/>
          <w:sz w:val="20"/>
          <w:szCs w:val="20"/>
        </w:rPr>
        <w:t>ou</w:t>
      </w:r>
      <w:r w:rsidR="00535783" w:rsidRPr="00FC73A5">
        <w:rPr>
          <w:rFonts w:ascii="Arial" w:hAnsi="Arial" w:cs="Arial"/>
          <w:color w:val="000000"/>
          <w:sz w:val="20"/>
          <w:szCs w:val="20"/>
        </w:rPr>
        <w:t xml:space="preserve"> obsahovat dohodnuté náležitosti, nebo náležitosti dle příslušných právních předpisů, nebo pokud jej</w:t>
      </w:r>
      <w:r w:rsidR="00753E74" w:rsidRPr="00FC73A5">
        <w:rPr>
          <w:rFonts w:ascii="Arial" w:hAnsi="Arial" w:cs="Arial"/>
          <w:color w:val="000000"/>
          <w:sz w:val="20"/>
          <w:szCs w:val="20"/>
        </w:rPr>
        <w:t xml:space="preserve">ich </w:t>
      </w:r>
      <w:r w:rsidR="00535783" w:rsidRPr="00FC73A5">
        <w:rPr>
          <w:rFonts w:ascii="Arial" w:hAnsi="Arial" w:cs="Arial"/>
          <w:color w:val="000000"/>
          <w:sz w:val="20"/>
          <w:szCs w:val="20"/>
        </w:rPr>
        <w:t>přílohou nebud</w:t>
      </w:r>
      <w:r w:rsidR="00E3096A" w:rsidRPr="00FC73A5">
        <w:rPr>
          <w:rFonts w:ascii="Arial" w:hAnsi="Arial" w:cs="Arial"/>
          <w:color w:val="000000"/>
          <w:sz w:val="20"/>
          <w:szCs w:val="20"/>
        </w:rPr>
        <w:t>ou protokoly a</w:t>
      </w:r>
      <w:r w:rsidR="00535783" w:rsidRPr="00FC73A5">
        <w:rPr>
          <w:rFonts w:ascii="Arial" w:hAnsi="Arial" w:cs="Arial"/>
          <w:color w:val="000000"/>
          <w:sz w:val="20"/>
          <w:szCs w:val="20"/>
        </w:rPr>
        <w:t xml:space="preserve"> </w:t>
      </w:r>
      <w:r w:rsidR="00753E74" w:rsidRPr="00FC73A5">
        <w:rPr>
          <w:rFonts w:ascii="Arial" w:hAnsi="Arial" w:cs="Arial"/>
          <w:color w:val="000000"/>
          <w:sz w:val="20"/>
          <w:szCs w:val="20"/>
        </w:rPr>
        <w:t>soupis provedených</w:t>
      </w:r>
      <w:r w:rsidR="00753E74">
        <w:rPr>
          <w:rFonts w:ascii="Arial" w:hAnsi="Arial" w:cs="Arial"/>
          <w:color w:val="000000"/>
          <w:sz w:val="20"/>
          <w:szCs w:val="20"/>
        </w:rPr>
        <w:t xml:space="preserve"> </w:t>
      </w:r>
      <w:r w:rsidR="00C7018B">
        <w:rPr>
          <w:rFonts w:ascii="Arial" w:hAnsi="Arial" w:cs="Arial"/>
          <w:color w:val="000000"/>
          <w:sz w:val="20"/>
          <w:szCs w:val="20"/>
        </w:rPr>
        <w:t>zkoušek</w:t>
      </w:r>
      <w:r w:rsidR="00753E74">
        <w:rPr>
          <w:rFonts w:ascii="Arial" w:hAnsi="Arial" w:cs="Arial"/>
          <w:color w:val="000000"/>
          <w:sz w:val="20"/>
          <w:szCs w:val="20"/>
        </w:rPr>
        <w:t xml:space="preserve">, podepsaný oprávněným zástupcem </w:t>
      </w:r>
      <w:r w:rsidR="00EE565A">
        <w:rPr>
          <w:rFonts w:ascii="Arial" w:hAnsi="Arial" w:cs="Arial"/>
          <w:color w:val="000000"/>
          <w:sz w:val="20"/>
          <w:szCs w:val="20"/>
        </w:rPr>
        <w:t>objednatel</w:t>
      </w:r>
      <w:r w:rsidR="009E0872">
        <w:rPr>
          <w:rFonts w:ascii="Arial" w:hAnsi="Arial" w:cs="Arial"/>
          <w:color w:val="000000"/>
          <w:sz w:val="20"/>
          <w:szCs w:val="20"/>
        </w:rPr>
        <w:t>e</w:t>
      </w:r>
      <w:r w:rsidR="00572867">
        <w:rPr>
          <w:rFonts w:ascii="Arial" w:hAnsi="Arial" w:cs="Arial"/>
          <w:color w:val="000000"/>
          <w:sz w:val="20"/>
          <w:szCs w:val="20"/>
        </w:rPr>
        <w:t xml:space="preserve">, </w:t>
      </w:r>
      <w:r w:rsidR="00535783" w:rsidRPr="00B322DD">
        <w:rPr>
          <w:rFonts w:ascii="Arial" w:hAnsi="Arial" w:cs="Arial"/>
          <w:color w:val="000000"/>
          <w:sz w:val="20"/>
          <w:szCs w:val="20"/>
        </w:rPr>
        <w:t xml:space="preserve">je </w:t>
      </w:r>
      <w:r w:rsidR="00EE565A">
        <w:rPr>
          <w:rFonts w:ascii="Arial" w:hAnsi="Arial" w:cs="Arial"/>
          <w:color w:val="000000"/>
          <w:sz w:val="20"/>
          <w:szCs w:val="20"/>
        </w:rPr>
        <w:t>objednatel</w:t>
      </w:r>
      <w:r w:rsidR="00535783" w:rsidRPr="00B322DD">
        <w:rPr>
          <w:rFonts w:ascii="Arial" w:hAnsi="Arial" w:cs="Arial"/>
          <w:color w:val="000000"/>
          <w:sz w:val="20"/>
          <w:szCs w:val="20"/>
        </w:rPr>
        <w:t xml:space="preserve"> oprávněn j</w:t>
      </w:r>
      <w:r w:rsidR="00572867">
        <w:rPr>
          <w:rFonts w:ascii="Arial" w:hAnsi="Arial" w:cs="Arial"/>
          <w:color w:val="000000"/>
          <w:sz w:val="20"/>
          <w:szCs w:val="20"/>
        </w:rPr>
        <w:t>e</w:t>
      </w:r>
      <w:r w:rsidR="00535783" w:rsidRPr="00B322DD">
        <w:rPr>
          <w:rFonts w:ascii="Arial" w:hAnsi="Arial" w:cs="Arial"/>
          <w:color w:val="000000"/>
          <w:sz w:val="20"/>
          <w:szCs w:val="20"/>
        </w:rPr>
        <w:t xml:space="preserve"> vrátit </w:t>
      </w:r>
      <w:r w:rsidR="00EE565A">
        <w:rPr>
          <w:rFonts w:ascii="Arial" w:hAnsi="Arial" w:cs="Arial"/>
          <w:color w:val="000000"/>
          <w:sz w:val="20"/>
          <w:szCs w:val="20"/>
        </w:rPr>
        <w:t>poskytovatel</w:t>
      </w:r>
      <w:r w:rsidR="009E0872">
        <w:rPr>
          <w:rFonts w:ascii="Arial" w:hAnsi="Arial" w:cs="Arial"/>
          <w:color w:val="000000"/>
          <w:sz w:val="20"/>
          <w:szCs w:val="20"/>
        </w:rPr>
        <w:t>i</w:t>
      </w:r>
      <w:r w:rsidR="00535783">
        <w:rPr>
          <w:rFonts w:ascii="Arial" w:hAnsi="Arial" w:cs="Arial"/>
          <w:color w:val="000000"/>
          <w:sz w:val="20"/>
          <w:szCs w:val="20"/>
        </w:rPr>
        <w:t xml:space="preserve"> </w:t>
      </w:r>
      <w:r w:rsidR="00535783" w:rsidRPr="00B322DD">
        <w:rPr>
          <w:rFonts w:ascii="Arial" w:hAnsi="Arial" w:cs="Arial"/>
          <w:color w:val="000000"/>
          <w:sz w:val="20"/>
          <w:szCs w:val="20"/>
        </w:rPr>
        <w:t>ve lhůtě splatnosti zpět. V takovém případě se přeruší lhůta splatnosti a počne běžet znovu</w:t>
      </w:r>
      <w:r w:rsidR="00535783">
        <w:rPr>
          <w:rFonts w:ascii="Arial" w:hAnsi="Arial" w:cs="Arial"/>
          <w:color w:val="000000"/>
          <w:sz w:val="20"/>
          <w:szCs w:val="20"/>
        </w:rPr>
        <w:t xml:space="preserve"> </w:t>
      </w:r>
      <w:r w:rsidR="00535783" w:rsidRPr="00B322DD">
        <w:rPr>
          <w:rFonts w:ascii="Arial" w:hAnsi="Arial" w:cs="Arial"/>
          <w:color w:val="000000"/>
          <w:sz w:val="20"/>
          <w:szCs w:val="20"/>
        </w:rPr>
        <w:t>ve stejné délce vystavením a prokazatelným doručením opravené faktury (daňového dokladu)</w:t>
      </w:r>
      <w:r w:rsidR="00535783">
        <w:rPr>
          <w:rFonts w:ascii="Arial" w:hAnsi="Arial" w:cs="Arial"/>
          <w:color w:val="000000"/>
          <w:sz w:val="20"/>
          <w:szCs w:val="20"/>
        </w:rPr>
        <w:t xml:space="preserve"> </w:t>
      </w:r>
      <w:r w:rsidR="00EE565A">
        <w:rPr>
          <w:rFonts w:ascii="Arial" w:hAnsi="Arial" w:cs="Arial"/>
          <w:color w:val="000000"/>
          <w:sz w:val="20"/>
          <w:szCs w:val="20"/>
        </w:rPr>
        <w:t>objednatel</w:t>
      </w:r>
      <w:r w:rsidR="009E0872">
        <w:rPr>
          <w:rFonts w:ascii="Arial" w:hAnsi="Arial" w:cs="Arial"/>
          <w:color w:val="000000"/>
          <w:sz w:val="20"/>
          <w:szCs w:val="20"/>
        </w:rPr>
        <w:t>i</w:t>
      </w:r>
      <w:r w:rsidR="00535783" w:rsidRPr="00B322DD">
        <w:rPr>
          <w:rFonts w:ascii="Arial" w:hAnsi="Arial" w:cs="Arial"/>
          <w:color w:val="000000"/>
          <w:sz w:val="20"/>
          <w:szCs w:val="20"/>
        </w:rPr>
        <w:t>.</w:t>
      </w:r>
    </w:p>
    <w:p w14:paraId="66D5EAB2" w14:textId="470C94F9" w:rsidR="00535783" w:rsidRPr="00B322DD" w:rsidRDefault="002973DB" w:rsidP="00166E81">
      <w:pPr>
        <w:autoSpaceDE w:val="0"/>
        <w:autoSpaceDN w:val="0"/>
        <w:adjustRightInd w:val="0"/>
        <w:spacing w:after="120" w:line="240" w:lineRule="auto"/>
        <w:jc w:val="both"/>
        <w:rPr>
          <w:rFonts w:ascii="Arial" w:hAnsi="Arial" w:cs="Arial"/>
          <w:color w:val="000000"/>
          <w:sz w:val="20"/>
          <w:szCs w:val="20"/>
        </w:rPr>
      </w:pPr>
      <w:r>
        <w:rPr>
          <w:rFonts w:ascii="Arial" w:hAnsi="Arial" w:cs="Arial"/>
          <w:b/>
          <w:color w:val="000000"/>
          <w:sz w:val="20"/>
          <w:szCs w:val="20"/>
        </w:rPr>
        <w:t>5</w:t>
      </w:r>
      <w:r w:rsidR="00535783" w:rsidRPr="001C70FD">
        <w:rPr>
          <w:rFonts w:ascii="Arial" w:hAnsi="Arial" w:cs="Arial"/>
          <w:b/>
          <w:color w:val="000000"/>
          <w:sz w:val="20"/>
          <w:szCs w:val="20"/>
        </w:rPr>
        <w:t>.</w:t>
      </w:r>
      <w:r w:rsidR="009E0872" w:rsidRPr="001C70FD">
        <w:rPr>
          <w:rFonts w:ascii="Arial" w:hAnsi="Arial" w:cs="Arial"/>
          <w:b/>
          <w:color w:val="000000"/>
          <w:sz w:val="20"/>
          <w:szCs w:val="20"/>
        </w:rPr>
        <w:t>9</w:t>
      </w:r>
      <w:r w:rsidR="00535783" w:rsidRPr="001C70FD">
        <w:rPr>
          <w:rFonts w:ascii="Arial" w:hAnsi="Arial" w:cs="Arial"/>
          <w:b/>
          <w:color w:val="000000"/>
          <w:sz w:val="20"/>
          <w:szCs w:val="20"/>
        </w:rPr>
        <w:t>.</w:t>
      </w:r>
      <w:r w:rsidR="00535783" w:rsidRPr="00B322DD">
        <w:rPr>
          <w:rFonts w:ascii="Arial" w:hAnsi="Arial" w:cs="Arial"/>
          <w:color w:val="000000"/>
          <w:sz w:val="20"/>
          <w:szCs w:val="20"/>
        </w:rPr>
        <w:t xml:space="preserve"> </w:t>
      </w:r>
      <w:r w:rsidR="009E0872">
        <w:rPr>
          <w:rFonts w:ascii="Arial" w:hAnsi="Arial" w:cs="Arial"/>
          <w:color w:val="000000"/>
          <w:sz w:val="20"/>
          <w:szCs w:val="20"/>
        </w:rPr>
        <w:t xml:space="preserve">Fakturovanou částku </w:t>
      </w:r>
      <w:r w:rsidR="00535783" w:rsidRPr="00B322DD">
        <w:rPr>
          <w:rFonts w:ascii="Arial" w:hAnsi="Arial" w:cs="Arial"/>
          <w:color w:val="000000"/>
          <w:sz w:val="20"/>
          <w:szCs w:val="20"/>
        </w:rPr>
        <w:t xml:space="preserve">hradí </w:t>
      </w:r>
      <w:r w:rsidR="00EE565A">
        <w:rPr>
          <w:rFonts w:ascii="Arial" w:hAnsi="Arial" w:cs="Arial"/>
          <w:color w:val="000000"/>
          <w:sz w:val="20"/>
          <w:szCs w:val="20"/>
        </w:rPr>
        <w:t>objednatel</w:t>
      </w:r>
      <w:r w:rsidR="00535783" w:rsidRPr="00B322DD">
        <w:rPr>
          <w:rFonts w:ascii="Arial" w:hAnsi="Arial" w:cs="Arial"/>
          <w:color w:val="000000"/>
          <w:sz w:val="20"/>
          <w:szCs w:val="20"/>
        </w:rPr>
        <w:t xml:space="preserve"> na základě faktury (daňového dokladu), která</w:t>
      </w:r>
      <w:r w:rsidR="00535783">
        <w:rPr>
          <w:rFonts w:ascii="Arial" w:hAnsi="Arial" w:cs="Arial"/>
          <w:color w:val="000000"/>
          <w:sz w:val="20"/>
          <w:szCs w:val="20"/>
        </w:rPr>
        <w:t xml:space="preserve"> </w:t>
      </w:r>
      <w:r w:rsidR="00535783" w:rsidRPr="00B322DD">
        <w:rPr>
          <w:rFonts w:ascii="Arial" w:hAnsi="Arial" w:cs="Arial"/>
          <w:color w:val="000000"/>
          <w:sz w:val="20"/>
          <w:szCs w:val="20"/>
        </w:rPr>
        <w:t>obsahuj</w:t>
      </w:r>
      <w:r w:rsidR="00535783">
        <w:rPr>
          <w:rFonts w:ascii="Arial" w:hAnsi="Arial" w:cs="Arial"/>
          <w:color w:val="000000"/>
          <w:sz w:val="20"/>
          <w:szCs w:val="20"/>
        </w:rPr>
        <w:t>e</w:t>
      </w:r>
      <w:r w:rsidR="00535783" w:rsidRPr="00B322DD">
        <w:rPr>
          <w:rFonts w:ascii="Arial" w:hAnsi="Arial" w:cs="Arial"/>
          <w:color w:val="000000"/>
          <w:sz w:val="20"/>
          <w:szCs w:val="20"/>
        </w:rPr>
        <w:t xml:space="preserve"> všechny náležitosti stanovené touto smlouvou a příslušnými právními předpisy,</w:t>
      </w:r>
      <w:r w:rsidR="00535783">
        <w:rPr>
          <w:rFonts w:ascii="Arial" w:hAnsi="Arial" w:cs="Arial"/>
          <w:color w:val="000000"/>
          <w:sz w:val="20"/>
          <w:szCs w:val="20"/>
        </w:rPr>
        <w:t xml:space="preserve"> </w:t>
      </w:r>
      <w:r w:rsidR="00535783" w:rsidRPr="00B322DD">
        <w:rPr>
          <w:rFonts w:ascii="Arial" w:hAnsi="Arial" w:cs="Arial"/>
          <w:color w:val="000000"/>
          <w:sz w:val="20"/>
          <w:szCs w:val="20"/>
        </w:rPr>
        <w:t xml:space="preserve">bezhotovostním </w:t>
      </w:r>
      <w:r w:rsidR="00535783">
        <w:rPr>
          <w:rFonts w:ascii="Arial" w:hAnsi="Arial" w:cs="Arial"/>
          <w:color w:val="000000"/>
          <w:sz w:val="20"/>
          <w:szCs w:val="20"/>
        </w:rPr>
        <w:t>p</w:t>
      </w:r>
      <w:r w:rsidR="00535783" w:rsidRPr="00B322DD">
        <w:rPr>
          <w:rFonts w:ascii="Arial" w:hAnsi="Arial" w:cs="Arial"/>
          <w:color w:val="000000"/>
          <w:sz w:val="20"/>
          <w:szCs w:val="20"/>
        </w:rPr>
        <w:t xml:space="preserve">řevodem na účet </w:t>
      </w:r>
      <w:r w:rsidR="00EE565A">
        <w:rPr>
          <w:rFonts w:ascii="Arial" w:hAnsi="Arial" w:cs="Arial"/>
          <w:color w:val="000000"/>
          <w:sz w:val="20"/>
          <w:szCs w:val="20"/>
        </w:rPr>
        <w:t>poskytovatel</w:t>
      </w:r>
      <w:r w:rsidR="009E0872">
        <w:rPr>
          <w:rFonts w:ascii="Arial" w:hAnsi="Arial" w:cs="Arial"/>
          <w:color w:val="000000"/>
          <w:sz w:val="20"/>
          <w:szCs w:val="20"/>
        </w:rPr>
        <w:t>e</w:t>
      </w:r>
      <w:r w:rsidR="00535783" w:rsidRPr="00B322DD">
        <w:rPr>
          <w:rFonts w:ascii="Arial" w:hAnsi="Arial" w:cs="Arial"/>
          <w:color w:val="000000"/>
          <w:sz w:val="20"/>
          <w:szCs w:val="20"/>
        </w:rPr>
        <w:t xml:space="preserve"> uvedený v této smlouvě nebo na účet, který</w:t>
      </w:r>
      <w:r w:rsidR="00535783">
        <w:rPr>
          <w:rFonts w:ascii="Arial" w:hAnsi="Arial" w:cs="Arial"/>
          <w:color w:val="000000"/>
          <w:sz w:val="20"/>
          <w:szCs w:val="20"/>
        </w:rPr>
        <w:t xml:space="preserve"> </w:t>
      </w:r>
      <w:r w:rsidR="00EE565A">
        <w:rPr>
          <w:rFonts w:ascii="Arial" w:hAnsi="Arial" w:cs="Arial"/>
          <w:color w:val="000000"/>
          <w:sz w:val="20"/>
          <w:szCs w:val="20"/>
        </w:rPr>
        <w:t>poskytovatel</w:t>
      </w:r>
      <w:r w:rsidR="00535783" w:rsidRPr="00B322DD">
        <w:rPr>
          <w:rFonts w:ascii="Arial" w:hAnsi="Arial" w:cs="Arial"/>
          <w:color w:val="000000"/>
          <w:sz w:val="20"/>
          <w:szCs w:val="20"/>
        </w:rPr>
        <w:t xml:space="preserve"> </w:t>
      </w:r>
      <w:r w:rsidR="00EE565A">
        <w:rPr>
          <w:rFonts w:ascii="Arial" w:hAnsi="Arial" w:cs="Arial"/>
          <w:color w:val="000000"/>
          <w:sz w:val="20"/>
          <w:szCs w:val="20"/>
        </w:rPr>
        <w:t>objednatel</w:t>
      </w:r>
      <w:r w:rsidR="009E0872">
        <w:rPr>
          <w:rFonts w:ascii="Arial" w:hAnsi="Arial" w:cs="Arial"/>
          <w:color w:val="000000"/>
          <w:sz w:val="20"/>
          <w:szCs w:val="20"/>
        </w:rPr>
        <w:t>i</w:t>
      </w:r>
      <w:r w:rsidR="00535783" w:rsidRPr="00B322DD">
        <w:rPr>
          <w:rFonts w:ascii="Arial" w:hAnsi="Arial" w:cs="Arial"/>
          <w:color w:val="000000"/>
          <w:sz w:val="20"/>
          <w:szCs w:val="20"/>
        </w:rPr>
        <w:t xml:space="preserve"> písemně sdělí po uzavření této smlouvy.</w:t>
      </w:r>
    </w:p>
    <w:p w14:paraId="47ED70A1" w14:textId="40E42FE4" w:rsidR="00B322DD" w:rsidRPr="00B322DD" w:rsidRDefault="00B322DD" w:rsidP="00166E81">
      <w:pPr>
        <w:autoSpaceDE w:val="0"/>
        <w:autoSpaceDN w:val="0"/>
        <w:adjustRightInd w:val="0"/>
        <w:spacing w:after="120" w:line="240" w:lineRule="auto"/>
        <w:jc w:val="both"/>
        <w:rPr>
          <w:rFonts w:ascii="Arial" w:hAnsi="Arial" w:cs="Arial"/>
          <w:color w:val="000000"/>
          <w:sz w:val="20"/>
          <w:szCs w:val="20"/>
        </w:rPr>
      </w:pPr>
    </w:p>
    <w:p w14:paraId="516A1423" w14:textId="6DA3206A" w:rsidR="00F474A6" w:rsidRDefault="00F60D17" w:rsidP="00166E81">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V</w:t>
      </w:r>
      <w:r w:rsidR="002973DB">
        <w:rPr>
          <w:rFonts w:ascii="Arial" w:hAnsi="Arial" w:cs="Arial"/>
          <w:b/>
          <w:bCs/>
          <w:color w:val="000000"/>
          <w:sz w:val="20"/>
          <w:szCs w:val="20"/>
        </w:rPr>
        <w:t>I</w:t>
      </w:r>
      <w:r w:rsidR="00B322DD" w:rsidRPr="00B322DD">
        <w:rPr>
          <w:rFonts w:ascii="Arial" w:hAnsi="Arial" w:cs="Arial"/>
          <w:b/>
          <w:bCs/>
          <w:color w:val="000000"/>
          <w:sz w:val="20"/>
          <w:szCs w:val="20"/>
        </w:rPr>
        <w:t>.</w:t>
      </w:r>
      <w:r w:rsidR="00F474A6">
        <w:rPr>
          <w:rFonts w:ascii="Arial" w:hAnsi="Arial" w:cs="Arial"/>
          <w:b/>
          <w:bCs/>
          <w:color w:val="000000"/>
          <w:sz w:val="20"/>
          <w:szCs w:val="20"/>
        </w:rPr>
        <w:tab/>
        <w:t>Práva a povinnosti poskytovatele</w:t>
      </w:r>
    </w:p>
    <w:p w14:paraId="3A1D3D48" w14:textId="77777777" w:rsidR="003F42C5" w:rsidRPr="00F54527" w:rsidRDefault="003F42C5" w:rsidP="003F42C5">
      <w:pPr>
        <w:pStyle w:val="Default"/>
        <w:spacing w:after="120"/>
        <w:jc w:val="both"/>
        <w:rPr>
          <w:sz w:val="20"/>
          <w:szCs w:val="22"/>
        </w:rPr>
      </w:pPr>
      <w:r>
        <w:rPr>
          <w:b/>
          <w:sz w:val="20"/>
          <w:szCs w:val="22"/>
        </w:rPr>
        <w:t>6</w:t>
      </w:r>
      <w:r w:rsidRPr="001C70FD">
        <w:rPr>
          <w:b/>
          <w:sz w:val="20"/>
          <w:szCs w:val="22"/>
        </w:rPr>
        <w:t>.1.</w:t>
      </w:r>
      <w:r>
        <w:rPr>
          <w:sz w:val="20"/>
          <w:szCs w:val="22"/>
        </w:rPr>
        <w:t xml:space="preserve"> </w:t>
      </w:r>
      <w:r w:rsidRPr="00F54527">
        <w:rPr>
          <w:sz w:val="20"/>
          <w:szCs w:val="22"/>
        </w:rPr>
        <w:t>Poskytovatel se při p</w:t>
      </w:r>
      <w:r>
        <w:rPr>
          <w:sz w:val="20"/>
          <w:szCs w:val="22"/>
        </w:rPr>
        <w:t>rovádění zkoušek</w:t>
      </w:r>
      <w:r w:rsidRPr="00F54527">
        <w:rPr>
          <w:sz w:val="20"/>
          <w:szCs w:val="22"/>
        </w:rPr>
        <w:t xml:space="preserve"> dle této smlouvy zavazuje dodržovat předpisy bezpečnosti a ochrany zdraví při práci, požární, hygienické a ostatní právní předpisy, či jiné normy, jakož i podmínky související s bezpečnostní ostrahou objednatele v areálu sídla objednatele. </w:t>
      </w:r>
    </w:p>
    <w:p w14:paraId="0EC4C368" w14:textId="77777777" w:rsidR="003F42C5" w:rsidRPr="00F54527" w:rsidRDefault="003F42C5" w:rsidP="003F42C5">
      <w:pPr>
        <w:pStyle w:val="Default"/>
        <w:spacing w:after="120"/>
        <w:jc w:val="both"/>
        <w:rPr>
          <w:sz w:val="20"/>
          <w:szCs w:val="22"/>
        </w:rPr>
      </w:pPr>
      <w:r>
        <w:rPr>
          <w:b/>
          <w:sz w:val="20"/>
          <w:szCs w:val="22"/>
        </w:rPr>
        <w:t>6</w:t>
      </w:r>
      <w:r w:rsidRPr="001C70FD">
        <w:rPr>
          <w:b/>
          <w:sz w:val="20"/>
          <w:szCs w:val="22"/>
        </w:rPr>
        <w:t>.2.</w:t>
      </w:r>
      <w:r w:rsidRPr="00F54527">
        <w:rPr>
          <w:sz w:val="20"/>
          <w:szCs w:val="22"/>
        </w:rPr>
        <w:t xml:space="preserve"> Poskytovatel je povinen postupovat při plnění této smlouvy řádně, poctivě a s odbornou péčí. </w:t>
      </w:r>
    </w:p>
    <w:p w14:paraId="2D8934DD" w14:textId="77777777" w:rsidR="003F42C5" w:rsidRPr="00F54527" w:rsidRDefault="003F42C5" w:rsidP="003F42C5">
      <w:pPr>
        <w:pStyle w:val="Default"/>
        <w:spacing w:after="120"/>
        <w:jc w:val="both"/>
        <w:rPr>
          <w:sz w:val="20"/>
          <w:szCs w:val="22"/>
        </w:rPr>
      </w:pPr>
      <w:r>
        <w:rPr>
          <w:b/>
          <w:sz w:val="20"/>
          <w:szCs w:val="22"/>
        </w:rPr>
        <w:t>6</w:t>
      </w:r>
      <w:r w:rsidRPr="001C70FD">
        <w:rPr>
          <w:b/>
          <w:sz w:val="20"/>
          <w:szCs w:val="22"/>
        </w:rPr>
        <w:t>.3.</w:t>
      </w:r>
      <w:r w:rsidRPr="00F54527">
        <w:rPr>
          <w:sz w:val="20"/>
          <w:szCs w:val="22"/>
        </w:rPr>
        <w:t xml:space="preserve"> Poskytovatel odpovídá za odborné provedení </w:t>
      </w:r>
      <w:r>
        <w:rPr>
          <w:sz w:val="20"/>
          <w:szCs w:val="22"/>
        </w:rPr>
        <w:t>zkoušek.</w:t>
      </w:r>
      <w:r w:rsidRPr="00F54527">
        <w:rPr>
          <w:sz w:val="20"/>
          <w:szCs w:val="22"/>
        </w:rPr>
        <w:t xml:space="preserve"> </w:t>
      </w:r>
    </w:p>
    <w:p w14:paraId="03BDD216" w14:textId="77777777" w:rsidR="003F42C5" w:rsidRPr="00F54527" w:rsidRDefault="003F42C5" w:rsidP="003F42C5">
      <w:pPr>
        <w:pStyle w:val="Default"/>
        <w:spacing w:after="120"/>
        <w:jc w:val="both"/>
        <w:rPr>
          <w:sz w:val="20"/>
          <w:szCs w:val="22"/>
        </w:rPr>
      </w:pPr>
      <w:r>
        <w:rPr>
          <w:b/>
          <w:sz w:val="20"/>
          <w:szCs w:val="22"/>
        </w:rPr>
        <w:t>6</w:t>
      </w:r>
      <w:r w:rsidRPr="001C70FD">
        <w:rPr>
          <w:b/>
          <w:sz w:val="20"/>
          <w:szCs w:val="22"/>
        </w:rPr>
        <w:t>.4.</w:t>
      </w:r>
      <w:r w:rsidRPr="00F54527">
        <w:rPr>
          <w:sz w:val="20"/>
          <w:szCs w:val="22"/>
        </w:rPr>
        <w:t xml:space="preserve"> Poskytovatel je povinen počínat si při plnění této smlouvy tak, aby provoz objednatele byl dotčen a omezen pouze v co nejmenší možné míře. Zejména se nepřipouští úplná odstávka povozu všech </w:t>
      </w:r>
      <w:r>
        <w:rPr>
          <w:sz w:val="20"/>
          <w:szCs w:val="22"/>
        </w:rPr>
        <w:t>zdravotnických přístrojů</w:t>
      </w:r>
      <w:r w:rsidRPr="00F54527">
        <w:rPr>
          <w:sz w:val="20"/>
          <w:szCs w:val="22"/>
        </w:rPr>
        <w:t xml:space="preserve"> jakéhokoliv oddělení, nebo pracoviště objednatele. </w:t>
      </w:r>
    </w:p>
    <w:p w14:paraId="24315AA1" w14:textId="77777777" w:rsidR="003F42C5" w:rsidRPr="00F54527" w:rsidRDefault="003F42C5" w:rsidP="003F42C5">
      <w:pPr>
        <w:pStyle w:val="Default"/>
        <w:spacing w:after="120"/>
        <w:jc w:val="both"/>
        <w:rPr>
          <w:sz w:val="20"/>
          <w:szCs w:val="22"/>
        </w:rPr>
      </w:pPr>
      <w:r>
        <w:rPr>
          <w:b/>
          <w:sz w:val="20"/>
          <w:szCs w:val="22"/>
        </w:rPr>
        <w:t>6</w:t>
      </w:r>
      <w:r w:rsidRPr="001C70FD">
        <w:rPr>
          <w:b/>
          <w:sz w:val="20"/>
          <w:szCs w:val="22"/>
        </w:rPr>
        <w:t>.5.</w:t>
      </w:r>
      <w:r w:rsidRPr="00F54527">
        <w:rPr>
          <w:sz w:val="20"/>
          <w:szCs w:val="22"/>
        </w:rPr>
        <w:t xml:space="preserve"> Poskytovatel je povinen předcházet škodám, ke kterým by mohlo dojít při plnění této smlouvy, a učinit veškerá potřebná opatření, aby nedošlo ke vzniku škod. </w:t>
      </w:r>
    </w:p>
    <w:p w14:paraId="146E94A7" w14:textId="77777777" w:rsidR="003F42C5" w:rsidRPr="00F54527" w:rsidRDefault="003F42C5" w:rsidP="003F42C5">
      <w:pPr>
        <w:pStyle w:val="Default"/>
        <w:spacing w:after="120"/>
        <w:jc w:val="both"/>
        <w:rPr>
          <w:sz w:val="20"/>
          <w:szCs w:val="22"/>
        </w:rPr>
      </w:pPr>
      <w:r>
        <w:rPr>
          <w:b/>
          <w:sz w:val="20"/>
          <w:szCs w:val="22"/>
        </w:rPr>
        <w:t>6</w:t>
      </w:r>
      <w:r w:rsidRPr="001C70FD">
        <w:rPr>
          <w:b/>
          <w:sz w:val="20"/>
          <w:szCs w:val="22"/>
        </w:rPr>
        <w:t>.</w:t>
      </w:r>
      <w:r>
        <w:rPr>
          <w:b/>
          <w:sz w:val="20"/>
          <w:szCs w:val="22"/>
        </w:rPr>
        <w:t>6</w:t>
      </w:r>
      <w:r w:rsidRPr="001C70FD">
        <w:rPr>
          <w:b/>
          <w:sz w:val="20"/>
          <w:szCs w:val="22"/>
        </w:rPr>
        <w:t>.</w:t>
      </w:r>
      <w:r w:rsidRPr="00F54527">
        <w:rPr>
          <w:sz w:val="20"/>
          <w:szCs w:val="22"/>
        </w:rPr>
        <w:t xml:space="preserve"> Poskytovatel se zavazuje, že je řádně pojištěn pro případ vzniku škody způsobené svojí provozní činností, tj. pro případ škody způsobené při provádění </w:t>
      </w:r>
      <w:r>
        <w:rPr>
          <w:sz w:val="20"/>
          <w:szCs w:val="22"/>
        </w:rPr>
        <w:t>zkoušek</w:t>
      </w:r>
      <w:r w:rsidRPr="00F54527">
        <w:rPr>
          <w:sz w:val="20"/>
          <w:szCs w:val="22"/>
        </w:rPr>
        <w:t xml:space="preserve">. Přičemž limit pojistného plnění musí být </w:t>
      </w:r>
      <w:r w:rsidRPr="009C15EE">
        <w:rPr>
          <w:sz w:val="20"/>
          <w:szCs w:val="22"/>
        </w:rPr>
        <w:t>po celou dobu trvání této smlouvy minimálně ve výši 1 000 000,- Kč. Při škodách, za které odpovídá,</w:t>
      </w:r>
      <w:r w:rsidRPr="00F54527">
        <w:rPr>
          <w:sz w:val="20"/>
          <w:szCs w:val="22"/>
        </w:rPr>
        <w:t xml:space="preserve"> poskytne poskytovatel ze svého pojištění náhrady na odškodnění poškozených osob a/nebo opravu či zhotovení poškozených věcí. Jiné nároky, zvláště v souvislosti s přerušením provozu a ušlým ziskem jsou vyloučeny. </w:t>
      </w:r>
      <w:r>
        <w:rPr>
          <w:sz w:val="20"/>
          <w:szCs w:val="22"/>
        </w:rPr>
        <w:t>Potvrzení o pojištění v rozsahu dle tohoto odstavce předkládá poskytovatel před podpisem smlouvy a po dobu jeho trvání do 5 kalendářních dní na výzvu objednatele.</w:t>
      </w:r>
    </w:p>
    <w:p w14:paraId="71498D0D" w14:textId="77777777" w:rsidR="003F42C5" w:rsidRPr="00F54527" w:rsidRDefault="003F42C5" w:rsidP="003F42C5">
      <w:pPr>
        <w:pStyle w:val="Default"/>
        <w:spacing w:after="120"/>
        <w:jc w:val="both"/>
        <w:rPr>
          <w:sz w:val="20"/>
          <w:szCs w:val="22"/>
        </w:rPr>
      </w:pPr>
      <w:r>
        <w:rPr>
          <w:b/>
          <w:sz w:val="20"/>
          <w:szCs w:val="22"/>
        </w:rPr>
        <w:t>6</w:t>
      </w:r>
      <w:r w:rsidRPr="001C70FD">
        <w:rPr>
          <w:b/>
          <w:sz w:val="20"/>
          <w:szCs w:val="22"/>
        </w:rPr>
        <w:t>.</w:t>
      </w:r>
      <w:r>
        <w:rPr>
          <w:b/>
          <w:sz w:val="20"/>
          <w:szCs w:val="22"/>
        </w:rPr>
        <w:t>7</w:t>
      </w:r>
      <w:r w:rsidRPr="001C70FD">
        <w:rPr>
          <w:b/>
          <w:sz w:val="20"/>
          <w:szCs w:val="22"/>
        </w:rPr>
        <w:t>.</w:t>
      </w:r>
      <w:r w:rsidRPr="00F54527">
        <w:rPr>
          <w:sz w:val="20"/>
          <w:szCs w:val="22"/>
        </w:rPr>
        <w:t xml:space="preserve"> Poskytovatel odpovídá za plnění svých </w:t>
      </w:r>
      <w:r>
        <w:rPr>
          <w:sz w:val="20"/>
          <w:szCs w:val="22"/>
        </w:rPr>
        <w:t>pod</w:t>
      </w:r>
      <w:r w:rsidRPr="00F54527">
        <w:rPr>
          <w:sz w:val="20"/>
          <w:szCs w:val="22"/>
        </w:rPr>
        <w:t>dodavatelů v plném rozsahu, jako</w:t>
      </w:r>
      <w:r>
        <w:rPr>
          <w:sz w:val="20"/>
          <w:szCs w:val="22"/>
        </w:rPr>
        <w:t xml:space="preserve"> </w:t>
      </w:r>
      <w:r w:rsidRPr="00F54527">
        <w:rPr>
          <w:sz w:val="20"/>
          <w:szCs w:val="22"/>
        </w:rPr>
        <w:t xml:space="preserve">by se jednalo o jeho vlastní plnění. </w:t>
      </w:r>
    </w:p>
    <w:p w14:paraId="6811DCE5" w14:textId="77777777" w:rsidR="00F474A6" w:rsidRDefault="00F474A6" w:rsidP="00F474A6">
      <w:pPr>
        <w:pStyle w:val="Default"/>
        <w:rPr>
          <w:sz w:val="22"/>
          <w:szCs w:val="22"/>
        </w:rPr>
      </w:pPr>
    </w:p>
    <w:p w14:paraId="6963C6E3" w14:textId="2FBBEB5D" w:rsidR="00F54527" w:rsidRDefault="00F54527" w:rsidP="00166E81">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V</w:t>
      </w:r>
      <w:r w:rsidR="002973DB">
        <w:rPr>
          <w:rFonts w:ascii="Arial" w:hAnsi="Arial" w:cs="Arial"/>
          <w:b/>
          <w:bCs/>
          <w:color w:val="000000"/>
          <w:sz w:val="20"/>
          <w:szCs w:val="20"/>
        </w:rPr>
        <w:t>I</w:t>
      </w:r>
      <w:r>
        <w:rPr>
          <w:rFonts w:ascii="Arial" w:hAnsi="Arial" w:cs="Arial"/>
          <w:b/>
          <w:bCs/>
          <w:color w:val="000000"/>
          <w:sz w:val="20"/>
          <w:szCs w:val="20"/>
        </w:rPr>
        <w:t>I.</w:t>
      </w:r>
      <w:r>
        <w:rPr>
          <w:rFonts w:ascii="Arial" w:hAnsi="Arial" w:cs="Arial"/>
          <w:b/>
          <w:bCs/>
          <w:color w:val="000000"/>
          <w:sz w:val="20"/>
          <w:szCs w:val="20"/>
        </w:rPr>
        <w:tab/>
        <w:t>Práva a povinnosti objednatele</w:t>
      </w:r>
    </w:p>
    <w:p w14:paraId="07DA8D50" w14:textId="77777777" w:rsidR="003F42C5" w:rsidRPr="00F54527" w:rsidRDefault="003F42C5" w:rsidP="003F42C5">
      <w:pPr>
        <w:pStyle w:val="Default"/>
        <w:spacing w:after="120"/>
        <w:jc w:val="both"/>
        <w:rPr>
          <w:sz w:val="20"/>
          <w:szCs w:val="22"/>
        </w:rPr>
      </w:pPr>
      <w:r>
        <w:rPr>
          <w:b/>
          <w:sz w:val="20"/>
          <w:szCs w:val="22"/>
        </w:rPr>
        <w:t>7</w:t>
      </w:r>
      <w:r w:rsidRPr="001C70FD">
        <w:rPr>
          <w:b/>
          <w:sz w:val="20"/>
          <w:szCs w:val="22"/>
        </w:rPr>
        <w:t>.1.</w:t>
      </w:r>
      <w:r>
        <w:rPr>
          <w:sz w:val="20"/>
          <w:szCs w:val="22"/>
        </w:rPr>
        <w:t xml:space="preserve"> </w:t>
      </w:r>
      <w:r w:rsidRPr="00F54527">
        <w:rPr>
          <w:sz w:val="20"/>
          <w:szCs w:val="22"/>
        </w:rPr>
        <w:t>Objednatel se zavazuje umožnit poskytovateli volný přístup k</w:t>
      </w:r>
      <w:r>
        <w:rPr>
          <w:sz w:val="20"/>
          <w:szCs w:val="22"/>
        </w:rPr>
        <w:t> zdravotnickým přístrojům v předem ujednaném termínu k provedení zkoušek.</w:t>
      </w:r>
      <w:r w:rsidRPr="00F54527">
        <w:rPr>
          <w:sz w:val="20"/>
          <w:szCs w:val="22"/>
        </w:rPr>
        <w:t xml:space="preserve"> </w:t>
      </w:r>
    </w:p>
    <w:p w14:paraId="666BF620" w14:textId="77777777" w:rsidR="003F42C5" w:rsidRPr="00F54527" w:rsidRDefault="003F42C5" w:rsidP="003F42C5">
      <w:pPr>
        <w:pStyle w:val="Default"/>
        <w:spacing w:after="120"/>
        <w:jc w:val="both"/>
        <w:rPr>
          <w:sz w:val="20"/>
          <w:szCs w:val="22"/>
        </w:rPr>
      </w:pPr>
      <w:r>
        <w:rPr>
          <w:b/>
          <w:sz w:val="20"/>
          <w:szCs w:val="22"/>
        </w:rPr>
        <w:t>7</w:t>
      </w:r>
      <w:r w:rsidRPr="001C70FD">
        <w:rPr>
          <w:b/>
          <w:sz w:val="20"/>
          <w:szCs w:val="22"/>
        </w:rPr>
        <w:t>.2.</w:t>
      </w:r>
      <w:r w:rsidRPr="00F54527">
        <w:rPr>
          <w:sz w:val="20"/>
          <w:szCs w:val="22"/>
        </w:rPr>
        <w:t xml:space="preserve"> Objednatel poskytuje poskytovateli pouze provozní součinnost, přičemž v žádném případě nesmí taková součinnost vyvolat žádné dodatečné náklady na straně objednatele. </w:t>
      </w:r>
    </w:p>
    <w:p w14:paraId="56CE0F14" w14:textId="77777777" w:rsidR="003F42C5" w:rsidRPr="00F54527" w:rsidRDefault="003F42C5" w:rsidP="003F42C5">
      <w:pPr>
        <w:pStyle w:val="Default"/>
        <w:spacing w:after="120"/>
        <w:jc w:val="both"/>
        <w:rPr>
          <w:sz w:val="20"/>
          <w:szCs w:val="22"/>
        </w:rPr>
      </w:pPr>
      <w:r>
        <w:rPr>
          <w:b/>
          <w:sz w:val="20"/>
          <w:szCs w:val="22"/>
        </w:rPr>
        <w:t>7</w:t>
      </w:r>
      <w:r w:rsidRPr="001C70FD">
        <w:rPr>
          <w:b/>
          <w:sz w:val="20"/>
          <w:szCs w:val="22"/>
        </w:rPr>
        <w:t>.3.</w:t>
      </w:r>
      <w:r w:rsidRPr="00F54527">
        <w:rPr>
          <w:sz w:val="20"/>
          <w:szCs w:val="22"/>
        </w:rPr>
        <w:t xml:space="preserve"> Objednatel má právo uplatnit odůvodněné námitky proti provádění </w:t>
      </w:r>
      <w:r>
        <w:rPr>
          <w:sz w:val="20"/>
          <w:szCs w:val="22"/>
        </w:rPr>
        <w:t>zkoušek</w:t>
      </w:r>
      <w:r w:rsidRPr="00F54527">
        <w:rPr>
          <w:sz w:val="20"/>
          <w:szCs w:val="22"/>
        </w:rPr>
        <w:t xml:space="preserve"> a poskytovatel je povinen takové námitky zohlednit. </w:t>
      </w:r>
    </w:p>
    <w:p w14:paraId="3A2549DC" w14:textId="77777777" w:rsidR="003F42C5" w:rsidRPr="00F54527" w:rsidRDefault="003F42C5" w:rsidP="003F42C5">
      <w:pPr>
        <w:pStyle w:val="Default"/>
        <w:spacing w:after="120"/>
        <w:jc w:val="both"/>
        <w:rPr>
          <w:sz w:val="20"/>
          <w:szCs w:val="22"/>
        </w:rPr>
      </w:pPr>
      <w:r w:rsidRPr="009C15EE">
        <w:rPr>
          <w:b/>
          <w:sz w:val="20"/>
          <w:szCs w:val="22"/>
        </w:rPr>
        <w:t>7.4.</w:t>
      </w:r>
      <w:r w:rsidRPr="009C15EE">
        <w:rPr>
          <w:sz w:val="20"/>
          <w:szCs w:val="22"/>
        </w:rPr>
        <w:t xml:space="preserve"> Objednatel je povinen převzít protokol o řádně provedené zkoušce v souladu s čl. VIII. této smlouvy.</w:t>
      </w:r>
      <w:r w:rsidRPr="00F54527">
        <w:rPr>
          <w:sz w:val="20"/>
          <w:szCs w:val="22"/>
        </w:rPr>
        <w:t xml:space="preserve"> </w:t>
      </w:r>
    </w:p>
    <w:p w14:paraId="438F3D5C" w14:textId="77777777" w:rsidR="003F42C5" w:rsidRPr="00F54527" w:rsidRDefault="003F42C5" w:rsidP="003F42C5">
      <w:pPr>
        <w:pStyle w:val="Default"/>
        <w:spacing w:after="120"/>
        <w:jc w:val="both"/>
        <w:rPr>
          <w:sz w:val="20"/>
          <w:szCs w:val="22"/>
        </w:rPr>
      </w:pPr>
      <w:r>
        <w:rPr>
          <w:b/>
          <w:sz w:val="20"/>
          <w:szCs w:val="22"/>
        </w:rPr>
        <w:t>7</w:t>
      </w:r>
      <w:r w:rsidRPr="001C70FD">
        <w:rPr>
          <w:b/>
          <w:sz w:val="20"/>
          <w:szCs w:val="22"/>
        </w:rPr>
        <w:t>.5.</w:t>
      </w:r>
      <w:r w:rsidRPr="00F54527">
        <w:rPr>
          <w:sz w:val="20"/>
          <w:szCs w:val="22"/>
        </w:rPr>
        <w:t xml:space="preserve"> Objednatel je oprávněn pověřit osoby, aby dohlížely na plnění dle této smlouvy a kontrolovaly, zda poskytovatel řádně a včas plní své povinnosti dle této smlouvy. Osoba pověřená ve smyslu tohoto ustanovení této smlouvy je oprávněna být přítomna v místě plnění během plnění této smlouvy poskytovatelem. </w:t>
      </w:r>
    </w:p>
    <w:p w14:paraId="6931D45A" w14:textId="77777777" w:rsidR="003F42C5" w:rsidRDefault="003F42C5" w:rsidP="003F42C5">
      <w:pPr>
        <w:pStyle w:val="Default"/>
        <w:spacing w:after="120"/>
        <w:jc w:val="both"/>
        <w:rPr>
          <w:sz w:val="20"/>
          <w:szCs w:val="22"/>
        </w:rPr>
      </w:pPr>
      <w:r>
        <w:rPr>
          <w:b/>
          <w:sz w:val="20"/>
          <w:szCs w:val="22"/>
        </w:rPr>
        <w:t>7</w:t>
      </w:r>
      <w:r w:rsidRPr="001C70FD">
        <w:rPr>
          <w:b/>
          <w:sz w:val="20"/>
          <w:szCs w:val="22"/>
        </w:rPr>
        <w:t>.6.</w:t>
      </w:r>
      <w:r w:rsidRPr="00F54527">
        <w:rPr>
          <w:sz w:val="20"/>
          <w:szCs w:val="22"/>
        </w:rPr>
        <w:t xml:space="preserve"> V případě nejasností či rozporů při plnění této smlouvy je objednatel oprávněn udělovat poskytovateli pokyny týkající se plnění této smlouvy. Přičemž tyto pokyny musejí být v souladu s účelem smlouvy. Poskytovatel je povinen takové pokyny respektovat. </w:t>
      </w:r>
    </w:p>
    <w:p w14:paraId="7036FEEB" w14:textId="77777777" w:rsidR="005A3180" w:rsidRDefault="005A3180" w:rsidP="00F54527">
      <w:pPr>
        <w:pStyle w:val="Default"/>
        <w:spacing w:after="120"/>
        <w:jc w:val="both"/>
        <w:rPr>
          <w:sz w:val="20"/>
          <w:szCs w:val="22"/>
        </w:rPr>
      </w:pPr>
    </w:p>
    <w:p w14:paraId="49789D84" w14:textId="58E0FAD2" w:rsidR="00F54527" w:rsidRDefault="00F54527" w:rsidP="00166E81">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VII</w:t>
      </w:r>
      <w:r w:rsidR="00697702">
        <w:rPr>
          <w:rFonts w:ascii="Arial" w:hAnsi="Arial" w:cs="Arial"/>
          <w:b/>
          <w:bCs/>
          <w:color w:val="000000"/>
          <w:sz w:val="20"/>
          <w:szCs w:val="20"/>
        </w:rPr>
        <w:t>I</w:t>
      </w:r>
      <w:r>
        <w:rPr>
          <w:rFonts w:ascii="Arial" w:hAnsi="Arial" w:cs="Arial"/>
          <w:b/>
          <w:bCs/>
          <w:color w:val="000000"/>
          <w:sz w:val="20"/>
          <w:szCs w:val="20"/>
        </w:rPr>
        <w:t>.</w:t>
      </w:r>
      <w:r>
        <w:rPr>
          <w:rFonts w:ascii="Arial" w:hAnsi="Arial" w:cs="Arial"/>
          <w:b/>
          <w:bCs/>
          <w:color w:val="000000"/>
          <w:sz w:val="20"/>
          <w:szCs w:val="20"/>
        </w:rPr>
        <w:tab/>
        <w:t>Předání a převzetí předmětu smlouvy</w:t>
      </w:r>
    </w:p>
    <w:p w14:paraId="61628B8E" w14:textId="171D9F25" w:rsidR="00F54527" w:rsidRDefault="00697702" w:rsidP="00951AFD">
      <w:pPr>
        <w:pStyle w:val="Default"/>
        <w:spacing w:after="120"/>
        <w:jc w:val="both"/>
        <w:rPr>
          <w:rStyle w:val="Hypertextovodkaz"/>
          <w:rFonts w:cs="Arial"/>
          <w:sz w:val="20"/>
          <w:szCs w:val="20"/>
        </w:rPr>
      </w:pPr>
      <w:r>
        <w:rPr>
          <w:b/>
          <w:sz w:val="20"/>
          <w:szCs w:val="22"/>
        </w:rPr>
        <w:t>8</w:t>
      </w:r>
      <w:r w:rsidR="00F54527" w:rsidRPr="001C70FD">
        <w:rPr>
          <w:b/>
          <w:sz w:val="20"/>
          <w:szCs w:val="22"/>
        </w:rPr>
        <w:t>.1.</w:t>
      </w:r>
      <w:r w:rsidR="00F54527">
        <w:rPr>
          <w:sz w:val="20"/>
          <w:szCs w:val="22"/>
        </w:rPr>
        <w:t xml:space="preserve"> </w:t>
      </w:r>
      <w:r w:rsidR="00F54527" w:rsidRPr="00951AFD">
        <w:rPr>
          <w:sz w:val="20"/>
          <w:szCs w:val="22"/>
        </w:rPr>
        <w:t xml:space="preserve">Poskytovatel po řádném provedení </w:t>
      </w:r>
      <w:r w:rsidR="007963F7">
        <w:rPr>
          <w:sz w:val="20"/>
          <w:szCs w:val="22"/>
        </w:rPr>
        <w:t>zkoušky</w:t>
      </w:r>
      <w:r w:rsidR="00F54527" w:rsidRPr="00951AFD">
        <w:rPr>
          <w:sz w:val="20"/>
          <w:szCs w:val="22"/>
        </w:rPr>
        <w:t xml:space="preserve"> je povinen předat objednateli výsledek své činnosti a vystavit o tomto předání objednateli písemné potvrzení</w:t>
      </w:r>
      <w:r w:rsidR="005D447A">
        <w:rPr>
          <w:sz w:val="20"/>
          <w:szCs w:val="22"/>
        </w:rPr>
        <w:t xml:space="preserve"> (protokol)</w:t>
      </w:r>
      <w:r w:rsidR="00F54527" w:rsidRPr="00951AFD">
        <w:rPr>
          <w:sz w:val="20"/>
          <w:szCs w:val="22"/>
        </w:rPr>
        <w:t xml:space="preserve"> a objednatel je povinen řádně </w:t>
      </w:r>
      <w:r w:rsidR="00F54527" w:rsidRPr="00951AFD">
        <w:rPr>
          <w:sz w:val="20"/>
          <w:szCs w:val="22"/>
        </w:rPr>
        <w:lastRenderedPageBreak/>
        <w:t xml:space="preserve">provedený výsledek </w:t>
      </w:r>
      <w:r w:rsidR="007963F7">
        <w:rPr>
          <w:sz w:val="20"/>
          <w:szCs w:val="22"/>
        </w:rPr>
        <w:t>zkoušky</w:t>
      </w:r>
      <w:r w:rsidR="00F54527" w:rsidRPr="00951AFD">
        <w:rPr>
          <w:sz w:val="20"/>
          <w:szCs w:val="22"/>
        </w:rPr>
        <w:t xml:space="preserve"> poskytovatele převzít. </w:t>
      </w:r>
      <w:r w:rsidR="0056015D">
        <w:rPr>
          <w:sz w:val="20"/>
          <w:szCs w:val="22"/>
        </w:rPr>
        <w:t xml:space="preserve">Za objednatele je pro předání protokolu kontaktní </w:t>
      </w:r>
      <w:r w:rsidR="0056015D" w:rsidRPr="003F42C5">
        <w:rPr>
          <w:sz w:val="20"/>
          <w:szCs w:val="22"/>
        </w:rPr>
        <w:t xml:space="preserve">osobou </w:t>
      </w:r>
      <w:r w:rsidR="00976382" w:rsidRPr="003F42C5">
        <w:rPr>
          <w:sz w:val="20"/>
          <w:szCs w:val="22"/>
        </w:rPr>
        <w:t xml:space="preserve">paní </w:t>
      </w:r>
      <w:r w:rsidR="00FC73A5" w:rsidRPr="003F42C5">
        <w:rPr>
          <w:sz w:val="20"/>
          <w:szCs w:val="22"/>
        </w:rPr>
        <w:t>Petra Dolková</w:t>
      </w:r>
      <w:r w:rsidR="00976382" w:rsidRPr="003F42C5">
        <w:rPr>
          <w:sz w:val="20"/>
          <w:szCs w:val="22"/>
        </w:rPr>
        <w:t>, email:</w:t>
      </w:r>
      <w:r w:rsidR="0056015D" w:rsidRPr="003F42C5">
        <w:rPr>
          <w:sz w:val="20"/>
          <w:szCs w:val="22"/>
        </w:rPr>
        <w:t xml:space="preserve"> </w:t>
      </w:r>
      <w:hyperlink r:id="rId9" w:history="1">
        <w:r w:rsidR="00D947B5" w:rsidRPr="003F42C5">
          <w:rPr>
            <w:rStyle w:val="Hypertextovodkaz"/>
            <w:rFonts w:cs="Arial"/>
            <w:sz w:val="20"/>
            <w:szCs w:val="20"/>
          </w:rPr>
          <w:t>dolkova.petra@nemocnicerk.cz</w:t>
        </w:r>
      </w:hyperlink>
    </w:p>
    <w:p w14:paraId="00A9912A" w14:textId="0AA5A1FE" w:rsidR="000133FD" w:rsidRPr="00951AFD" w:rsidRDefault="000133FD" w:rsidP="00951AFD">
      <w:pPr>
        <w:pStyle w:val="Default"/>
        <w:spacing w:after="120"/>
        <w:jc w:val="both"/>
        <w:rPr>
          <w:sz w:val="20"/>
          <w:szCs w:val="22"/>
        </w:rPr>
      </w:pPr>
      <w:r w:rsidRPr="000133FD">
        <w:rPr>
          <w:b/>
          <w:bCs/>
          <w:sz w:val="20"/>
          <w:szCs w:val="22"/>
        </w:rPr>
        <w:t>8.2.</w:t>
      </w:r>
      <w:r>
        <w:rPr>
          <w:sz w:val="20"/>
          <w:szCs w:val="22"/>
        </w:rPr>
        <w:t xml:space="preserve"> </w:t>
      </w:r>
      <w:r w:rsidR="005D447A">
        <w:rPr>
          <w:sz w:val="20"/>
          <w:szCs w:val="22"/>
        </w:rPr>
        <w:t>Poskytovatelem v</w:t>
      </w:r>
      <w:r>
        <w:rPr>
          <w:sz w:val="20"/>
          <w:szCs w:val="22"/>
        </w:rPr>
        <w:t xml:space="preserve">ystavený </w:t>
      </w:r>
      <w:r w:rsidR="005D447A">
        <w:rPr>
          <w:sz w:val="20"/>
          <w:szCs w:val="22"/>
        </w:rPr>
        <w:t xml:space="preserve">písemný </w:t>
      </w:r>
      <w:r>
        <w:rPr>
          <w:sz w:val="20"/>
          <w:szCs w:val="22"/>
        </w:rPr>
        <w:t>protokol</w:t>
      </w:r>
      <w:r w:rsidR="005D447A">
        <w:rPr>
          <w:sz w:val="20"/>
          <w:szCs w:val="22"/>
        </w:rPr>
        <w:t xml:space="preserve"> </w:t>
      </w:r>
      <w:r w:rsidR="005D447A" w:rsidRPr="005D447A">
        <w:rPr>
          <w:sz w:val="20"/>
          <w:szCs w:val="22"/>
        </w:rPr>
        <w:t xml:space="preserve">o </w:t>
      </w:r>
      <w:r w:rsidR="005D447A">
        <w:rPr>
          <w:sz w:val="20"/>
          <w:szCs w:val="22"/>
        </w:rPr>
        <w:t xml:space="preserve">provedené zkoušce </w:t>
      </w:r>
      <w:r w:rsidR="005D447A" w:rsidRPr="005D447A">
        <w:rPr>
          <w:sz w:val="20"/>
          <w:szCs w:val="22"/>
        </w:rPr>
        <w:t>zdravotnického p</w:t>
      </w:r>
      <w:r w:rsidR="005D447A">
        <w:rPr>
          <w:sz w:val="20"/>
          <w:szCs w:val="22"/>
        </w:rPr>
        <w:t>řístroje musí obsahovat náležitosti, které jsou vyžadovány platnou legislativou,</w:t>
      </w:r>
      <w:r w:rsidR="00464322">
        <w:rPr>
          <w:sz w:val="20"/>
          <w:szCs w:val="22"/>
        </w:rPr>
        <w:t xml:space="preserve"> dále např.</w:t>
      </w:r>
      <w:r w:rsidR="005D447A">
        <w:rPr>
          <w:sz w:val="20"/>
          <w:szCs w:val="22"/>
        </w:rPr>
        <w:t xml:space="preserve"> typ</w:t>
      </w:r>
      <w:r w:rsidR="00464322">
        <w:rPr>
          <w:sz w:val="20"/>
          <w:szCs w:val="22"/>
        </w:rPr>
        <w:t xml:space="preserve">, název, výrobní číslo </w:t>
      </w:r>
      <w:r w:rsidR="005D447A">
        <w:rPr>
          <w:sz w:val="20"/>
          <w:szCs w:val="22"/>
        </w:rPr>
        <w:t>zkoušeného přístroje, výsledek zkoušky</w:t>
      </w:r>
      <w:r w:rsidR="005D447A" w:rsidRPr="005D447A">
        <w:rPr>
          <w:sz w:val="20"/>
          <w:szCs w:val="22"/>
        </w:rPr>
        <w:t xml:space="preserve"> s jednoznačným závěrem, zda lze dále tento zdravotnický prostředek používat</w:t>
      </w:r>
      <w:r w:rsidR="005D447A">
        <w:rPr>
          <w:sz w:val="20"/>
          <w:szCs w:val="22"/>
        </w:rPr>
        <w:t xml:space="preserve"> apod.</w:t>
      </w:r>
      <w:r w:rsidR="00464322">
        <w:rPr>
          <w:sz w:val="20"/>
          <w:szCs w:val="22"/>
        </w:rPr>
        <w:t xml:space="preserve"> Protokol musí splňovat náležitosti v případě kontroly ze strany oprávněných úřadů.</w:t>
      </w:r>
    </w:p>
    <w:p w14:paraId="1C90BC3A" w14:textId="351926D1" w:rsidR="00F54527" w:rsidRPr="00951AFD" w:rsidRDefault="00697702" w:rsidP="00951AFD">
      <w:pPr>
        <w:pStyle w:val="Default"/>
        <w:spacing w:after="120"/>
        <w:jc w:val="both"/>
        <w:rPr>
          <w:sz w:val="20"/>
          <w:szCs w:val="22"/>
        </w:rPr>
      </w:pPr>
      <w:r>
        <w:rPr>
          <w:b/>
          <w:sz w:val="20"/>
          <w:szCs w:val="22"/>
        </w:rPr>
        <w:t>8</w:t>
      </w:r>
      <w:r w:rsidR="00F54527" w:rsidRPr="001C70FD">
        <w:rPr>
          <w:b/>
          <w:sz w:val="20"/>
          <w:szCs w:val="22"/>
        </w:rPr>
        <w:t>.</w:t>
      </w:r>
      <w:r w:rsidR="000133FD">
        <w:rPr>
          <w:b/>
          <w:sz w:val="20"/>
          <w:szCs w:val="22"/>
        </w:rPr>
        <w:t>3</w:t>
      </w:r>
      <w:r w:rsidR="00F54527" w:rsidRPr="001C70FD">
        <w:rPr>
          <w:b/>
          <w:sz w:val="20"/>
          <w:szCs w:val="22"/>
        </w:rPr>
        <w:t>.</w:t>
      </w:r>
      <w:r w:rsidR="00F54527" w:rsidRPr="00951AFD">
        <w:rPr>
          <w:sz w:val="20"/>
          <w:szCs w:val="22"/>
        </w:rPr>
        <w:t xml:space="preserve"> Předpokladem předání převzetí výsledku </w:t>
      </w:r>
      <w:r w:rsidR="006801EF">
        <w:rPr>
          <w:sz w:val="20"/>
          <w:szCs w:val="22"/>
        </w:rPr>
        <w:t>zkoušky</w:t>
      </w:r>
      <w:r w:rsidR="00F54527" w:rsidRPr="00951AFD">
        <w:rPr>
          <w:sz w:val="20"/>
          <w:szCs w:val="22"/>
        </w:rPr>
        <w:t xml:space="preserve"> poskytovatele je prokázání, že jsou</w:t>
      </w:r>
      <w:r w:rsidR="00582C87">
        <w:rPr>
          <w:sz w:val="20"/>
          <w:szCs w:val="22"/>
        </w:rPr>
        <w:t xml:space="preserve"> přístroje</w:t>
      </w:r>
      <w:r w:rsidR="00F54527" w:rsidRPr="00951AFD">
        <w:rPr>
          <w:sz w:val="20"/>
          <w:szCs w:val="22"/>
        </w:rPr>
        <w:t xml:space="preserve"> po provedení </w:t>
      </w:r>
      <w:r w:rsidR="006801EF">
        <w:rPr>
          <w:sz w:val="20"/>
          <w:szCs w:val="22"/>
        </w:rPr>
        <w:t>zkoušky</w:t>
      </w:r>
      <w:r w:rsidR="00F54527" w:rsidRPr="00951AFD">
        <w:rPr>
          <w:sz w:val="20"/>
          <w:szCs w:val="22"/>
        </w:rPr>
        <w:t xml:space="preserve"> způsobilé plnit své funkce a mají předepsané, jinak obvyklé vlastnosti. </w:t>
      </w:r>
    </w:p>
    <w:p w14:paraId="7791B749" w14:textId="20CFAF22" w:rsidR="00F54527" w:rsidRDefault="00697702" w:rsidP="00951AFD">
      <w:pPr>
        <w:pStyle w:val="Default"/>
        <w:spacing w:after="120"/>
        <w:jc w:val="both"/>
        <w:rPr>
          <w:sz w:val="20"/>
          <w:szCs w:val="22"/>
        </w:rPr>
      </w:pPr>
      <w:r>
        <w:rPr>
          <w:b/>
          <w:sz w:val="20"/>
          <w:szCs w:val="22"/>
        </w:rPr>
        <w:t>8</w:t>
      </w:r>
      <w:r w:rsidR="00F54527" w:rsidRPr="001C70FD">
        <w:rPr>
          <w:b/>
          <w:sz w:val="20"/>
          <w:szCs w:val="22"/>
        </w:rPr>
        <w:t>.</w:t>
      </w:r>
      <w:r w:rsidR="000133FD">
        <w:rPr>
          <w:b/>
          <w:sz w:val="20"/>
          <w:szCs w:val="22"/>
        </w:rPr>
        <w:t>4</w:t>
      </w:r>
      <w:r w:rsidR="00F54527" w:rsidRPr="001C70FD">
        <w:rPr>
          <w:b/>
          <w:sz w:val="20"/>
          <w:szCs w:val="22"/>
        </w:rPr>
        <w:t>.</w:t>
      </w:r>
      <w:r w:rsidR="00F54527" w:rsidRPr="00951AFD">
        <w:rPr>
          <w:sz w:val="20"/>
          <w:szCs w:val="22"/>
        </w:rPr>
        <w:t xml:space="preserve"> Objednatel je oprávněn odmítnout převzetí výsledku </w:t>
      </w:r>
      <w:r w:rsidR="006801EF">
        <w:rPr>
          <w:sz w:val="20"/>
          <w:szCs w:val="22"/>
        </w:rPr>
        <w:t>zkoušky</w:t>
      </w:r>
      <w:r w:rsidR="00F54527" w:rsidRPr="00951AFD">
        <w:rPr>
          <w:sz w:val="20"/>
          <w:szCs w:val="22"/>
        </w:rPr>
        <w:t xml:space="preserve"> poskytovatele zejména v případě, že výsledek </w:t>
      </w:r>
      <w:r w:rsidR="006801EF">
        <w:rPr>
          <w:sz w:val="20"/>
          <w:szCs w:val="22"/>
        </w:rPr>
        <w:t>zkoušky</w:t>
      </w:r>
      <w:r w:rsidR="00F54527" w:rsidRPr="00951AFD">
        <w:rPr>
          <w:sz w:val="20"/>
          <w:szCs w:val="22"/>
        </w:rPr>
        <w:t xml:space="preserve"> bude vykazovat jakoukoliv vadu. </w:t>
      </w:r>
    </w:p>
    <w:p w14:paraId="6ABF5AF5" w14:textId="77777777" w:rsidR="00A624FA" w:rsidRDefault="00A624FA" w:rsidP="00951AFD">
      <w:pPr>
        <w:pStyle w:val="Default"/>
        <w:spacing w:after="120"/>
        <w:jc w:val="both"/>
        <w:rPr>
          <w:sz w:val="20"/>
          <w:szCs w:val="22"/>
        </w:rPr>
      </w:pPr>
    </w:p>
    <w:p w14:paraId="48E7FA3D" w14:textId="154478FE" w:rsidR="00951AFD" w:rsidRDefault="00951AFD" w:rsidP="00166E81">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I</w:t>
      </w:r>
      <w:r w:rsidR="00697702">
        <w:rPr>
          <w:rFonts w:ascii="Arial" w:hAnsi="Arial" w:cs="Arial"/>
          <w:b/>
          <w:bCs/>
          <w:color w:val="000000"/>
          <w:sz w:val="20"/>
          <w:szCs w:val="20"/>
        </w:rPr>
        <w:t>X</w:t>
      </w:r>
      <w:r>
        <w:rPr>
          <w:rFonts w:ascii="Arial" w:hAnsi="Arial" w:cs="Arial"/>
          <w:b/>
          <w:bCs/>
          <w:color w:val="000000"/>
          <w:sz w:val="20"/>
          <w:szCs w:val="20"/>
        </w:rPr>
        <w:t>.</w:t>
      </w:r>
      <w:r>
        <w:rPr>
          <w:rFonts w:ascii="Arial" w:hAnsi="Arial" w:cs="Arial"/>
          <w:b/>
          <w:bCs/>
          <w:color w:val="000000"/>
          <w:sz w:val="20"/>
          <w:szCs w:val="20"/>
        </w:rPr>
        <w:tab/>
        <w:t>Sankce</w:t>
      </w:r>
    </w:p>
    <w:p w14:paraId="50ECE407" w14:textId="77777777" w:rsidR="00BF142A" w:rsidRPr="00951AFD" w:rsidRDefault="00BF142A" w:rsidP="00BF142A">
      <w:pPr>
        <w:pStyle w:val="Default"/>
        <w:spacing w:after="120"/>
        <w:jc w:val="both"/>
        <w:rPr>
          <w:sz w:val="20"/>
          <w:szCs w:val="22"/>
        </w:rPr>
      </w:pPr>
      <w:r>
        <w:rPr>
          <w:b/>
          <w:sz w:val="20"/>
          <w:szCs w:val="22"/>
        </w:rPr>
        <w:t>9</w:t>
      </w:r>
      <w:r w:rsidRPr="001C70FD">
        <w:rPr>
          <w:b/>
          <w:sz w:val="20"/>
          <w:szCs w:val="22"/>
        </w:rPr>
        <w:t>.1.</w:t>
      </w:r>
      <w:r w:rsidRPr="00951AFD">
        <w:rPr>
          <w:sz w:val="20"/>
          <w:szCs w:val="22"/>
        </w:rPr>
        <w:t xml:space="preserve"> Poskytovatel je povinen zaplatit objednateli smluvní pokutu ve výši </w:t>
      </w:r>
      <w:r>
        <w:rPr>
          <w:sz w:val="20"/>
          <w:szCs w:val="22"/>
        </w:rPr>
        <w:t xml:space="preserve">500,-Kč </w:t>
      </w:r>
      <w:r w:rsidRPr="00951AFD">
        <w:rPr>
          <w:sz w:val="20"/>
          <w:szCs w:val="22"/>
        </w:rPr>
        <w:t>bez DPH, a to za každ</w:t>
      </w:r>
      <w:r>
        <w:rPr>
          <w:sz w:val="20"/>
          <w:szCs w:val="22"/>
        </w:rPr>
        <w:t>ý započatý den</w:t>
      </w:r>
      <w:r w:rsidRPr="00951AFD">
        <w:rPr>
          <w:sz w:val="20"/>
          <w:szCs w:val="22"/>
        </w:rPr>
        <w:t>, o kter</w:t>
      </w:r>
      <w:r>
        <w:rPr>
          <w:sz w:val="20"/>
          <w:szCs w:val="22"/>
        </w:rPr>
        <w:t xml:space="preserve">ý </w:t>
      </w:r>
      <w:r w:rsidRPr="00951AFD">
        <w:rPr>
          <w:sz w:val="20"/>
          <w:szCs w:val="22"/>
        </w:rPr>
        <w:t xml:space="preserve">bude v každém jednotlivém případě překročen </w:t>
      </w:r>
      <w:r>
        <w:rPr>
          <w:sz w:val="20"/>
          <w:szCs w:val="22"/>
        </w:rPr>
        <w:t xml:space="preserve">stanovený </w:t>
      </w:r>
      <w:r w:rsidRPr="00951AFD">
        <w:rPr>
          <w:sz w:val="20"/>
          <w:szCs w:val="22"/>
        </w:rPr>
        <w:t xml:space="preserve">termín pro provedení </w:t>
      </w:r>
      <w:r w:rsidRPr="009C15EE">
        <w:rPr>
          <w:sz w:val="20"/>
          <w:szCs w:val="22"/>
        </w:rPr>
        <w:t>zkoušky dle odst. 3.1. a doba nástupu na provedení zkoušky dle odst. 4.2. této smlouvy.</w:t>
      </w:r>
      <w:r w:rsidRPr="00951AFD">
        <w:rPr>
          <w:sz w:val="20"/>
          <w:szCs w:val="22"/>
        </w:rPr>
        <w:t xml:space="preserve"> </w:t>
      </w:r>
    </w:p>
    <w:p w14:paraId="2AF4BCA2" w14:textId="77777777" w:rsidR="00BF142A" w:rsidRPr="00951AFD" w:rsidRDefault="00BF142A" w:rsidP="00BF142A">
      <w:pPr>
        <w:pStyle w:val="Default"/>
        <w:spacing w:after="120"/>
        <w:jc w:val="both"/>
        <w:rPr>
          <w:sz w:val="20"/>
          <w:szCs w:val="22"/>
        </w:rPr>
      </w:pPr>
      <w:r>
        <w:rPr>
          <w:b/>
          <w:sz w:val="20"/>
          <w:szCs w:val="22"/>
        </w:rPr>
        <w:t>9</w:t>
      </w:r>
      <w:r w:rsidRPr="001C70FD">
        <w:rPr>
          <w:b/>
          <w:sz w:val="20"/>
          <w:szCs w:val="22"/>
        </w:rPr>
        <w:t>.2.</w:t>
      </w:r>
      <w:r w:rsidRPr="00951AFD">
        <w:rPr>
          <w:sz w:val="20"/>
          <w:szCs w:val="22"/>
        </w:rPr>
        <w:t xml:space="preserve"> Zaplacením smluvní pokuty poskytovatelem není dotčeno právo objednatele na náhradu škody</w:t>
      </w:r>
      <w:r>
        <w:rPr>
          <w:sz w:val="20"/>
          <w:szCs w:val="22"/>
        </w:rPr>
        <w:t xml:space="preserve"> ani její výše</w:t>
      </w:r>
      <w:r w:rsidRPr="00951AFD">
        <w:rPr>
          <w:sz w:val="20"/>
          <w:szCs w:val="22"/>
        </w:rPr>
        <w:t xml:space="preserve">. </w:t>
      </w:r>
    </w:p>
    <w:p w14:paraId="09F54F66" w14:textId="77777777" w:rsidR="00BF142A" w:rsidRPr="00951AFD" w:rsidRDefault="00BF142A" w:rsidP="00BF142A">
      <w:pPr>
        <w:pStyle w:val="Default"/>
        <w:spacing w:after="120"/>
        <w:jc w:val="both"/>
        <w:rPr>
          <w:sz w:val="20"/>
          <w:szCs w:val="22"/>
        </w:rPr>
      </w:pPr>
      <w:r>
        <w:rPr>
          <w:b/>
          <w:sz w:val="20"/>
          <w:szCs w:val="22"/>
        </w:rPr>
        <w:t>9</w:t>
      </w:r>
      <w:r w:rsidRPr="001C70FD">
        <w:rPr>
          <w:b/>
          <w:sz w:val="20"/>
          <w:szCs w:val="22"/>
        </w:rPr>
        <w:t>.3.</w:t>
      </w:r>
      <w:r w:rsidRPr="00951AFD">
        <w:rPr>
          <w:sz w:val="20"/>
          <w:szCs w:val="22"/>
        </w:rPr>
        <w:t xml:space="preserve"> Smluvní pokuta je splatná nejpozději do sedmi dnů poté, co poskytovatel poruší smluvní povinnost, jejíž splnění je zajištěno smluvní pokutou. Bez ohledu na ujednání předchozí věty je smluvní pokuta vždy splatná nejpozději do sedmi dnů poté, co objednatel požádá poskytovatele o zaplacení smluvní pokuty. Smluvní pokuta může být uhrazena formou zápočtu vůči pohledávce poskytovatele za objednatelem. </w:t>
      </w:r>
    </w:p>
    <w:p w14:paraId="22F3A68B" w14:textId="77777777" w:rsidR="00BF142A" w:rsidRDefault="00BF142A" w:rsidP="00BF142A">
      <w:pPr>
        <w:pStyle w:val="Default"/>
        <w:spacing w:after="120"/>
        <w:jc w:val="both"/>
        <w:rPr>
          <w:rFonts w:asciiTheme="minorHAnsi" w:hAnsiTheme="minorHAnsi" w:cstheme="minorHAnsi"/>
          <w:color w:val="auto"/>
          <w:sz w:val="22"/>
          <w:szCs w:val="22"/>
        </w:rPr>
      </w:pPr>
      <w:r>
        <w:rPr>
          <w:b/>
          <w:sz w:val="20"/>
          <w:szCs w:val="22"/>
        </w:rPr>
        <w:t>9</w:t>
      </w:r>
      <w:r w:rsidRPr="001C70FD">
        <w:rPr>
          <w:b/>
          <w:sz w:val="20"/>
          <w:szCs w:val="22"/>
        </w:rPr>
        <w:t>.4.</w:t>
      </w:r>
      <w:r w:rsidRPr="00951AFD">
        <w:rPr>
          <w:sz w:val="20"/>
          <w:szCs w:val="22"/>
        </w:rPr>
        <w:t xml:space="preserve"> </w:t>
      </w:r>
      <w:r w:rsidRPr="00587C79">
        <w:rPr>
          <w:sz w:val="20"/>
          <w:szCs w:val="22"/>
        </w:rPr>
        <w:t xml:space="preserve">V případě prodlení </w:t>
      </w:r>
      <w:r>
        <w:rPr>
          <w:sz w:val="20"/>
          <w:szCs w:val="22"/>
        </w:rPr>
        <w:t>peněžitého plnění objednatele</w:t>
      </w:r>
      <w:r w:rsidRPr="00587C79">
        <w:rPr>
          <w:sz w:val="20"/>
          <w:szCs w:val="22"/>
        </w:rPr>
        <w:t xml:space="preserve"> zaplatí </w:t>
      </w:r>
      <w:r>
        <w:rPr>
          <w:sz w:val="20"/>
          <w:szCs w:val="22"/>
        </w:rPr>
        <w:t xml:space="preserve">objednatel poskytovateli </w:t>
      </w:r>
      <w:r w:rsidRPr="00587C79">
        <w:rPr>
          <w:sz w:val="20"/>
          <w:szCs w:val="22"/>
        </w:rPr>
        <w:t xml:space="preserve">úrok z prodlení </w:t>
      </w:r>
      <w:r w:rsidRPr="009C15EE">
        <w:rPr>
          <w:sz w:val="20"/>
          <w:szCs w:val="22"/>
        </w:rPr>
        <w:t>ve výši stanovené Nařízením vlády ČR č. 351/2013 Sb., ve znění pozdějších předpisů</w:t>
      </w:r>
      <w:r w:rsidRPr="009C15EE">
        <w:rPr>
          <w:rFonts w:asciiTheme="minorHAnsi" w:hAnsiTheme="minorHAnsi" w:cstheme="minorHAnsi"/>
          <w:color w:val="auto"/>
          <w:sz w:val="22"/>
          <w:szCs w:val="22"/>
        </w:rPr>
        <w:t>.</w:t>
      </w:r>
    </w:p>
    <w:p w14:paraId="13383225" w14:textId="77777777" w:rsidR="00330DF4" w:rsidRPr="00FC73A5" w:rsidRDefault="00330DF4" w:rsidP="00951AFD">
      <w:pPr>
        <w:pStyle w:val="Default"/>
        <w:spacing w:after="120"/>
        <w:jc w:val="both"/>
        <w:rPr>
          <w:rFonts w:asciiTheme="minorHAnsi" w:hAnsiTheme="minorHAnsi" w:cstheme="minorHAnsi"/>
          <w:color w:val="auto"/>
          <w:sz w:val="22"/>
          <w:szCs w:val="22"/>
        </w:rPr>
      </w:pPr>
    </w:p>
    <w:p w14:paraId="2F171DBD" w14:textId="5C188B74" w:rsidR="00330DF4" w:rsidRPr="00FC73A5" w:rsidRDefault="00951AFD" w:rsidP="00532857">
      <w:pPr>
        <w:autoSpaceDE w:val="0"/>
        <w:autoSpaceDN w:val="0"/>
        <w:adjustRightInd w:val="0"/>
        <w:spacing w:after="120" w:line="240" w:lineRule="auto"/>
        <w:jc w:val="center"/>
        <w:rPr>
          <w:rFonts w:ascii="Arial" w:hAnsi="Arial" w:cs="Arial"/>
          <w:b/>
          <w:bCs/>
          <w:color w:val="000000"/>
          <w:sz w:val="20"/>
          <w:szCs w:val="20"/>
        </w:rPr>
      </w:pPr>
      <w:r w:rsidRPr="00FC73A5">
        <w:rPr>
          <w:rFonts w:ascii="Arial" w:hAnsi="Arial" w:cs="Arial"/>
          <w:b/>
          <w:bCs/>
          <w:color w:val="000000"/>
          <w:sz w:val="20"/>
          <w:szCs w:val="20"/>
        </w:rPr>
        <w:t>X.</w:t>
      </w:r>
      <w:r w:rsidRPr="00FC73A5">
        <w:rPr>
          <w:rFonts w:ascii="Arial" w:hAnsi="Arial" w:cs="Arial"/>
          <w:b/>
          <w:bCs/>
          <w:color w:val="000000"/>
          <w:sz w:val="20"/>
          <w:szCs w:val="20"/>
        </w:rPr>
        <w:tab/>
      </w:r>
      <w:r w:rsidR="00330DF4" w:rsidRPr="00FC73A5">
        <w:rPr>
          <w:rFonts w:ascii="Arial" w:hAnsi="Arial" w:cs="Arial"/>
          <w:b/>
          <w:bCs/>
          <w:color w:val="000000"/>
          <w:sz w:val="20"/>
          <w:szCs w:val="20"/>
        </w:rPr>
        <w:t>Vyhrazená změna závazku</w:t>
      </w:r>
    </w:p>
    <w:p w14:paraId="524DF935" w14:textId="77777777" w:rsidR="00BF142A" w:rsidRPr="009C15EE" w:rsidRDefault="00BF142A" w:rsidP="00BF142A">
      <w:pPr>
        <w:pStyle w:val="Default"/>
        <w:spacing w:after="120"/>
        <w:jc w:val="both"/>
        <w:rPr>
          <w:b/>
          <w:sz w:val="20"/>
          <w:szCs w:val="22"/>
        </w:rPr>
      </w:pPr>
      <w:r w:rsidRPr="009C15EE">
        <w:rPr>
          <w:bCs/>
          <w:sz w:val="20"/>
          <w:szCs w:val="22"/>
        </w:rPr>
        <w:t>Objednatel si ve smyslu § 100 odst. 1. ZZVZ vyhrazuje možnost změny závazku ze smluv na tuto veřejnou zakázku</w:t>
      </w:r>
      <w:r w:rsidRPr="009C15EE">
        <w:rPr>
          <w:b/>
          <w:sz w:val="20"/>
          <w:szCs w:val="22"/>
        </w:rPr>
        <w:t>:</w:t>
      </w:r>
    </w:p>
    <w:p w14:paraId="145E58F9" w14:textId="3F407903" w:rsidR="00BF142A" w:rsidRPr="009C15EE" w:rsidRDefault="00BF142A" w:rsidP="00BF142A">
      <w:pPr>
        <w:pStyle w:val="Zkladntext"/>
        <w:widowControl w:val="0"/>
        <w:numPr>
          <w:ilvl w:val="1"/>
          <w:numId w:val="33"/>
        </w:numPr>
        <w:autoSpaceDE w:val="0"/>
        <w:autoSpaceDN w:val="0"/>
        <w:spacing w:before="240" w:after="0" w:line="276" w:lineRule="auto"/>
        <w:ind w:left="0" w:right="113" w:firstLine="0"/>
        <w:jc w:val="both"/>
        <w:rPr>
          <w:rFonts w:ascii="Arial" w:hAnsi="Arial" w:cs="Arial"/>
          <w:color w:val="000000"/>
        </w:rPr>
      </w:pPr>
      <w:r w:rsidRPr="009C15EE">
        <w:rPr>
          <w:rFonts w:ascii="Arial" w:hAnsi="Arial" w:cs="Arial"/>
        </w:rPr>
        <w:t xml:space="preserve">V případě pořízení nových přístrojů, jež vyžadují provedení kontrol dle čl. III, budou zahrnuty do předmětu plnění </w:t>
      </w:r>
      <w:r>
        <w:rPr>
          <w:rFonts w:ascii="Arial" w:hAnsi="Arial" w:cs="Arial"/>
        </w:rPr>
        <w:t>Rámcové smlouvy</w:t>
      </w:r>
      <w:r w:rsidRPr="009C15EE">
        <w:rPr>
          <w:rFonts w:ascii="Arial" w:hAnsi="Arial" w:cs="Arial"/>
        </w:rPr>
        <w:t xml:space="preserve"> o poskytování zkoušek pro </w:t>
      </w:r>
      <w:r>
        <w:rPr>
          <w:rFonts w:ascii="Arial" w:hAnsi="Arial" w:cs="Arial"/>
        </w:rPr>
        <w:t>RK</w:t>
      </w:r>
      <w:r w:rsidRPr="009C15EE">
        <w:rPr>
          <w:rFonts w:ascii="Arial" w:hAnsi="Arial" w:cs="Arial"/>
        </w:rPr>
        <w:t xml:space="preserve"> a </w:t>
      </w:r>
      <w:r w:rsidRPr="009C15EE">
        <w:rPr>
          <w:rFonts w:ascii="Arial" w:hAnsi="Arial" w:cs="Arial"/>
          <w:color w:val="000000"/>
        </w:rPr>
        <w:t>zároveň v případě vyřazení některého zařízení z provozu, bude takové zařízení z předmětu plnění vypuštěno. Případné doplnění či vypuštění zařízení bude aktualizováno jednou ročně, a to v průběhu prvního měsíce roku.  </w:t>
      </w:r>
    </w:p>
    <w:p w14:paraId="6303F06F" w14:textId="77777777" w:rsidR="00330DF4" w:rsidRDefault="00330DF4" w:rsidP="00532857">
      <w:pPr>
        <w:autoSpaceDE w:val="0"/>
        <w:autoSpaceDN w:val="0"/>
        <w:adjustRightInd w:val="0"/>
        <w:spacing w:after="120" w:line="240" w:lineRule="auto"/>
        <w:jc w:val="center"/>
        <w:rPr>
          <w:rFonts w:ascii="Arial" w:hAnsi="Arial" w:cs="Arial"/>
          <w:b/>
          <w:bCs/>
          <w:color w:val="000000"/>
          <w:sz w:val="20"/>
          <w:szCs w:val="20"/>
        </w:rPr>
      </w:pPr>
    </w:p>
    <w:p w14:paraId="01D6AFC4" w14:textId="69119813" w:rsidR="00532857" w:rsidRPr="00532857" w:rsidRDefault="00330DF4" w:rsidP="00532857">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 xml:space="preserve">XI. </w:t>
      </w:r>
      <w:r w:rsidR="00532857" w:rsidRPr="00532857">
        <w:rPr>
          <w:rFonts w:ascii="Arial" w:hAnsi="Arial" w:cs="Arial"/>
          <w:b/>
          <w:bCs/>
          <w:color w:val="000000"/>
          <w:sz w:val="20"/>
          <w:szCs w:val="20"/>
        </w:rPr>
        <w:t>Kybernetická bezpečnost</w:t>
      </w:r>
    </w:p>
    <w:p w14:paraId="39B87791"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74CFCEEA"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6341CDA8"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6E7BA089"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17CAA74D"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5480EE71"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71484B1A"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7D760D6B"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34EDAE25"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1D3E870D"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02CFCDC0" w14:textId="77777777" w:rsidR="00532857" w:rsidRPr="005B44A8" w:rsidRDefault="00532857" w:rsidP="00532857">
      <w:pPr>
        <w:pStyle w:val="Odstavecseseznamem"/>
        <w:numPr>
          <w:ilvl w:val="0"/>
          <w:numId w:val="29"/>
        </w:numPr>
        <w:spacing w:before="600"/>
        <w:contextualSpacing w:val="0"/>
        <w:jc w:val="center"/>
        <w:rPr>
          <w:rFonts w:ascii="Arial" w:hAnsi="Arial" w:cs="Arial"/>
          <w:b/>
          <w:bCs/>
          <w:vanish/>
          <w:color w:val="000000"/>
          <w:szCs w:val="22"/>
        </w:rPr>
      </w:pPr>
    </w:p>
    <w:p w14:paraId="7914F1EC" w14:textId="77777777" w:rsidR="00532857" w:rsidRPr="005B44A8" w:rsidRDefault="00532857" w:rsidP="00532857">
      <w:pPr>
        <w:pStyle w:val="Odstavecseseznamem"/>
        <w:numPr>
          <w:ilvl w:val="0"/>
          <w:numId w:val="27"/>
        </w:numPr>
        <w:spacing w:after="120"/>
        <w:contextualSpacing w:val="0"/>
        <w:jc w:val="both"/>
        <w:rPr>
          <w:vanish/>
        </w:rPr>
      </w:pPr>
    </w:p>
    <w:p w14:paraId="0ACAD4C0" w14:textId="273B266C" w:rsidR="009C5224" w:rsidRDefault="00532857" w:rsidP="00532857">
      <w:pPr>
        <w:pStyle w:val="Default"/>
        <w:spacing w:after="120"/>
        <w:jc w:val="both"/>
        <w:rPr>
          <w:bCs/>
          <w:sz w:val="20"/>
          <w:szCs w:val="22"/>
        </w:rPr>
      </w:pPr>
      <w:r w:rsidRPr="00532857">
        <w:rPr>
          <w:b/>
          <w:sz w:val="20"/>
          <w:szCs w:val="22"/>
        </w:rPr>
        <w:t>1</w:t>
      </w:r>
      <w:r w:rsidR="00330DF4">
        <w:rPr>
          <w:b/>
          <w:sz w:val="20"/>
          <w:szCs w:val="22"/>
        </w:rPr>
        <w:t>1</w:t>
      </w:r>
      <w:r w:rsidRPr="00532857">
        <w:rPr>
          <w:b/>
          <w:sz w:val="20"/>
          <w:szCs w:val="22"/>
        </w:rPr>
        <w:t>.1</w:t>
      </w:r>
      <w:r>
        <w:rPr>
          <w:bCs/>
          <w:sz w:val="20"/>
          <w:szCs w:val="22"/>
        </w:rPr>
        <w:t xml:space="preserve">. </w:t>
      </w:r>
      <w:r w:rsidRPr="00532857">
        <w:rPr>
          <w:bCs/>
          <w:sz w:val="20"/>
          <w:szCs w:val="22"/>
        </w:rPr>
        <w:t>Akceptací a plněním předmětu této objednávky/smlouvy se zavazujete k i plnění podmínek uvedených v Zákoně č. 181/2014 Sb., o kybernetické bezpečnosti a o změně souvisejících zákonů (zákon o kybernetické bezpečnosti) a Vyhlášce č. 82/2018 Sb., o bezpečnostních opatřeních, kybernetických bezpečnostních incidentech, reaktivních opatřeních, náležitostech podání v oblasti kybernetické bezpečnosti a likvidaci dat (vyhláška o kybernetické bezpečnosti) a Směrnici Evropského parlamentu a Rady (EU) 2022/2555 ze dne 14. prosince 2022 o opatřeních k zajištění vysoké společné úrovně kybernetické bezpečnosti v Unii a o změně nařízení (EU) č. 910/2014 a směrnice (EU) 2018/1972 a o zrušení směrnice (EU) 2016/1148 (směrnice NIS 2) neboť Oblastní nemocnice Náchod a. s. je osobou povinnou podle §3, odst. g)  zákona o kybernetické bezpečnosti</w:t>
      </w:r>
      <w:r w:rsidR="009C5224">
        <w:rPr>
          <w:bCs/>
          <w:sz w:val="20"/>
          <w:szCs w:val="22"/>
        </w:rPr>
        <w:t>.</w:t>
      </w:r>
    </w:p>
    <w:p w14:paraId="124C154C" w14:textId="0453126C" w:rsidR="009C5224" w:rsidRDefault="009C5224" w:rsidP="00532857">
      <w:pPr>
        <w:pStyle w:val="Default"/>
        <w:spacing w:after="120"/>
        <w:jc w:val="both"/>
        <w:rPr>
          <w:sz w:val="20"/>
          <w:szCs w:val="20"/>
        </w:rPr>
      </w:pPr>
      <w:r w:rsidRPr="009C5224">
        <w:rPr>
          <w:b/>
          <w:sz w:val="20"/>
          <w:szCs w:val="20"/>
        </w:rPr>
        <w:t>11.2.</w:t>
      </w:r>
      <w:r>
        <w:rPr>
          <w:bCs/>
          <w:sz w:val="20"/>
          <w:szCs w:val="20"/>
        </w:rPr>
        <w:t xml:space="preserve"> </w:t>
      </w:r>
      <w:r w:rsidRPr="009C5224">
        <w:rPr>
          <w:bCs/>
          <w:sz w:val="20"/>
          <w:szCs w:val="20"/>
        </w:rPr>
        <w:t xml:space="preserve">Dále se zavazujete k plnění podmínek Varování </w:t>
      </w:r>
      <w:r w:rsidRPr="009C5224">
        <w:rPr>
          <w:sz w:val="20"/>
          <w:szCs w:val="20"/>
        </w:rPr>
        <w:t>Národního úřadu pro kybernetickou a informační bezpečnost ze dne 9. července 2025, spisová značka: 350-544/2025-E, číslo jednací: 4417/2025-NÚKIB-E/350. Varování je uveřejněno na úřední desce zde: </w:t>
      </w:r>
      <w:hyperlink r:id="rId10" w:tgtFrame="_blank" w:history="1">
        <w:r w:rsidRPr="009C5224">
          <w:rPr>
            <w:rStyle w:val="Hypertextovodkaz"/>
            <w:sz w:val="20"/>
            <w:szCs w:val="20"/>
          </w:rPr>
          <w:t>Národní úřad pro kybernetickou a informační bezpečnost - Úřední deska</w:t>
        </w:r>
      </w:hyperlink>
      <w:r w:rsidRPr="009C5224">
        <w:rPr>
          <w:sz w:val="20"/>
          <w:szCs w:val="20"/>
        </w:rPr>
        <w:t> a to včetně Metodiky k</w:t>
      </w:r>
      <w:r>
        <w:rPr>
          <w:sz w:val="20"/>
          <w:szCs w:val="20"/>
        </w:rPr>
        <w:t> </w:t>
      </w:r>
      <w:r w:rsidRPr="009C5224">
        <w:rPr>
          <w:sz w:val="20"/>
          <w:szCs w:val="20"/>
        </w:rPr>
        <w:t>varování</w:t>
      </w:r>
      <w:r>
        <w:rPr>
          <w:sz w:val="20"/>
          <w:szCs w:val="20"/>
        </w:rPr>
        <w:t>.</w:t>
      </w:r>
    </w:p>
    <w:p w14:paraId="1848D013" w14:textId="77777777" w:rsidR="00A624FA" w:rsidRPr="009C5224" w:rsidRDefault="00A624FA" w:rsidP="00532857">
      <w:pPr>
        <w:pStyle w:val="Default"/>
        <w:spacing w:after="120"/>
        <w:jc w:val="both"/>
        <w:rPr>
          <w:bCs/>
          <w:sz w:val="20"/>
          <w:szCs w:val="20"/>
        </w:rPr>
      </w:pPr>
    </w:p>
    <w:p w14:paraId="38367B55" w14:textId="77777777" w:rsidR="00330DF4" w:rsidRDefault="00330DF4" w:rsidP="00166E81">
      <w:pPr>
        <w:autoSpaceDE w:val="0"/>
        <w:autoSpaceDN w:val="0"/>
        <w:adjustRightInd w:val="0"/>
        <w:spacing w:after="120" w:line="240" w:lineRule="auto"/>
        <w:jc w:val="center"/>
        <w:rPr>
          <w:rFonts w:ascii="Arial" w:hAnsi="Arial" w:cs="Arial"/>
          <w:b/>
          <w:bCs/>
          <w:color w:val="000000"/>
          <w:sz w:val="20"/>
          <w:szCs w:val="20"/>
        </w:rPr>
      </w:pPr>
    </w:p>
    <w:p w14:paraId="08F9D8A9" w14:textId="369CCB78" w:rsidR="00B322DD" w:rsidRDefault="00532857" w:rsidP="00166E81">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lastRenderedPageBreak/>
        <w:t>X</w:t>
      </w:r>
      <w:r w:rsidR="00330DF4">
        <w:rPr>
          <w:rFonts w:ascii="Arial" w:hAnsi="Arial" w:cs="Arial"/>
          <w:b/>
          <w:bCs/>
          <w:color w:val="000000"/>
          <w:sz w:val="20"/>
          <w:szCs w:val="20"/>
        </w:rPr>
        <w:t>I</w:t>
      </w:r>
      <w:r>
        <w:rPr>
          <w:rFonts w:ascii="Arial" w:hAnsi="Arial" w:cs="Arial"/>
          <w:b/>
          <w:bCs/>
          <w:color w:val="000000"/>
          <w:sz w:val="20"/>
          <w:szCs w:val="20"/>
        </w:rPr>
        <w:t xml:space="preserve">I. </w:t>
      </w:r>
      <w:r w:rsidR="006E51CD">
        <w:rPr>
          <w:rFonts w:ascii="Arial" w:hAnsi="Arial" w:cs="Arial"/>
          <w:b/>
          <w:bCs/>
          <w:color w:val="000000"/>
          <w:sz w:val="20"/>
          <w:szCs w:val="20"/>
        </w:rPr>
        <w:t xml:space="preserve">Ukončení </w:t>
      </w:r>
      <w:r w:rsidR="00B322DD" w:rsidRPr="00B322DD">
        <w:rPr>
          <w:rFonts w:ascii="Arial" w:hAnsi="Arial" w:cs="Arial"/>
          <w:b/>
          <w:bCs/>
          <w:color w:val="000000"/>
          <w:sz w:val="20"/>
          <w:szCs w:val="20"/>
        </w:rPr>
        <w:t>smlouvy</w:t>
      </w:r>
    </w:p>
    <w:p w14:paraId="76160C70" w14:textId="77777777" w:rsidR="00BF142A" w:rsidRDefault="00697702" w:rsidP="00166E81">
      <w:pPr>
        <w:autoSpaceDE w:val="0"/>
        <w:autoSpaceDN w:val="0"/>
        <w:adjustRightInd w:val="0"/>
        <w:spacing w:after="120" w:line="240" w:lineRule="auto"/>
        <w:jc w:val="both"/>
        <w:rPr>
          <w:rFonts w:ascii="Arial" w:hAnsi="Arial" w:cs="Arial"/>
          <w:sz w:val="20"/>
          <w:szCs w:val="20"/>
        </w:rPr>
      </w:pPr>
      <w:r>
        <w:rPr>
          <w:rFonts w:ascii="Arial" w:hAnsi="Arial" w:cs="Arial"/>
          <w:b/>
          <w:color w:val="000000"/>
          <w:sz w:val="20"/>
          <w:szCs w:val="20"/>
        </w:rPr>
        <w:t>1</w:t>
      </w:r>
      <w:r w:rsidR="00330DF4">
        <w:rPr>
          <w:rFonts w:ascii="Arial" w:hAnsi="Arial" w:cs="Arial"/>
          <w:b/>
          <w:color w:val="000000"/>
          <w:sz w:val="20"/>
          <w:szCs w:val="20"/>
        </w:rPr>
        <w:t>2</w:t>
      </w:r>
      <w:r w:rsidR="0090263D" w:rsidRPr="001C70FD">
        <w:rPr>
          <w:rFonts w:ascii="Arial" w:hAnsi="Arial" w:cs="Arial"/>
          <w:b/>
          <w:color w:val="000000"/>
          <w:sz w:val="20"/>
          <w:szCs w:val="20"/>
        </w:rPr>
        <w:t>.</w:t>
      </w:r>
      <w:r w:rsidR="00B322DD" w:rsidRPr="001C70FD">
        <w:rPr>
          <w:rFonts w:ascii="Arial" w:hAnsi="Arial" w:cs="Arial"/>
          <w:b/>
          <w:color w:val="000000"/>
          <w:sz w:val="20"/>
          <w:szCs w:val="20"/>
        </w:rPr>
        <w:t>1.</w:t>
      </w:r>
      <w:r w:rsidR="00B322DD" w:rsidRPr="00B322DD">
        <w:rPr>
          <w:rFonts w:ascii="Arial" w:hAnsi="Arial" w:cs="Arial"/>
          <w:color w:val="000000"/>
          <w:sz w:val="20"/>
          <w:szCs w:val="20"/>
        </w:rPr>
        <w:t xml:space="preserve"> </w:t>
      </w:r>
      <w:r w:rsidR="00BF142A" w:rsidRPr="009C15EE">
        <w:rPr>
          <w:rFonts w:ascii="Arial" w:hAnsi="Arial" w:cs="Arial"/>
          <w:color w:val="000000"/>
          <w:sz w:val="20"/>
          <w:szCs w:val="20"/>
        </w:rPr>
        <w:t xml:space="preserve">Tato smlouva bude ukončena po uplynutí sjednané doby, tj. 48 měsíců nebo </w:t>
      </w:r>
      <w:r w:rsidR="00BF142A" w:rsidRPr="009C15EE">
        <w:rPr>
          <w:rFonts w:ascii="Arial" w:hAnsi="Arial" w:cs="Arial"/>
          <w:sz w:val="20"/>
          <w:szCs w:val="20"/>
        </w:rPr>
        <w:t>vyčerpáním částky dle odstavce 5.1. této smlouvy.</w:t>
      </w:r>
    </w:p>
    <w:p w14:paraId="47428EA3" w14:textId="791A03F0" w:rsidR="00B322DD" w:rsidRDefault="00697702" w:rsidP="00166E81">
      <w:pPr>
        <w:autoSpaceDE w:val="0"/>
        <w:autoSpaceDN w:val="0"/>
        <w:adjustRightInd w:val="0"/>
        <w:spacing w:after="120" w:line="240" w:lineRule="auto"/>
        <w:jc w:val="both"/>
        <w:rPr>
          <w:rFonts w:ascii="Arial" w:hAnsi="Arial" w:cs="Arial"/>
          <w:color w:val="000000"/>
          <w:sz w:val="20"/>
          <w:szCs w:val="20"/>
        </w:rPr>
      </w:pPr>
      <w:r>
        <w:rPr>
          <w:rFonts w:ascii="Arial" w:hAnsi="Arial" w:cs="Arial"/>
          <w:b/>
          <w:color w:val="000000"/>
          <w:sz w:val="20"/>
          <w:szCs w:val="20"/>
        </w:rPr>
        <w:t>1</w:t>
      </w:r>
      <w:r w:rsidR="00330DF4">
        <w:rPr>
          <w:rFonts w:ascii="Arial" w:hAnsi="Arial" w:cs="Arial"/>
          <w:b/>
          <w:color w:val="000000"/>
          <w:sz w:val="20"/>
          <w:szCs w:val="20"/>
        </w:rPr>
        <w:t>2</w:t>
      </w:r>
      <w:r w:rsidR="00951AFD" w:rsidRPr="001C70FD">
        <w:rPr>
          <w:rFonts w:ascii="Arial" w:hAnsi="Arial" w:cs="Arial"/>
          <w:b/>
          <w:color w:val="000000"/>
          <w:sz w:val="20"/>
          <w:szCs w:val="20"/>
        </w:rPr>
        <w:t>.2.</w:t>
      </w:r>
      <w:r w:rsidR="00951AFD">
        <w:rPr>
          <w:rFonts w:ascii="Arial" w:hAnsi="Arial" w:cs="Arial"/>
          <w:color w:val="000000"/>
          <w:sz w:val="20"/>
          <w:szCs w:val="20"/>
        </w:rPr>
        <w:t xml:space="preserve"> </w:t>
      </w:r>
      <w:r w:rsidR="00B322DD" w:rsidRPr="00B322DD">
        <w:rPr>
          <w:rFonts w:ascii="Arial" w:hAnsi="Arial" w:cs="Arial"/>
          <w:color w:val="000000"/>
          <w:sz w:val="20"/>
          <w:szCs w:val="20"/>
        </w:rPr>
        <w:t xml:space="preserve">Smluvní strany mohou od této smlouvy </w:t>
      </w:r>
      <w:r w:rsidR="00A87362" w:rsidRPr="00B322DD">
        <w:rPr>
          <w:rFonts w:ascii="Arial" w:hAnsi="Arial" w:cs="Arial"/>
          <w:color w:val="000000"/>
          <w:sz w:val="20"/>
          <w:szCs w:val="20"/>
        </w:rPr>
        <w:t xml:space="preserve">odstoupit </w:t>
      </w:r>
      <w:r w:rsidR="00B322DD" w:rsidRPr="00B322DD">
        <w:rPr>
          <w:rFonts w:ascii="Arial" w:hAnsi="Arial" w:cs="Arial"/>
          <w:color w:val="000000"/>
          <w:sz w:val="20"/>
          <w:szCs w:val="20"/>
        </w:rPr>
        <w:t>z důvodů stanovených zákonem nebo touto</w:t>
      </w:r>
      <w:r w:rsidR="0090263D">
        <w:rPr>
          <w:rFonts w:ascii="Arial" w:hAnsi="Arial" w:cs="Arial"/>
          <w:color w:val="000000"/>
          <w:sz w:val="20"/>
          <w:szCs w:val="20"/>
        </w:rPr>
        <w:t xml:space="preserve"> </w:t>
      </w:r>
      <w:r w:rsidR="00B322DD" w:rsidRPr="00B322DD">
        <w:rPr>
          <w:rFonts w:ascii="Arial" w:hAnsi="Arial" w:cs="Arial"/>
          <w:color w:val="000000"/>
          <w:sz w:val="20"/>
          <w:szCs w:val="20"/>
        </w:rPr>
        <w:t>smlouvou.</w:t>
      </w:r>
    </w:p>
    <w:p w14:paraId="47CA4DCD" w14:textId="6FD8CD94" w:rsidR="00EE0809" w:rsidRDefault="00697702" w:rsidP="00F60D17">
      <w:pPr>
        <w:pStyle w:val="Nadpis2"/>
        <w:numPr>
          <w:ilvl w:val="0"/>
          <w:numId w:val="0"/>
        </w:numPr>
        <w:spacing w:after="120"/>
        <w:jc w:val="both"/>
        <w:rPr>
          <w:b w:val="0"/>
          <w:bCs w:val="0"/>
        </w:rPr>
      </w:pPr>
      <w:r>
        <w:t>1</w:t>
      </w:r>
      <w:r w:rsidR="00330DF4">
        <w:t>2</w:t>
      </w:r>
      <w:r w:rsidR="00EE0809" w:rsidRPr="001C70FD">
        <w:t>.</w:t>
      </w:r>
      <w:r w:rsidR="00951AFD" w:rsidRPr="001C70FD">
        <w:t>3</w:t>
      </w:r>
      <w:r w:rsidR="00EE0809" w:rsidRPr="001C70FD">
        <w:t>.</w:t>
      </w:r>
      <w:r w:rsidR="00EE0809" w:rsidRPr="00EE0809">
        <w:rPr>
          <w:b w:val="0"/>
        </w:rPr>
        <w:t xml:space="preserve"> </w:t>
      </w:r>
      <w:r w:rsidR="00EE565A">
        <w:rPr>
          <w:b w:val="0"/>
          <w:bCs w:val="0"/>
        </w:rPr>
        <w:t>Objednatel</w:t>
      </w:r>
      <w:r w:rsidR="00EE0809" w:rsidRPr="00EE0809">
        <w:rPr>
          <w:b w:val="0"/>
          <w:bCs w:val="0"/>
        </w:rPr>
        <w:t xml:space="preserve"> je oprávněn od smlouvy odstoupit</w:t>
      </w:r>
      <w:r w:rsidR="00F60D17">
        <w:rPr>
          <w:b w:val="0"/>
          <w:bCs w:val="0"/>
        </w:rPr>
        <w:t xml:space="preserve"> </w:t>
      </w:r>
      <w:r w:rsidR="00EE0809" w:rsidRPr="006D3671">
        <w:rPr>
          <w:b w:val="0"/>
          <w:bCs w:val="0"/>
        </w:rPr>
        <w:t xml:space="preserve">byl-li na </w:t>
      </w:r>
      <w:r w:rsidR="00EE565A">
        <w:rPr>
          <w:b w:val="0"/>
          <w:bCs w:val="0"/>
        </w:rPr>
        <w:t>poskytovatel</w:t>
      </w:r>
      <w:r w:rsidR="00F60D17">
        <w:rPr>
          <w:b w:val="0"/>
          <w:bCs w:val="0"/>
        </w:rPr>
        <w:t>e</w:t>
      </w:r>
      <w:r w:rsidR="00EE0809">
        <w:rPr>
          <w:b w:val="0"/>
          <w:bCs w:val="0"/>
        </w:rPr>
        <w:t xml:space="preserve"> </w:t>
      </w:r>
      <w:r w:rsidR="00EE0809" w:rsidRPr="006D3671">
        <w:rPr>
          <w:b w:val="0"/>
          <w:bCs w:val="0"/>
        </w:rPr>
        <w:t xml:space="preserve">podán návrh na zahájení insolvenčního řízení, a/nebo </w:t>
      </w:r>
      <w:r w:rsidR="00EE565A">
        <w:rPr>
          <w:b w:val="0"/>
          <w:bCs w:val="0"/>
        </w:rPr>
        <w:t>poskytovatel</w:t>
      </w:r>
      <w:r w:rsidR="00EE0809" w:rsidRPr="006D3671">
        <w:rPr>
          <w:b w:val="0"/>
          <w:bCs w:val="0"/>
        </w:rPr>
        <w:t xml:space="preserve"> vstoupí do </w:t>
      </w:r>
      <w:r w:rsidR="00EE0809" w:rsidRPr="00AA0129">
        <w:rPr>
          <w:b w:val="0"/>
          <w:bCs w:val="0"/>
        </w:rPr>
        <w:t>likvidace</w:t>
      </w:r>
      <w:r w:rsidR="00F60D17">
        <w:rPr>
          <w:b w:val="0"/>
          <w:bCs w:val="0"/>
        </w:rPr>
        <w:t xml:space="preserve">. </w:t>
      </w:r>
    </w:p>
    <w:p w14:paraId="64900BA3" w14:textId="00D8AEC8" w:rsidR="00951AFD" w:rsidRPr="006A4C83" w:rsidRDefault="00697702" w:rsidP="006A4C83">
      <w:pPr>
        <w:pStyle w:val="Default"/>
        <w:spacing w:after="120"/>
        <w:jc w:val="both"/>
        <w:rPr>
          <w:sz w:val="20"/>
          <w:szCs w:val="22"/>
        </w:rPr>
      </w:pPr>
      <w:r>
        <w:rPr>
          <w:b/>
          <w:sz w:val="20"/>
          <w:szCs w:val="22"/>
        </w:rPr>
        <w:t>1</w:t>
      </w:r>
      <w:r w:rsidR="00330DF4">
        <w:rPr>
          <w:b/>
          <w:sz w:val="20"/>
          <w:szCs w:val="22"/>
        </w:rPr>
        <w:t>2</w:t>
      </w:r>
      <w:r w:rsidR="006A4C83" w:rsidRPr="001C70FD">
        <w:rPr>
          <w:b/>
          <w:sz w:val="20"/>
          <w:szCs w:val="22"/>
        </w:rPr>
        <w:t>.</w:t>
      </w:r>
      <w:r w:rsidR="00330DF4">
        <w:rPr>
          <w:b/>
          <w:sz w:val="20"/>
          <w:szCs w:val="22"/>
        </w:rPr>
        <w:t>4.</w:t>
      </w:r>
      <w:r w:rsidR="006A4C83">
        <w:rPr>
          <w:sz w:val="20"/>
          <w:szCs w:val="22"/>
        </w:rPr>
        <w:t xml:space="preserve"> </w:t>
      </w:r>
      <w:r w:rsidR="00951AFD" w:rsidRPr="006A4C83">
        <w:rPr>
          <w:sz w:val="20"/>
          <w:szCs w:val="22"/>
        </w:rPr>
        <w:t xml:space="preserve">Objednatel je </w:t>
      </w:r>
      <w:r w:rsidR="00A87362">
        <w:rPr>
          <w:sz w:val="20"/>
          <w:szCs w:val="22"/>
        </w:rPr>
        <w:t xml:space="preserve">dále </w:t>
      </w:r>
      <w:r w:rsidR="00951AFD" w:rsidRPr="006A4C83">
        <w:rPr>
          <w:sz w:val="20"/>
          <w:szCs w:val="22"/>
        </w:rPr>
        <w:t xml:space="preserve">oprávněn </w:t>
      </w:r>
      <w:r w:rsidR="00A87362" w:rsidRPr="006A4C83">
        <w:rPr>
          <w:sz w:val="20"/>
          <w:szCs w:val="22"/>
        </w:rPr>
        <w:t xml:space="preserve">od </w:t>
      </w:r>
      <w:r w:rsidR="00A87362">
        <w:rPr>
          <w:sz w:val="20"/>
          <w:szCs w:val="22"/>
        </w:rPr>
        <w:t xml:space="preserve">této </w:t>
      </w:r>
      <w:r w:rsidR="00A87362" w:rsidRPr="006A4C83">
        <w:rPr>
          <w:sz w:val="20"/>
          <w:szCs w:val="22"/>
        </w:rPr>
        <w:t xml:space="preserve">smlouvy </w:t>
      </w:r>
      <w:r w:rsidR="00951AFD" w:rsidRPr="006A4C83">
        <w:rPr>
          <w:sz w:val="20"/>
          <w:szCs w:val="22"/>
        </w:rPr>
        <w:t>odstoupit ihned</w:t>
      </w:r>
      <w:r w:rsidR="00A87362">
        <w:rPr>
          <w:sz w:val="20"/>
          <w:szCs w:val="22"/>
        </w:rPr>
        <w:t>,</w:t>
      </w:r>
      <w:r w:rsidR="00951AFD" w:rsidRPr="006A4C83">
        <w:rPr>
          <w:sz w:val="20"/>
          <w:szCs w:val="22"/>
        </w:rPr>
        <w:t xml:space="preserve"> pokud poskytovatel opakovaně nejméně třikrát během posledních tří měsíců poruší některou </w:t>
      </w:r>
      <w:r w:rsidR="00A87362">
        <w:rPr>
          <w:sz w:val="20"/>
          <w:szCs w:val="22"/>
        </w:rPr>
        <w:t>svou</w:t>
      </w:r>
      <w:r w:rsidR="00951AFD" w:rsidRPr="006A4C83">
        <w:rPr>
          <w:sz w:val="20"/>
          <w:szCs w:val="22"/>
        </w:rPr>
        <w:t xml:space="preserve"> povinnost dle této smlouvy a pokud byl poskytovatel objednatelem po jeho porušení povinnosti upozorněn na možnost </w:t>
      </w:r>
      <w:r w:rsidR="00A87362">
        <w:rPr>
          <w:sz w:val="20"/>
          <w:szCs w:val="22"/>
        </w:rPr>
        <w:t>odstoupení</w:t>
      </w:r>
      <w:r w:rsidR="00951AFD" w:rsidRPr="006A4C83">
        <w:rPr>
          <w:sz w:val="20"/>
          <w:szCs w:val="22"/>
        </w:rPr>
        <w:t xml:space="preserve"> a dále také pokud poskytovatel vyvolá porušením své povinnosti protiprávní stav, který trvá nejméně 14 dní</w:t>
      </w:r>
      <w:r w:rsidR="00A00590">
        <w:rPr>
          <w:sz w:val="20"/>
          <w:szCs w:val="22"/>
        </w:rPr>
        <w:t>.</w:t>
      </w:r>
      <w:r w:rsidR="00951AFD" w:rsidRPr="006A4C83">
        <w:rPr>
          <w:sz w:val="20"/>
          <w:szCs w:val="22"/>
        </w:rPr>
        <w:t xml:space="preserve"> </w:t>
      </w:r>
    </w:p>
    <w:p w14:paraId="4C12F8C5" w14:textId="44889A53" w:rsidR="00EE0809" w:rsidRPr="00EE0809" w:rsidRDefault="00697702" w:rsidP="00166E81">
      <w:pPr>
        <w:autoSpaceDE w:val="0"/>
        <w:autoSpaceDN w:val="0"/>
        <w:adjustRightInd w:val="0"/>
        <w:spacing w:after="120" w:line="240" w:lineRule="auto"/>
        <w:jc w:val="both"/>
        <w:rPr>
          <w:rFonts w:ascii="Arial" w:hAnsi="Arial" w:cs="Arial"/>
          <w:color w:val="000000"/>
          <w:sz w:val="20"/>
          <w:szCs w:val="20"/>
        </w:rPr>
      </w:pPr>
      <w:r>
        <w:rPr>
          <w:rFonts w:ascii="Arial" w:hAnsi="Arial" w:cs="Arial"/>
          <w:b/>
          <w:sz w:val="20"/>
          <w:szCs w:val="20"/>
          <w:lang w:eastAsia="cs-CZ"/>
        </w:rPr>
        <w:t>1</w:t>
      </w:r>
      <w:r w:rsidR="00330DF4">
        <w:rPr>
          <w:rFonts w:ascii="Arial" w:hAnsi="Arial" w:cs="Arial"/>
          <w:b/>
          <w:sz w:val="20"/>
          <w:szCs w:val="20"/>
          <w:lang w:eastAsia="cs-CZ"/>
        </w:rPr>
        <w:t>2</w:t>
      </w:r>
      <w:r w:rsidR="00EE0809" w:rsidRPr="001C70FD">
        <w:rPr>
          <w:rFonts w:ascii="Arial" w:hAnsi="Arial" w:cs="Arial"/>
          <w:b/>
          <w:color w:val="000000"/>
          <w:sz w:val="20"/>
          <w:szCs w:val="20"/>
        </w:rPr>
        <w:t>.</w:t>
      </w:r>
      <w:r w:rsidR="00E73D59" w:rsidRPr="001C70FD">
        <w:rPr>
          <w:rFonts w:ascii="Arial" w:hAnsi="Arial" w:cs="Arial"/>
          <w:b/>
          <w:color w:val="000000"/>
          <w:sz w:val="20"/>
          <w:szCs w:val="20"/>
        </w:rPr>
        <w:t>5</w:t>
      </w:r>
      <w:r w:rsidR="00EE0809" w:rsidRPr="001C70FD">
        <w:rPr>
          <w:rFonts w:ascii="Arial" w:hAnsi="Arial" w:cs="Arial"/>
          <w:b/>
          <w:color w:val="000000"/>
          <w:sz w:val="20"/>
          <w:szCs w:val="20"/>
        </w:rPr>
        <w:t>.</w:t>
      </w:r>
      <w:r w:rsidR="00EE0809">
        <w:rPr>
          <w:rFonts w:ascii="Arial" w:hAnsi="Arial" w:cs="Arial"/>
          <w:color w:val="000000"/>
          <w:sz w:val="20"/>
          <w:szCs w:val="20"/>
        </w:rPr>
        <w:t xml:space="preserve"> </w:t>
      </w:r>
      <w:r w:rsidR="00EE565A">
        <w:rPr>
          <w:rFonts w:ascii="Arial" w:hAnsi="Arial" w:cs="Arial"/>
          <w:color w:val="000000"/>
          <w:sz w:val="20"/>
          <w:szCs w:val="20"/>
        </w:rPr>
        <w:t>Objednatel</w:t>
      </w:r>
      <w:r w:rsidR="00EE0809">
        <w:rPr>
          <w:rFonts w:ascii="Arial" w:hAnsi="Arial" w:cs="Arial"/>
          <w:color w:val="000000"/>
          <w:sz w:val="20"/>
          <w:szCs w:val="20"/>
        </w:rPr>
        <w:t xml:space="preserve"> je dále oprávněn tuto smlouvu písemně vypovědět, a to s </w:t>
      </w:r>
      <w:r w:rsidR="00436F6E">
        <w:rPr>
          <w:rFonts w:ascii="Arial" w:hAnsi="Arial" w:cs="Arial"/>
          <w:color w:val="000000"/>
          <w:sz w:val="20"/>
          <w:szCs w:val="20"/>
        </w:rPr>
        <w:t>3</w:t>
      </w:r>
      <w:r w:rsidR="00EE0809">
        <w:rPr>
          <w:rFonts w:ascii="Arial" w:hAnsi="Arial" w:cs="Arial"/>
          <w:color w:val="000000"/>
          <w:sz w:val="20"/>
          <w:szCs w:val="20"/>
        </w:rPr>
        <w:t xml:space="preserve"> (</w:t>
      </w:r>
      <w:r w:rsidR="00436F6E">
        <w:rPr>
          <w:rFonts w:ascii="Arial" w:hAnsi="Arial" w:cs="Arial"/>
          <w:color w:val="000000"/>
          <w:sz w:val="20"/>
          <w:szCs w:val="20"/>
        </w:rPr>
        <w:t>tří</w:t>
      </w:r>
      <w:r w:rsidR="00EE0809">
        <w:rPr>
          <w:rFonts w:ascii="Arial" w:hAnsi="Arial" w:cs="Arial"/>
          <w:color w:val="000000"/>
          <w:sz w:val="20"/>
          <w:szCs w:val="20"/>
        </w:rPr>
        <w:t xml:space="preserve">) měsíční výpovědní dobou, která počne běžet prvním dnem měsíce následujícího po měsíci, v němž </w:t>
      </w:r>
      <w:r w:rsidR="00EE565A">
        <w:rPr>
          <w:rFonts w:ascii="Arial" w:hAnsi="Arial" w:cs="Arial"/>
          <w:color w:val="000000"/>
          <w:sz w:val="20"/>
          <w:szCs w:val="20"/>
        </w:rPr>
        <w:t>objednatel</w:t>
      </w:r>
      <w:r w:rsidR="00EE0809">
        <w:rPr>
          <w:rFonts w:ascii="Arial" w:hAnsi="Arial" w:cs="Arial"/>
          <w:color w:val="000000"/>
          <w:sz w:val="20"/>
          <w:szCs w:val="20"/>
        </w:rPr>
        <w:t xml:space="preserve"> písemnou výpověď </w:t>
      </w:r>
      <w:r w:rsidR="00EE565A">
        <w:rPr>
          <w:rFonts w:ascii="Arial" w:hAnsi="Arial" w:cs="Arial"/>
          <w:color w:val="000000"/>
          <w:sz w:val="20"/>
          <w:szCs w:val="20"/>
        </w:rPr>
        <w:t>poskytovatel</w:t>
      </w:r>
      <w:r w:rsidR="00F60D17">
        <w:rPr>
          <w:rFonts w:ascii="Arial" w:hAnsi="Arial" w:cs="Arial"/>
          <w:color w:val="000000"/>
          <w:sz w:val="20"/>
          <w:szCs w:val="20"/>
        </w:rPr>
        <w:t>i</w:t>
      </w:r>
      <w:r w:rsidR="00EE0809">
        <w:rPr>
          <w:rFonts w:ascii="Arial" w:hAnsi="Arial" w:cs="Arial"/>
          <w:color w:val="000000"/>
          <w:sz w:val="20"/>
          <w:szCs w:val="20"/>
        </w:rPr>
        <w:t xml:space="preserve"> doručil. </w:t>
      </w:r>
    </w:p>
    <w:p w14:paraId="0D7DA9B3" w14:textId="77777777" w:rsidR="00F60D17" w:rsidRDefault="00F60D17" w:rsidP="00166E81">
      <w:pPr>
        <w:autoSpaceDE w:val="0"/>
        <w:autoSpaceDN w:val="0"/>
        <w:adjustRightInd w:val="0"/>
        <w:spacing w:after="120" w:line="240" w:lineRule="auto"/>
        <w:rPr>
          <w:rFonts w:ascii="Arial" w:hAnsi="Arial" w:cs="Arial"/>
          <w:b/>
          <w:bCs/>
          <w:color w:val="000000"/>
          <w:sz w:val="20"/>
          <w:szCs w:val="20"/>
        </w:rPr>
      </w:pPr>
    </w:p>
    <w:p w14:paraId="5341CB0D" w14:textId="3CFFC2A5" w:rsidR="00B322DD" w:rsidRDefault="006A4C83" w:rsidP="00166E81">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X</w:t>
      </w:r>
      <w:r w:rsidR="00330DF4">
        <w:rPr>
          <w:rFonts w:ascii="Arial" w:hAnsi="Arial" w:cs="Arial"/>
          <w:b/>
          <w:bCs/>
          <w:color w:val="000000"/>
          <w:sz w:val="20"/>
          <w:szCs w:val="20"/>
        </w:rPr>
        <w:t>I</w:t>
      </w:r>
      <w:r w:rsidR="00697702">
        <w:rPr>
          <w:rFonts w:ascii="Arial" w:hAnsi="Arial" w:cs="Arial"/>
          <w:b/>
          <w:bCs/>
          <w:color w:val="000000"/>
          <w:sz w:val="20"/>
          <w:szCs w:val="20"/>
        </w:rPr>
        <w:t>I</w:t>
      </w:r>
      <w:r w:rsidR="00532857">
        <w:rPr>
          <w:rFonts w:ascii="Arial" w:hAnsi="Arial" w:cs="Arial"/>
          <w:b/>
          <w:bCs/>
          <w:color w:val="000000"/>
          <w:sz w:val="20"/>
          <w:szCs w:val="20"/>
        </w:rPr>
        <w:t>I</w:t>
      </w:r>
      <w:r w:rsidR="00B322DD" w:rsidRPr="00B322DD">
        <w:rPr>
          <w:rFonts w:ascii="Arial" w:hAnsi="Arial" w:cs="Arial"/>
          <w:b/>
          <w:bCs/>
          <w:color w:val="000000"/>
          <w:sz w:val="20"/>
          <w:szCs w:val="20"/>
        </w:rPr>
        <w:t>.</w:t>
      </w:r>
      <w:r w:rsidR="0090263D">
        <w:rPr>
          <w:rFonts w:ascii="Arial" w:hAnsi="Arial" w:cs="Arial"/>
          <w:b/>
          <w:bCs/>
          <w:color w:val="000000"/>
          <w:sz w:val="20"/>
          <w:szCs w:val="20"/>
        </w:rPr>
        <w:t xml:space="preserve"> </w:t>
      </w:r>
      <w:r w:rsidR="0090263D">
        <w:rPr>
          <w:rFonts w:ascii="Arial" w:hAnsi="Arial" w:cs="Arial"/>
          <w:b/>
          <w:bCs/>
          <w:color w:val="000000"/>
          <w:sz w:val="20"/>
          <w:szCs w:val="20"/>
        </w:rPr>
        <w:tab/>
      </w:r>
      <w:r w:rsidR="00B322DD" w:rsidRPr="00B322DD">
        <w:rPr>
          <w:rFonts w:ascii="Arial" w:hAnsi="Arial" w:cs="Arial"/>
          <w:b/>
          <w:bCs/>
          <w:color w:val="000000"/>
          <w:sz w:val="20"/>
          <w:szCs w:val="20"/>
        </w:rPr>
        <w:t xml:space="preserve">Zástupci smluvních stran </w:t>
      </w:r>
    </w:p>
    <w:p w14:paraId="08DEBEA7" w14:textId="520214E6" w:rsidR="00D529A1" w:rsidRPr="006D3671" w:rsidRDefault="006A4C83" w:rsidP="00166E81">
      <w:pPr>
        <w:pStyle w:val="Nadpis2"/>
        <w:numPr>
          <w:ilvl w:val="0"/>
          <w:numId w:val="0"/>
        </w:numPr>
        <w:spacing w:after="120"/>
        <w:jc w:val="both"/>
        <w:rPr>
          <w:b w:val="0"/>
          <w:bCs w:val="0"/>
        </w:rPr>
      </w:pPr>
      <w:r w:rsidRPr="001C70FD">
        <w:rPr>
          <w:bCs w:val="0"/>
        </w:rPr>
        <w:t>1</w:t>
      </w:r>
      <w:r w:rsidR="00330DF4">
        <w:rPr>
          <w:bCs w:val="0"/>
        </w:rPr>
        <w:t>3</w:t>
      </w:r>
      <w:r w:rsidR="00D529A1" w:rsidRPr="001C70FD">
        <w:rPr>
          <w:bCs w:val="0"/>
        </w:rPr>
        <w:t>.1.</w:t>
      </w:r>
      <w:r w:rsidR="00D529A1">
        <w:rPr>
          <w:b w:val="0"/>
          <w:bCs w:val="0"/>
        </w:rPr>
        <w:t xml:space="preserve"> </w:t>
      </w:r>
      <w:r w:rsidR="00D529A1" w:rsidRPr="006D3671">
        <w:rPr>
          <w:b w:val="0"/>
          <w:bCs w:val="0"/>
        </w:rPr>
        <w:t xml:space="preserve">Zástupci smluvních stran ve věcech technického plnění této smlouvy, jsou: </w:t>
      </w:r>
    </w:p>
    <w:p w14:paraId="6444B594" w14:textId="53CFDB65" w:rsidR="00D529A1" w:rsidRPr="006D3671" w:rsidRDefault="00D529A1" w:rsidP="00166E81">
      <w:pPr>
        <w:numPr>
          <w:ilvl w:val="2"/>
          <w:numId w:val="12"/>
        </w:numPr>
        <w:tabs>
          <w:tab w:val="clear" w:pos="2340"/>
          <w:tab w:val="num" w:pos="426"/>
        </w:tabs>
        <w:spacing w:after="120" w:line="240" w:lineRule="auto"/>
        <w:ind w:left="927" w:hanging="927"/>
        <w:jc w:val="both"/>
        <w:rPr>
          <w:rFonts w:ascii="Arial" w:hAnsi="Arial" w:cs="Arial"/>
          <w:sz w:val="20"/>
          <w:szCs w:val="20"/>
        </w:rPr>
      </w:pPr>
      <w:r w:rsidRPr="006D3671">
        <w:rPr>
          <w:rFonts w:ascii="Arial" w:hAnsi="Arial" w:cs="Arial"/>
          <w:sz w:val="20"/>
          <w:szCs w:val="20"/>
        </w:rPr>
        <w:t xml:space="preserve">na straně </w:t>
      </w:r>
      <w:r w:rsidR="00EE565A">
        <w:rPr>
          <w:rFonts w:ascii="Arial" w:hAnsi="Arial" w:cs="Arial"/>
          <w:sz w:val="20"/>
          <w:szCs w:val="20"/>
        </w:rPr>
        <w:t>objednatel</w:t>
      </w:r>
      <w:r w:rsidR="00DC57D4">
        <w:rPr>
          <w:rFonts w:ascii="Arial" w:hAnsi="Arial" w:cs="Arial"/>
          <w:sz w:val="20"/>
          <w:szCs w:val="20"/>
        </w:rPr>
        <w:t>e</w:t>
      </w:r>
      <w:r w:rsidRPr="006D3671">
        <w:rPr>
          <w:rFonts w:ascii="Arial" w:hAnsi="Arial" w:cs="Arial"/>
          <w:sz w:val="20"/>
          <w:szCs w:val="20"/>
        </w:rPr>
        <w:t xml:space="preserve">: </w:t>
      </w:r>
    </w:p>
    <w:p w14:paraId="3AF6CF59" w14:textId="12E6155B" w:rsidR="00D529A1" w:rsidRPr="00337535" w:rsidRDefault="00FC73A5" w:rsidP="00166E81">
      <w:pPr>
        <w:tabs>
          <w:tab w:val="num" w:pos="426"/>
        </w:tabs>
        <w:spacing w:after="120" w:line="240" w:lineRule="auto"/>
        <w:ind w:left="1134" w:hanging="708"/>
        <w:rPr>
          <w:rFonts w:ascii="Arial" w:hAnsi="Arial" w:cs="Arial"/>
          <w:sz w:val="20"/>
          <w:szCs w:val="20"/>
        </w:rPr>
      </w:pPr>
      <w:r w:rsidRPr="00337535">
        <w:rPr>
          <w:rFonts w:ascii="Arial" w:hAnsi="Arial" w:cs="Arial"/>
          <w:sz w:val="20"/>
          <w:szCs w:val="20"/>
        </w:rPr>
        <w:t>Dolková Petra</w:t>
      </w:r>
    </w:p>
    <w:p w14:paraId="4B18B7BB" w14:textId="49B46AB2" w:rsidR="00D529A1" w:rsidRPr="00337535" w:rsidRDefault="00D529A1" w:rsidP="00166E81">
      <w:pPr>
        <w:tabs>
          <w:tab w:val="num" w:pos="426"/>
        </w:tabs>
        <w:spacing w:after="120" w:line="240" w:lineRule="auto"/>
        <w:ind w:left="1134" w:hanging="708"/>
        <w:rPr>
          <w:rFonts w:ascii="Arial" w:hAnsi="Arial" w:cs="Arial"/>
          <w:sz w:val="20"/>
          <w:szCs w:val="20"/>
        </w:rPr>
      </w:pPr>
      <w:r w:rsidRPr="00337535">
        <w:rPr>
          <w:rFonts w:ascii="Arial" w:hAnsi="Arial" w:cs="Arial"/>
          <w:sz w:val="20"/>
          <w:szCs w:val="20"/>
        </w:rPr>
        <w:t xml:space="preserve">tel.: </w:t>
      </w:r>
      <w:r w:rsidRPr="00337535">
        <w:rPr>
          <w:rFonts w:ascii="Arial" w:hAnsi="Arial" w:cs="Arial"/>
          <w:sz w:val="20"/>
          <w:szCs w:val="20"/>
        </w:rPr>
        <w:tab/>
      </w:r>
      <w:r w:rsidR="00E76F17" w:rsidRPr="00337535">
        <w:rPr>
          <w:rFonts w:ascii="Arial" w:hAnsi="Arial" w:cs="Arial"/>
          <w:sz w:val="20"/>
          <w:szCs w:val="20"/>
        </w:rPr>
        <w:t>+420</w:t>
      </w:r>
      <w:r w:rsidR="00FC73A5" w:rsidRPr="00337535">
        <w:rPr>
          <w:rFonts w:ascii="Arial" w:hAnsi="Arial" w:cs="Arial"/>
          <w:sz w:val="20"/>
          <w:szCs w:val="20"/>
        </w:rPr>
        <w:t> 604 441 115</w:t>
      </w:r>
    </w:p>
    <w:p w14:paraId="66AFB2DC" w14:textId="3C2BB64A" w:rsidR="00E76F17" w:rsidRPr="00FC73A5" w:rsidRDefault="00D529A1" w:rsidP="00E76F17">
      <w:pPr>
        <w:tabs>
          <w:tab w:val="num" w:pos="426"/>
        </w:tabs>
        <w:spacing w:after="120" w:line="240" w:lineRule="auto"/>
        <w:ind w:left="1134" w:hanging="708"/>
        <w:rPr>
          <w:rFonts w:ascii="Arial" w:hAnsi="Arial" w:cs="Arial"/>
          <w:sz w:val="20"/>
          <w:szCs w:val="20"/>
        </w:rPr>
      </w:pPr>
      <w:r w:rsidRPr="00337535">
        <w:rPr>
          <w:rFonts w:ascii="Arial" w:hAnsi="Arial" w:cs="Arial"/>
          <w:sz w:val="20"/>
          <w:szCs w:val="20"/>
        </w:rPr>
        <w:t xml:space="preserve">e-mail: </w:t>
      </w:r>
      <w:r w:rsidRPr="00337535">
        <w:rPr>
          <w:rFonts w:ascii="Arial" w:hAnsi="Arial" w:cs="Arial"/>
          <w:sz w:val="20"/>
          <w:szCs w:val="20"/>
        </w:rPr>
        <w:tab/>
      </w:r>
      <w:r w:rsidR="00FC73A5" w:rsidRPr="00337535">
        <w:rPr>
          <w:rStyle w:val="Hypertextovodkaz"/>
          <w:rFonts w:ascii="Arial" w:hAnsi="Arial" w:cs="Arial"/>
          <w:sz w:val="20"/>
          <w:szCs w:val="20"/>
        </w:rPr>
        <w:t>dolkova.petra@nemocnicerk.cz</w:t>
      </w:r>
    </w:p>
    <w:p w14:paraId="72BD1D48" w14:textId="03BDD867" w:rsidR="00D529A1" w:rsidRPr="00F60D17" w:rsidRDefault="00D529A1" w:rsidP="00166E81">
      <w:pPr>
        <w:numPr>
          <w:ilvl w:val="2"/>
          <w:numId w:val="12"/>
        </w:numPr>
        <w:tabs>
          <w:tab w:val="clear" w:pos="2340"/>
          <w:tab w:val="num" w:pos="426"/>
        </w:tabs>
        <w:spacing w:after="120" w:line="240" w:lineRule="auto"/>
        <w:ind w:left="927" w:hanging="927"/>
        <w:jc w:val="both"/>
        <w:rPr>
          <w:rFonts w:ascii="Arial" w:hAnsi="Arial" w:cs="Arial"/>
          <w:sz w:val="20"/>
          <w:szCs w:val="20"/>
        </w:rPr>
      </w:pPr>
      <w:r w:rsidRPr="00F60D17">
        <w:rPr>
          <w:rFonts w:ascii="Arial" w:hAnsi="Arial" w:cs="Arial"/>
          <w:sz w:val="20"/>
          <w:szCs w:val="20"/>
        </w:rPr>
        <w:t xml:space="preserve">na straně </w:t>
      </w:r>
      <w:r w:rsidR="00EE565A" w:rsidRPr="00F60D17">
        <w:rPr>
          <w:rFonts w:ascii="Arial" w:hAnsi="Arial" w:cs="Arial"/>
          <w:sz w:val="20"/>
          <w:szCs w:val="20"/>
        </w:rPr>
        <w:t>poskytovatel</w:t>
      </w:r>
      <w:r w:rsidR="00B5395B" w:rsidRPr="00F60D17">
        <w:rPr>
          <w:rFonts w:ascii="Arial" w:hAnsi="Arial" w:cs="Arial"/>
          <w:sz w:val="20"/>
          <w:szCs w:val="20"/>
        </w:rPr>
        <w:t xml:space="preserve">e – pověřený prováděním </w:t>
      </w:r>
      <w:r w:rsidR="002351C6">
        <w:rPr>
          <w:rFonts w:ascii="Arial" w:hAnsi="Arial" w:cs="Arial"/>
          <w:sz w:val="20"/>
          <w:szCs w:val="20"/>
        </w:rPr>
        <w:t>zkoušek</w:t>
      </w:r>
      <w:r w:rsidRPr="00F60D17">
        <w:rPr>
          <w:rFonts w:ascii="Arial" w:hAnsi="Arial" w:cs="Arial"/>
          <w:sz w:val="20"/>
          <w:szCs w:val="20"/>
        </w:rPr>
        <w:t xml:space="preserve">: </w:t>
      </w:r>
    </w:p>
    <w:p w14:paraId="741C6E38" w14:textId="77777777" w:rsidR="00153093" w:rsidRPr="00F60D17" w:rsidRDefault="00D529A1" w:rsidP="00153093">
      <w:pPr>
        <w:tabs>
          <w:tab w:val="num" w:pos="426"/>
        </w:tabs>
        <w:spacing w:after="120" w:line="240" w:lineRule="auto"/>
        <w:ind w:left="992" w:hanging="927"/>
        <w:rPr>
          <w:rFonts w:ascii="Arial" w:hAnsi="Arial" w:cs="Arial"/>
          <w:sz w:val="20"/>
          <w:szCs w:val="20"/>
        </w:rPr>
      </w:pPr>
      <w:r w:rsidRPr="00F60D17">
        <w:rPr>
          <w:rFonts w:ascii="Arial" w:hAnsi="Arial" w:cs="Arial"/>
          <w:sz w:val="20"/>
          <w:szCs w:val="20"/>
        </w:rPr>
        <w:tab/>
      </w:r>
      <w:r w:rsidR="00C2635D">
        <w:rPr>
          <w:rFonts w:ascii="Arial" w:hAnsi="Arial" w:cs="Arial"/>
          <w:sz w:val="20"/>
          <w:szCs w:val="20"/>
        </w:rPr>
        <w:t xml:space="preserve">   </w:t>
      </w:r>
      <w:r w:rsidR="00C2635D">
        <w:rPr>
          <w:rFonts w:ascii="Arial" w:hAnsi="Arial" w:cs="Arial"/>
          <w:sz w:val="20"/>
          <w:szCs w:val="20"/>
        </w:rPr>
        <w:tab/>
      </w:r>
      <w:r w:rsidR="00C2635D">
        <w:rPr>
          <w:rFonts w:ascii="Arial" w:hAnsi="Arial" w:cs="Arial"/>
          <w:sz w:val="20"/>
          <w:szCs w:val="20"/>
        </w:rPr>
        <w:tab/>
      </w:r>
      <w:r w:rsidR="00153093">
        <w:rPr>
          <w:rFonts w:ascii="Arial" w:hAnsi="Arial" w:cs="Arial"/>
          <w:sz w:val="20"/>
          <w:szCs w:val="20"/>
        </w:rPr>
        <w:t>Stanislav Horák</w:t>
      </w:r>
    </w:p>
    <w:p w14:paraId="01BD5C93" w14:textId="77777777" w:rsidR="00153093" w:rsidRPr="00F60D17" w:rsidRDefault="00153093" w:rsidP="00153093">
      <w:pPr>
        <w:tabs>
          <w:tab w:val="num" w:pos="426"/>
        </w:tabs>
        <w:spacing w:after="120" w:line="240" w:lineRule="auto"/>
        <w:ind w:left="992" w:hanging="924"/>
        <w:rPr>
          <w:rFonts w:ascii="Arial" w:hAnsi="Arial" w:cs="Arial"/>
          <w:sz w:val="20"/>
          <w:szCs w:val="20"/>
        </w:rPr>
      </w:pPr>
      <w:r w:rsidRPr="00F60D17">
        <w:rPr>
          <w:rFonts w:ascii="Arial" w:hAnsi="Arial" w:cs="Arial"/>
          <w:sz w:val="20"/>
          <w:szCs w:val="20"/>
        </w:rPr>
        <w:t xml:space="preserve">mobil: </w:t>
      </w:r>
      <w:r w:rsidRPr="00F60D17">
        <w:rPr>
          <w:rFonts w:ascii="Arial" w:hAnsi="Arial" w:cs="Arial"/>
          <w:sz w:val="20"/>
          <w:szCs w:val="20"/>
        </w:rPr>
        <w:tab/>
      </w:r>
      <w:r>
        <w:rPr>
          <w:rFonts w:ascii="Arial" w:hAnsi="Arial" w:cs="Arial"/>
          <w:sz w:val="20"/>
          <w:szCs w:val="20"/>
        </w:rPr>
        <w:tab/>
        <w:t>+402 605 756 142</w:t>
      </w:r>
    </w:p>
    <w:p w14:paraId="58951B0A" w14:textId="77777777" w:rsidR="00153093" w:rsidRPr="00F60D17" w:rsidRDefault="00153093" w:rsidP="00153093">
      <w:pPr>
        <w:tabs>
          <w:tab w:val="num" w:pos="426"/>
        </w:tabs>
        <w:spacing w:after="120" w:line="240" w:lineRule="auto"/>
        <w:ind w:left="992" w:hanging="924"/>
        <w:rPr>
          <w:rFonts w:ascii="Arial" w:hAnsi="Arial" w:cs="Arial"/>
          <w:sz w:val="20"/>
          <w:szCs w:val="20"/>
        </w:rPr>
      </w:pPr>
      <w:r w:rsidRPr="00F60D17">
        <w:rPr>
          <w:rFonts w:ascii="Arial" w:hAnsi="Arial" w:cs="Arial"/>
          <w:sz w:val="20"/>
          <w:szCs w:val="20"/>
        </w:rPr>
        <w:t>tel.:</w:t>
      </w:r>
      <w:r w:rsidRPr="00F60D17">
        <w:rPr>
          <w:rFonts w:ascii="Arial" w:hAnsi="Arial" w:cs="Arial"/>
          <w:sz w:val="20"/>
          <w:szCs w:val="20"/>
        </w:rPr>
        <w:tab/>
        <w:t xml:space="preserve"> </w:t>
      </w:r>
      <w:r w:rsidRPr="00F60D17">
        <w:rPr>
          <w:rFonts w:ascii="Arial" w:hAnsi="Arial" w:cs="Arial"/>
          <w:sz w:val="20"/>
          <w:szCs w:val="20"/>
        </w:rPr>
        <w:tab/>
      </w:r>
      <w:r>
        <w:rPr>
          <w:rFonts w:ascii="Arial" w:hAnsi="Arial" w:cs="Arial"/>
          <w:sz w:val="20"/>
          <w:szCs w:val="20"/>
        </w:rPr>
        <w:tab/>
        <w:t>---</w:t>
      </w:r>
    </w:p>
    <w:p w14:paraId="6B3B2BD8" w14:textId="5A0ABC7B" w:rsidR="00153093" w:rsidRDefault="00153093" w:rsidP="00153093">
      <w:pPr>
        <w:pStyle w:val="Nadpis2"/>
        <w:numPr>
          <w:ilvl w:val="0"/>
          <w:numId w:val="0"/>
        </w:numPr>
        <w:tabs>
          <w:tab w:val="num" w:pos="1144"/>
        </w:tabs>
        <w:spacing w:after="120"/>
        <w:rPr>
          <w:b w:val="0"/>
          <w:bCs w:val="0"/>
        </w:rPr>
      </w:pPr>
      <w:r>
        <w:rPr>
          <w:b w:val="0"/>
        </w:rPr>
        <w:t xml:space="preserve"> </w:t>
      </w:r>
      <w:r w:rsidRPr="00F60D17">
        <w:rPr>
          <w:b w:val="0"/>
        </w:rPr>
        <w:t xml:space="preserve">e-mail: </w:t>
      </w:r>
      <w:r w:rsidRPr="00F60D17">
        <w:rPr>
          <w:b w:val="0"/>
        </w:rPr>
        <w:tab/>
      </w:r>
      <w:r>
        <w:rPr>
          <w:b w:val="0"/>
        </w:rPr>
        <w:tab/>
      </w:r>
      <w:hyperlink r:id="rId11" w:history="1">
        <w:r w:rsidR="002A2A21" w:rsidRPr="009F5633">
          <w:rPr>
            <w:rStyle w:val="Hypertextovodkaz"/>
            <w:rFonts w:cs="Arial"/>
            <w:b w:val="0"/>
          </w:rPr>
          <w:t>chiraservis.hk@tiscali.cz</w:t>
        </w:r>
      </w:hyperlink>
      <w:r w:rsidR="002A2A21">
        <w:rPr>
          <w:b w:val="0"/>
        </w:rPr>
        <w:t xml:space="preserve"> </w:t>
      </w:r>
    </w:p>
    <w:p w14:paraId="1E9A8857" w14:textId="3318D723" w:rsidR="00607CF9" w:rsidRPr="002A2A21" w:rsidRDefault="0047523D" w:rsidP="00153093">
      <w:pPr>
        <w:tabs>
          <w:tab w:val="num" w:pos="426"/>
        </w:tabs>
        <w:spacing w:after="120" w:line="240" w:lineRule="auto"/>
        <w:ind w:left="992" w:hanging="927"/>
        <w:rPr>
          <w:rFonts w:ascii="Arial" w:hAnsi="Arial" w:cs="Arial"/>
          <w:b/>
          <w:bCs/>
          <w:sz w:val="20"/>
          <w:szCs w:val="20"/>
        </w:rPr>
      </w:pPr>
      <w:r w:rsidRPr="002A2A21">
        <w:rPr>
          <w:rFonts w:ascii="Arial" w:hAnsi="Arial" w:cs="Arial"/>
          <w:sz w:val="20"/>
          <w:szCs w:val="20"/>
        </w:rPr>
        <w:t>O</w:t>
      </w:r>
      <w:r w:rsidR="00607CF9" w:rsidRPr="002A2A21">
        <w:rPr>
          <w:rFonts w:ascii="Arial" w:hAnsi="Arial" w:cs="Arial"/>
          <w:sz w:val="20"/>
          <w:szCs w:val="20"/>
        </w:rPr>
        <w:t xml:space="preserve">dsouhlasená pracovní doba poskytovatele – </w:t>
      </w:r>
      <w:proofErr w:type="gramStart"/>
      <w:r w:rsidR="00607CF9" w:rsidRPr="002A2A21">
        <w:rPr>
          <w:rFonts w:ascii="Arial" w:hAnsi="Arial" w:cs="Arial"/>
          <w:sz w:val="20"/>
          <w:szCs w:val="20"/>
        </w:rPr>
        <w:t>Pondělí</w:t>
      </w:r>
      <w:proofErr w:type="gramEnd"/>
      <w:r w:rsidR="00607CF9" w:rsidRPr="002A2A21">
        <w:rPr>
          <w:rFonts w:ascii="Arial" w:hAnsi="Arial" w:cs="Arial"/>
          <w:sz w:val="20"/>
          <w:szCs w:val="20"/>
        </w:rPr>
        <w:t xml:space="preserve"> až </w:t>
      </w:r>
      <w:proofErr w:type="gramStart"/>
      <w:r w:rsidR="00607CF9" w:rsidRPr="002A2A21">
        <w:rPr>
          <w:rFonts w:ascii="Arial" w:hAnsi="Arial" w:cs="Arial"/>
          <w:sz w:val="20"/>
          <w:szCs w:val="20"/>
        </w:rPr>
        <w:t>Pátek</w:t>
      </w:r>
      <w:proofErr w:type="gramEnd"/>
      <w:r w:rsidR="00147165" w:rsidRPr="002A2A21">
        <w:rPr>
          <w:rFonts w:ascii="Arial" w:hAnsi="Arial" w:cs="Arial"/>
          <w:sz w:val="20"/>
          <w:szCs w:val="20"/>
        </w:rPr>
        <w:t xml:space="preserve"> </w:t>
      </w:r>
      <w:r w:rsidR="00153093" w:rsidRPr="002A2A21">
        <w:rPr>
          <w:rFonts w:ascii="Arial" w:hAnsi="Arial" w:cs="Arial"/>
          <w:sz w:val="20"/>
          <w:szCs w:val="20"/>
        </w:rPr>
        <w:t xml:space="preserve">8 – </w:t>
      </w:r>
      <w:proofErr w:type="gramStart"/>
      <w:r w:rsidR="00153093" w:rsidRPr="002A2A21">
        <w:rPr>
          <w:rFonts w:ascii="Arial" w:hAnsi="Arial" w:cs="Arial"/>
          <w:sz w:val="20"/>
          <w:szCs w:val="20"/>
        </w:rPr>
        <w:t>18h</w:t>
      </w:r>
      <w:proofErr w:type="gramEnd"/>
      <w:r w:rsidR="00153093" w:rsidRPr="002A2A21">
        <w:rPr>
          <w:rFonts w:ascii="Arial" w:hAnsi="Arial" w:cs="Arial"/>
          <w:sz w:val="20"/>
          <w:szCs w:val="20"/>
        </w:rPr>
        <w:t xml:space="preserve"> </w:t>
      </w:r>
      <w:r w:rsidR="00147165" w:rsidRPr="002A2A21">
        <w:rPr>
          <w:rFonts w:ascii="Arial" w:hAnsi="Arial" w:cs="Arial"/>
          <w:sz w:val="20"/>
          <w:szCs w:val="20"/>
        </w:rPr>
        <w:t xml:space="preserve"> </w:t>
      </w:r>
      <w:r w:rsidR="00607CF9" w:rsidRPr="002A2A21">
        <w:rPr>
          <w:rFonts w:ascii="Arial" w:hAnsi="Arial" w:cs="Arial"/>
          <w:sz w:val="20"/>
          <w:szCs w:val="20"/>
        </w:rPr>
        <w:t xml:space="preserve"> </w:t>
      </w:r>
    </w:p>
    <w:p w14:paraId="53C359B6" w14:textId="5C4D379E" w:rsidR="00D529A1" w:rsidRPr="00070C89" w:rsidRDefault="006A4C83" w:rsidP="00166E81">
      <w:pPr>
        <w:pStyle w:val="Nadpis2"/>
        <w:numPr>
          <w:ilvl w:val="0"/>
          <w:numId w:val="0"/>
        </w:numPr>
        <w:spacing w:after="120"/>
        <w:jc w:val="both"/>
        <w:rPr>
          <w:b w:val="0"/>
        </w:rPr>
      </w:pPr>
      <w:r w:rsidRPr="001C70FD">
        <w:rPr>
          <w:bCs w:val="0"/>
        </w:rPr>
        <w:t>1</w:t>
      </w:r>
      <w:r w:rsidR="00330DF4">
        <w:rPr>
          <w:bCs w:val="0"/>
        </w:rPr>
        <w:t>3</w:t>
      </w:r>
      <w:r w:rsidR="00D529A1" w:rsidRPr="001C70FD">
        <w:rPr>
          <w:bCs w:val="0"/>
        </w:rPr>
        <w:t>.2.</w:t>
      </w:r>
      <w:r w:rsidR="00D529A1" w:rsidRPr="00F60D17">
        <w:rPr>
          <w:b w:val="0"/>
          <w:bCs w:val="0"/>
        </w:rPr>
        <w:t xml:space="preserve"> </w:t>
      </w:r>
      <w:r w:rsidR="00D529A1" w:rsidRPr="00F60D17">
        <w:rPr>
          <w:b w:val="0"/>
        </w:rPr>
        <w:t>Smluvní strana je oprávněna svého zástupce ve věcech technických kdykoli jednostranně změnit písemným oznámením doručeným druhé smluvní straně spolu s uvedením jména nového</w:t>
      </w:r>
      <w:r w:rsidR="00D529A1">
        <w:rPr>
          <w:b w:val="0"/>
        </w:rPr>
        <w:t xml:space="preserve"> zástupce ve věcech technických</w:t>
      </w:r>
      <w:r w:rsidR="00D529A1" w:rsidRPr="00070C89">
        <w:rPr>
          <w:b w:val="0"/>
        </w:rPr>
        <w:t xml:space="preserve"> a je</w:t>
      </w:r>
      <w:r w:rsidR="00D529A1">
        <w:rPr>
          <w:b w:val="0"/>
        </w:rPr>
        <w:t>ho</w:t>
      </w:r>
      <w:r w:rsidR="00D529A1" w:rsidRPr="00070C89">
        <w:rPr>
          <w:b w:val="0"/>
        </w:rPr>
        <w:t xml:space="preserve"> kontaktních údajů. Pro vyloučení pochybností smluvní strany výslovně sjednávají</w:t>
      </w:r>
      <w:r w:rsidR="00CF2CFF">
        <w:rPr>
          <w:b w:val="0"/>
        </w:rPr>
        <w:t>,</w:t>
      </w:r>
      <w:r w:rsidR="00D529A1" w:rsidRPr="00070C89">
        <w:rPr>
          <w:b w:val="0"/>
        </w:rPr>
        <w:t xml:space="preserve"> že výše </w:t>
      </w:r>
      <w:r w:rsidR="00D529A1">
        <w:rPr>
          <w:b w:val="0"/>
        </w:rPr>
        <w:t>uvedení zástupci ve věcech technických</w:t>
      </w:r>
      <w:r w:rsidR="00D529A1" w:rsidRPr="00070C89">
        <w:rPr>
          <w:b w:val="0"/>
        </w:rPr>
        <w:t xml:space="preserve"> nejsou oprávn</w:t>
      </w:r>
      <w:r w:rsidR="00D529A1">
        <w:rPr>
          <w:b w:val="0"/>
        </w:rPr>
        <w:t>ěni s</w:t>
      </w:r>
      <w:r w:rsidR="00D529A1" w:rsidRPr="00070C89">
        <w:rPr>
          <w:b w:val="0"/>
        </w:rPr>
        <w:t>mlouvu měnit</w:t>
      </w:r>
      <w:r w:rsidR="00CF2CFF">
        <w:rPr>
          <w:b w:val="0"/>
        </w:rPr>
        <w:t xml:space="preserve"> </w:t>
      </w:r>
      <w:r w:rsidR="00D529A1" w:rsidRPr="00070C89">
        <w:rPr>
          <w:b w:val="0"/>
        </w:rPr>
        <w:t xml:space="preserve">či ukončit. </w:t>
      </w:r>
    </w:p>
    <w:p w14:paraId="540F8EAC" w14:textId="77777777" w:rsidR="00B322DD" w:rsidRPr="00B322DD" w:rsidRDefault="00B322DD" w:rsidP="00166E81">
      <w:pPr>
        <w:autoSpaceDE w:val="0"/>
        <w:autoSpaceDN w:val="0"/>
        <w:adjustRightInd w:val="0"/>
        <w:spacing w:after="120" w:line="240" w:lineRule="auto"/>
        <w:rPr>
          <w:rFonts w:ascii="Arial" w:hAnsi="Arial" w:cs="Arial"/>
          <w:b/>
          <w:bCs/>
          <w:color w:val="000000"/>
          <w:sz w:val="20"/>
          <w:szCs w:val="20"/>
        </w:rPr>
      </w:pPr>
    </w:p>
    <w:p w14:paraId="1FC1846C" w14:textId="31F36806" w:rsidR="006A4C83" w:rsidRDefault="006A4C83" w:rsidP="00166E81">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X</w:t>
      </w:r>
      <w:r w:rsidR="00697702">
        <w:rPr>
          <w:rFonts w:ascii="Arial" w:hAnsi="Arial" w:cs="Arial"/>
          <w:b/>
          <w:bCs/>
          <w:color w:val="000000"/>
          <w:sz w:val="20"/>
          <w:szCs w:val="20"/>
        </w:rPr>
        <w:t>I</w:t>
      </w:r>
      <w:r w:rsidR="00330DF4">
        <w:rPr>
          <w:rFonts w:ascii="Arial" w:hAnsi="Arial" w:cs="Arial"/>
          <w:b/>
          <w:bCs/>
          <w:color w:val="000000"/>
          <w:sz w:val="20"/>
          <w:szCs w:val="20"/>
        </w:rPr>
        <w:t>V</w:t>
      </w:r>
      <w:r w:rsidR="00B322DD" w:rsidRPr="00B322DD">
        <w:rPr>
          <w:rFonts w:ascii="Arial" w:hAnsi="Arial" w:cs="Arial"/>
          <w:b/>
          <w:bCs/>
          <w:color w:val="000000"/>
          <w:sz w:val="20"/>
          <w:szCs w:val="20"/>
        </w:rPr>
        <w:t>.</w:t>
      </w:r>
      <w:r>
        <w:rPr>
          <w:rFonts w:ascii="Arial" w:hAnsi="Arial" w:cs="Arial"/>
          <w:b/>
          <w:bCs/>
          <w:color w:val="000000"/>
          <w:sz w:val="20"/>
          <w:szCs w:val="20"/>
        </w:rPr>
        <w:tab/>
        <w:t>Ochrana informací</w:t>
      </w:r>
    </w:p>
    <w:p w14:paraId="5BD489DD" w14:textId="77777777" w:rsidR="00BF142A" w:rsidRPr="006A4C83" w:rsidRDefault="00BF142A" w:rsidP="00BF142A">
      <w:pPr>
        <w:pStyle w:val="Default"/>
        <w:spacing w:after="120"/>
        <w:jc w:val="both"/>
        <w:rPr>
          <w:sz w:val="20"/>
          <w:szCs w:val="20"/>
        </w:rPr>
      </w:pPr>
      <w:r w:rsidRPr="001C70FD">
        <w:rPr>
          <w:b/>
          <w:bCs/>
          <w:sz w:val="20"/>
          <w:szCs w:val="20"/>
        </w:rPr>
        <w:t>1</w:t>
      </w:r>
      <w:r>
        <w:rPr>
          <w:b/>
          <w:bCs/>
          <w:sz w:val="20"/>
          <w:szCs w:val="20"/>
        </w:rPr>
        <w:t>4</w:t>
      </w:r>
      <w:r w:rsidRPr="001C70FD">
        <w:rPr>
          <w:b/>
          <w:bCs/>
          <w:sz w:val="20"/>
          <w:szCs w:val="20"/>
        </w:rPr>
        <w:t>.1.</w:t>
      </w:r>
      <w:r w:rsidRPr="006A4C83">
        <w:rPr>
          <w:bCs/>
          <w:sz w:val="20"/>
          <w:szCs w:val="20"/>
        </w:rPr>
        <w:t xml:space="preserve"> </w:t>
      </w:r>
      <w:r w:rsidRPr="006A4C83">
        <w:rPr>
          <w:sz w:val="20"/>
          <w:szCs w:val="20"/>
        </w:rPr>
        <w:t xml:space="preserve">Smluvní strany se zavazují dodržovat mlčenlivost o všech skutečnostech, o kterých se dozvěděly v souvislosti s touto smlouvou, pokud není stanoveno jinak. Povinnost mlčenlivosti se nevztahuje na ty skutečnosti, které jsou nebo se stanou obecně známými, aniž by se tak stalo v důsledku porušení této smlouvy. Smluvní strany jsou zejména též povinny zachovávat výrobní a obchodní tajemství druhé smluvní strany jakož i mlčenlivost o veškerých skutečnostech, které by mohly negativně ovlivnit konkurenceschopnost druhé smluvní strany. </w:t>
      </w:r>
    </w:p>
    <w:p w14:paraId="03B9C5F8" w14:textId="77777777" w:rsidR="00BF142A" w:rsidRPr="006A4C83" w:rsidRDefault="00BF142A" w:rsidP="00BF142A">
      <w:pPr>
        <w:pStyle w:val="Default"/>
        <w:spacing w:after="120"/>
        <w:jc w:val="both"/>
        <w:rPr>
          <w:sz w:val="20"/>
          <w:szCs w:val="20"/>
        </w:rPr>
      </w:pPr>
      <w:r w:rsidRPr="001C70FD">
        <w:rPr>
          <w:b/>
          <w:sz w:val="20"/>
          <w:szCs w:val="20"/>
        </w:rPr>
        <w:t>1</w:t>
      </w:r>
      <w:r>
        <w:rPr>
          <w:b/>
          <w:sz w:val="20"/>
          <w:szCs w:val="20"/>
        </w:rPr>
        <w:t>4</w:t>
      </w:r>
      <w:r w:rsidRPr="001C70FD">
        <w:rPr>
          <w:b/>
          <w:sz w:val="20"/>
          <w:szCs w:val="20"/>
        </w:rPr>
        <w:t>.2.</w:t>
      </w:r>
      <w:r w:rsidRPr="006A4C83">
        <w:rPr>
          <w:sz w:val="20"/>
          <w:szCs w:val="20"/>
        </w:rPr>
        <w:t xml:space="preserve"> Smluvní strana, která získala skutečnost chráněnou dle tohoto článku smlouvy od druhé smluvní strany, se zavazuje zajistit, aby tuto skutečnost uchoval v tajnosti a nezneužil ji žádný z jejich pracovníků, orgánů nebo členů jejich orgánů bez ohledu na jeho zařazení, který se dostane nebo by se mohl dostat do styku s touto skutečností. </w:t>
      </w:r>
    </w:p>
    <w:p w14:paraId="08EC770A" w14:textId="77777777" w:rsidR="00BF142A" w:rsidRPr="006A4C83" w:rsidRDefault="00BF142A" w:rsidP="00BF142A">
      <w:pPr>
        <w:pStyle w:val="Default"/>
        <w:spacing w:after="120"/>
        <w:jc w:val="both"/>
        <w:rPr>
          <w:sz w:val="20"/>
          <w:szCs w:val="20"/>
        </w:rPr>
      </w:pPr>
      <w:r w:rsidRPr="001C70FD">
        <w:rPr>
          <w:b/>
          <w:sz w:val="20"/>
          <w:szCs w:val="20"/>
        </w:rPr>
        <w:t>1</w:t>
      </w:r>
      <w:r>
        <w:rPr>
          <w:b/>
          <w:sz w:val="20"/>
          <w:szCs w:val="20"/>
        </w:rPr>
        <w:t>4</w:t>
      </w:r>
      <w:r w:rsidRPr="001C70FD">
        <w:rPr>
          <w:b/>
          <w:sz w:val="20"/>
          <w:szCs w:val="20"/>
        </w:rPr>
        <w:t>.3.</w:t>
      </w:r>
      <w:r w:rsidRPr="006A4C83">
        <w:rPr>
          <w:sz w:val="20"/>
          <w:szCs w:val="20"/>
        </w:rPr>
        <w:t xml:space="preserve"> Omezení stanovená v tomto článku se nevztahují na poskytování informací spolupracujícím osobám nebo konzultantů obou smluvních stran v potřebném rozsahu, pokud tyto spolupracující osoby a/nebo konzultanti budou zavázáni k ochraně informací nejméně ve stejném rozsahu jako smluvní strany. </w:t>
      </w:r>
    </w:p>
    <w:p w14:paraId="729F7A18" w14:textId="77777777" w:rsidR="00BF142A" w:rsidRPr="006A4C83" w:rsidRDefault="00BF142A" w:rsidP="00BF142A">
      <w:pPr>
        <w:pStyle w:val="Default"/>
        <w:spacing w:after="120"/>
        <w:jc w:val="both"/>
        <w:rPr>
          <w:sz w:val="20"/>
          <w:szCs w:val="20"/>
        </w:rPr>
      </w:pPr>
      <w:r w:rsidRPr="001C70FD">
        <w:rPr>
          <w:b/>
          <w:sz w:val="20"/>
          <w:szCs w:val="20"/>
        </w:rPr>
        <w:lastRenderedPageBreak/>
        <w:t>1</w:t>
      </w:r>
      <w:r>
        <w:rPr>
          <w:b/>
          <w:sz w:val="20"/>
          <w:szCs w:val="20"/>
        </w:rPr>
        <w:t>4</w:t>
      </w:r>
      <w:r w:rsidRPr="001C70FD">
        <w:rPr>
          <w:b/>
          <w:sz w:val="20"/>
          <w:szCs w:val="20"/>
        </w:rPr>
        <w:t>.4.</w:t>
      </w:r>
      <w:r w:rsidRPr="006A4C83">
        <w:rPr>
          <w:sz w:val="20"/>
          <w:szCs w:val="20"/>
        </w:rPr>
        <w:t xml:space="preserve"> Smluvní strany jsou však oprávněny podávat potřebná vysvětlení a údaje příslušným oprávněným státním a veřejným úřadům a institucím v České republice a/nebo oprávněným veřejným úřadům a institucím Evropské unie, pokud jsou k tomu povinny podle příslušných obecně závazných právních předpisů. </w:t>
      </w:r>
    </w:p>
    <w:p w14:paraId="6B1BE526" w14:textId="77777777" w:rsidR="00BF142A" w:rsidRPr="006A4C83" w:rsidRDefault="00BF142A" w:rsidP="00BF142A">
      <w:pPr>
        <w:pStyle w:val="Default"/>
        <w:spacing w:after="120"/>
        <w:jc w:val="both"/>
        <w:rPr>
          <w:sz w:val="20"/>
          <w:szCs w:val="20"/>
        </w:rPr>
      </w:pPr>
      <w:r w:rsidRPr="001C70FD">
        <w:rPr>
          <w:b/>
          <w:sz w:val="20"/>
          <w:szCs w:val="20"/>
        </w:rPr>
        <w:t>1</w:t>
      </w:r>
      <w:r>
        <w:rPr>
          <w:b/>
          <w:sz w:val="20"/>
          <w:szCs w:val="20"/>
        </w:rPr>
        <w:t>4</w:t>
      </w:r>
      <w:r w:rsidRPr="001C70FD">
        <w:rPr>
          <w:b/>
          <w:sz w:val="20"/>
          <w:szCs w:val="20"/>
        </w:rPr>
        <w:t>.5.</w:t>
      </w:r>
      <w:r w:rsidRPr="006A4C83">
        <w:rPr>
          <w:sz w:val="20"/>
          <w:szCs w:val="20"/>
        </w:rPr>
        <w:t xml:space="preserve"> 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 pokud z této smlouvy nebo jejího účelu nevyplývá jinak. </w:t>
      </w:r>
    </w:p>
    <w:p w14:paraId="2832DB84" w14:textId="77777777" w:rsidR="00BF142A" w:rsidRPr="006A4C83" w:rsidRDefault="00BF142A" w:rsidP="00BF142A">
      <w:pPr>
        <w:pStyle w:val="Default"/>
        <w:spacing w:after="120"/>
        <w:jc w:val="both"/>
        <w:rPr>
          <w:sz w:val="20"/>
          <w:szCs w:val="20"/>
        </w:rPr>
      </w:pPr>
      <w:r w:rsidRPr="001C70FD">
        <w:rPr>
          <w:b/>
          <w:sz w:val="20"/>
          <w:szCs w:val="20"/>
        </w:rPr>
        <w:t>1</w:t>
      </w:r>
      <w:r>
        <w:rPr>
          <w:b/>
          <w:sz w:val="20"/>
          <w:szCs w:val="20"/>
        </w:rPr>
        <w:t>4</w:t>
      </w:r>
      <w:r w:rsidRPr="001C70FD">
        <w:rPr>
          <w:b/>
          <w:sz w:val="20"/>
          <w:szCs w:val="20"/>
        </w:rPr>
        <w:t>.6.</w:t>
      </w:r>
      <w:r w:rsidRPr="006A4C83">
        <w:rPr>
          <w:sz w:val="20"/>
          <w:szCs w:val="20"/>
        </w:rPr>
        <w:t xml:space="preserve"> Smluvní strany se zavazují dodržovat povinnosti uvedené v tomto článku smlouvy po celou dobu trvání smlouvy i po úplném splnění závazků podle této smlouvy. </w:t>
      </w:r>
    </w:p>
    <w:p w14:paraId="421C2268" w14:textId="77777777" w:rsidR="00BF142A" w:rsidRDefault="00BF142A" w:rsidP="00BF142A">
      <w:pPr>
        <w:pStyle w:val="Default"/>
        <w:spacing w:after="120"/>
        <w:jc w:val="both"/>
        <w:rPr>
          <w:sz w:val="20"/>
          <w:szCs w:val="20"/>
        </w:rPr>
      </w:pPr>
      <w:r w:rsidRPr="001C70FD">
        <w:rPr>
          <w:b/>
          <w:sz w:val="20"/>
          <w:szCs w:val="20"/>
        </w:rPr>
        <w:t>1</w:t>
      </w:r>
      <w:r>
        <w:rPr>
          <w:b/>
          <w:sz w:val="20"/>
          <w:szCs w:val="20"/>
        </w:rPr>
        <w:t>4</w:t>
      </w:r>
      <w:r w:rsidRPr="001C70FD">
        <w:rPr>
          <w:b/>
          <w:sz w:val="20"/>
          <w:szCs w:val="20"/>
        </w:rPr>
        <w:t>.</w:t>
      </w:r>
      <w:r>
        <w:rPr>
          <w:b/>
          <w:sz w:val="20"/>
          <w:szCs w:val="20"/>
        </w:rPr>
        <w:t>7</w:t>
      </w:r>
      <w:r w:rsidRPr="001C70FD">
        <w:rPr>
          <w:b/>
          <w:sz w:val="20"/>
          <w:szCs w:val="20"/>
        </w:rPr>
        <w:t>.</w:t>
      </w:r>
      <w:r w:rsidRPr="006A4C83">
        <w:rPr>
          <w:sz w:val="20"/>
          <w:szCs w:val="20"/>
        </w:rPr>
        <w:t xml:space="preserve"> Při nakládání s osobními údaji a/nebo jinými údaji chráněnými zvláštními právními předpisy, se kterými se případně poskytovatel dostane do styku při plnění této smlouvy, je vždy rozhodujícím hlediskem ochrana práv a zájmů objednatele</w:t>
      </w:r>
      <w:r>
        <w:rPr>
          <w:sz w:val="20"/>
          <w:szCs w:val="20"/>
        </w:rPr>
        <w:t>.</w:t>
      </w:r>
    </w:p>
    <w:p w14:paraId="6E986E89" w14:textId="77777777" w:rsidR="006A4C83" w:rsidRDefault="006A4C83" w:rsidP="006A4C83">
      <w:pPr>
        <w:autoSpaceDE w:val="0"/>
        <w:autoSpaceDN w:val="0"/>
        <w:adjustRightInd w:val="0"/>
        <w:spacing w:after="120" w:line="240" w:lineRule="auto"/>
        <w:jc w:val="both"/>
        <w:rPr>
          <w:rFonts w:ascii="Arial" w:hAnsi="Arial" w:cs="Arial"/>
          <w:b/>
          <w:bCs/>
          <w:color w:val="000000"/>
          <w:sz w:val="20"/>
          <w:szCs w:val="20"/>
        </w:rPr>
      </w:pPr>
    </w:p>
    <w:p w14:paraId="7549A801" w14:textId="3C633960" w:rsidR="00B322DD" w:rsidRDefault="006A4C83" w:rsidP="00166E81">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X</w:t>
      </w:r>
      <w:r w:rsidR="00A624FA">
        <w:rPr>
          <w:rFonts w:ascii="Arial" w:hAnsi="Arial" w:cs="Arial"/>
          <w:b/>
          <w:bCs/>
          <w:color w:val="000000"/>
          <w:sz w:val="20"/>
          <w:szCs w:val="20"/>
        </w:rPr>
        <w:t>V</w:t>
      </w:r>
      <w:r>
        <w:rPr>
          <w:rFonts w:ascii="Arial" w:hAnsi="Arial" w:cs="Arial"/>
          <w:b/>
          <w:bCs/>
          <w:color w:val="000000"/>
          <w:sz w:val="20"/>
          <w:szCs w:val="20"/>
        </w:rPr>
        <w:t>.</w:t>
      </w:r>
      <w:r>
        <w:rPr>
          <w:rFonts w:ascii="Arial" w:hAnsi="Arial" w:cs="Arial"/>
          <w:b/>
          <w:bCs/>
          <w:color w:val="000000"/>
          <w:sz w:val="20"/>
          <w:szCs w:val="20"/>
        </w:rPr>
        <w:tab/>
      </w:r>
      <w:r w:rsidR="00B322DD" w:rsidRPr="00B322DD">
        <w:rPr>
          <w:rFonts w:ascii="Arial" w:hAnsi="Arial" w:cs="Arial"/>
          <w:b/>
          <w:bCs/>
          <w:color w:val="000000"/>
          <w:sz w:val="20"/>
          <w:szCs w:val="20"/>
        </w:rPr>
        <w:t>Závěrečná ustanovení</w:t>
      </w:r>
    </w:p>
    <w:p w14:paraId="05589216" w14:textId="77777777" w:rsidR="00BF142A" w:rsidRPr="00D529A1" w:rsidRDefault="00BF142A" w:rsidP="00BF142A">
      <w:pPr>
        <w:pStyle w:val="Nadpis10"/>
        <w:spacing w:before="0" w:after="120" w:line="240" w:lineRule="auto"/>
        <w:jc w:val="both"/>
        <w:rPr>
          <w:rFonts w:ascii="Arial" w:hAnsi="Arial" w:cs="Arial"/>
          <w:b/>
          <w:bCs/>
          <w:color w:val="auto"/>
          <w:sz w:val="20"/>
          <w:szCs w:val="20"/>
        </w:rPr>
      </w:pPr>
      <w:r w:rsidRPr="001C70FD">
        <w:rPr>
          <w:rFonts w:ascii="Arial" w:hAnsi="Arial" w:cs="Arial"/>
          <w:b/>
          <w:color w:val="auto"/>
          <w:sz w:val="20"/>
          <w:szCs w:val="20"/>
        </w:rPr>
        <w:t>1</w:t>
      </w:r>
      <w:r>
        <w:rPr>
          <w:rFonts w:ascii="Arial" w:hAnsi="Arial" w:cs="Arial"/>
          <w:b/>
          <w:color w:val="auto"/>
          <w:sz w:val="20"/>
          <w:szCs w:val="20"/>
        </w:rPr>
        <w:t>5</w:t>
      </w:r>
      <w:r w:rsidRPr="001C70FD">
        <w:rPr>
          <w:rFonts w:ascii="Arial" w:hAnsi="Arial" w:cs="Arial"/>
          <w:b/>
          <w:color w:val="auto"/>
          <w:sz w:val="20"/>
          <w:szCs w:val="20"/>
        </w:rPr>
        <w:t>.1.</w:t>
      </w:r>
      <w:r>
        <w:rPr>
          <w:rFonts w:ascii="Arial" w:hAnsi="Arial" w:cs="Arial"/>
          <w:color w:val="auto"/>
          <w:sz w:val="20"/>
          <w:szCs w:val="20"/>
        </w:rPr>
        <w:t xml:space="preserve"> </w:t>
      </w:r>
      <w:r w:rsidRPr="00166E81">
        <w:rPr>
          <w:rFonts w:ascii="Arial" w:hAnsi="Arial" w:cs="Arial"/>
          <w:color w:val="auto"/>
          <w:sz w:val="20"/>
          <w:szCs w:val="20"/>
        </w:rPr>
        <w:t xml:space="preserve">Smluvní strany prohlašují, že jejich smluvní vztah založený touto smlouvou, včetně otázek v této </w:t>
      </w:r>
      <w:r w:rsidRPr="009C15EE">
        <w:rPr>
          <w:rFonts w:ascii="Arial" w:hAnsi="Arial" w:cs="Arial"/>
          <w:color w:val="auto"/>
          <w:sz w:val="20"/>
          <w:szCs w:val="20"/>
        </w:rPr>
        <w:t>smlouvě výslovně neupravených, se řídí zákonem č. 89/2012 Sb. občanským zákoníkem, ve znění</w:t>
      </w:r>
      <w:r w:rsidRPr="00D529A1">
        <w:rPr>
          <w:rFonts w:ascii="Arial" w:hAnsi="Arial" w:cs="Arial"/>
          <w:color w:val="auto"/>
          <w:sz w:val="20"/>
          <w:szCs w:val="20"/>
        </w:rPr>
        <w:t xml:space="preserve"> pozdějších předpisů.</w:t>
      </w:r>
    </w:p>
    <w:p w14:paraId="31E8F6F6" w14:textId="77777777" w:rsidR="00BF142A" w:rsidRPr="00D529A1" w:rsidRDefault="00BF142A" w:rsidP="00BF142A">
      <w:pPr>
        <w:spacing w:after="120" w:line="240" w:lineRule="auto"/>
        <w:jc w:val="both"/>
        <w:rPr>
          <w:rFonts w:ascii="Arial" w:hAnsi="Arial" w:cs="Arial"/>
          <w:sz w:val="20"/>
          <w:szCs w:val="20"/>
        </w:rPr>
      </w:pPr>
      <w:r w:rsidRPr="001C70FD">
        <w:rPr>
          <w:rFonts w:ascii="Arial" w:hAnsi="Arial" w:cs="Arial"/>
          <w:b/>
          <w:sz w:val="20"/>
          <w:szCs w:val="20"/>
        </w:rPr>
        <w:t>1</w:t>
      </w:r>
      <w:r>
        <w:rPr>
          <w:rFonts w:ascii="Arial" w:hAnsi="Arial" w:cs="Arial"/>
          <w:b/>
          <w:sz w:val="20"/>
          <w:szCs w:val="20"/>
        </w:rPr>
        <w:t>5</w:t>
      </w:r>
      <w:r w:rsidRPr="001C70FD">
        <w:rPr>
          <w:rFonts w:ascii="Arial" w:hAnsi="Arial" w:cs="Arial"/>
          <w:b/>
          <w:sz w:val="20"/>
          <w:szCs w:val="20"/>
        </w:rPr>
        <w:t>.2.</w:t>
      </w:r>
      <w:r w:rsidRPr="00D529A1">
        <w:rPr>
          <w:rFonts w:ascii="Arial" w:hAnsi="Arial" w:cs="Arial"/>
          <w:sz w:val="20"/>
          <w:szCs w:val="20"/>
        </w:rPr>
        <w:t xml:space="preserve"> Smluvní strany berou na vědomí, že tato smlouva bude v souladu s platnou právní úpravou uveřejněna v registru smluv vedeném Ministerstvem vnitra</w:t>
      </w:r>
      <w:r>
        <w:rPr>
          <w:rFonts w:ascii="Arial" w:hAnsi="Arial" w:cs="Arial"/>
          <w:sz w:val="20"/>
          <w:szCs w:val="20"/>
        </w:rPr>
        <w:t xml:space="preserve"> ČR</w:t>
      </w:r>
      <w:r w:rsidRPr="00D529A1">
        <w:rPr>
          <w:rFonts w:ascii="Arial" w:hAnsi="Arial" w:cs="Arial"/>
          <w:sz w:val="20"/>
          <w:szCs w:val="20"/>
        </w:rPr>
        <w:t xml:space="preserve">, když smluvní strany se zveřejněním této smlouvy výslovně souhlasí. </w:t>
      </w:r>
      <w:r>
        <w:rPr>
          <w:rFonts w:ascii="Arial" w:hAnsi="Arial" w:cs="Arial"/>
          <w:sz w:val="20"/>
          <w:szCs w:val="20"/>
        </w:rPr>
        <w:t>Poskytovatel</w:t>
      </w:r>
      <w:r w:rsidRPr="00D529A1">
        <w:rPr>
          <w:rFonts w:ascii="Arial" w:hAnsi="Arial" w:cs="Arial"/>
          <w:sz w:val="20"/>
          <w:szCs w:val="20"/>
        </w:rPr>
        <w:t xml:space="preserve"> prohlašuje, že tato smlouva neobsahuje jeho obchodní tajemství a není tak oprávněn uplatnit výjimku z povinnosti zveřejnit celé znění smlouvy. Smluvní strany se dohodly, že uveřejnění této smlouvy v registru smluv se zavazuje zajistit </w:t>
      </w:r>
      <w:r>
        <w:rPr>
          <w:rFonts w:ascii="Arial" w:hAnsi="Arial" w:cs="Arial"/>
          <w:sz w:val="20"/>
          <w:szCs w:val="20"/>
        </w:rPr>
        <w:t>objednatel</w:t>
      </w:r>
      <w:r w:rsidRPr="00D529A1">
        <w:rPr>
          <w:rFonts w:ascii="Arial" w:hAnsi="Arial" w:cs="Arial"/>
          <w:sz w:val="20"/>
          <w:szCs w:val="20"/>
        </w:rPr>
        <w:t xml:space="preserve">, a to bez zbytečného odkladu po jejím podpisu oběma smluvními stranami. </w:t>
      </w:r>
    </w:p>
    <w:p w14:paraId="51571235" w14:textId="77777777" w:rsidR="00BF142A" w:rsidRDefault="00BF142A" w:rsidP="00BF142A">
      <w:pPr>
        <w:pStyle w:val="Nadpis2"/>
        <w:numPr>
          <w:ilvl w:val="0"/>
          <w:numId w:val="0"/>
        </w:numPr>
        <w:spacing w:after="120"/>
        <w:jc w:val="both"/>
        <w:rPr>
          <w:b w:val="0"/>
          <w:bCs w:val="0"/>
          <w:snapToGrid w:val="0"/>
          <w:color w:val="auto"/>
        </w:rPr>
      </w:pPr>
      <w:r w:rsidRPr="001C70FD">
        <w:rPr>
          <w:color w:val="auto"/>
        </w:rPr>
        <w:t>1</w:t>
      </w:r>
      <w:r>
        <w:rPr>
          <w:color w:val="auto"/>
        </w:rPr>
        <w:t>5</w:t>
      </w:r>
      <w:r w:rsidRPr="001C70FD">
        <w:rPr>
          <w:bCs w:val="0"/>
          <w:color w:val="auto"/>
        </w:rPr>
        <w:t>.3.</w:t>
      </w:r>
      <w:r w:rsidRPr="00D529A1">
        <w:rPr>
          <w:b w:val="0"/>
          <w:bCs w:val="0"/>
          <w:color w:val="auto"/>
        </w:rPr>
        <w:t xml:space="preserve"> </w:t>
      </w:r>
      <w:r w:rsidRPr="00D529A1">
        <w:rPr>
          <w:b w:val="0"/>
          <w:bCs w:val="0"/>
          <w:snapToGrid w:val="0"/>
          <w:color w:val="auto"/>
        </w:rPr>
        <w:t>Měnit nebo doplňovat text smlouvy je možné jen formou písemných vzestupně číslovaných dodatků podepsaných zástupci obou smluvních stran</w:t>
      </w:r>
      <w:r>
        <w:rPr>
          <w:b w:val="0"/>
          <w:bCs w:val="0"/>
          <w:snapToGrid w:val="0"/>
          <w:color w:val="auto"/>
        </w:rPr>
        <w:t xml:space="preserve"> za podmínek stanovených § 222 ZZVZ</w:t>
      </w:r>
      <w:r w:rsidRPr="00D529A1">
        <w:rPr>
          <w:b w:val="0"/>
          <w:bCs w:val="0"/>
          <w:snapToGrid w:val="0"/>
          <w:color w:val="auto"/>
        </w:rPr>
        <w:t>. Smluvní strany sjednávají, že § 564 občanského zákoníku se nepoužije, tzn., že měnit nebo doplňovat text smlouvy je možné pouze formou písemných dodatků podepsaných oběma smluvními stranami. Možnost měnit smlouvu jinou formou smluvní strany vylučují.</w:t>
      </w:r>
    </w:p>
    <w:p w14:paraId="1462691A" w14:textId="77777777" w:rsidR="00BF142A" w:rsidRPr="00D529A1" w:rsidRDefault="00BF142A" w:rsidP="00BF142A">
      <w:pPr>
        <w:tabs>
          <w:tab w:val="left" w:pos="0"/>
        </w:tabs>
        <w:spacing w:after="120" w:line="240" w:lineRule="auto"/>
        <w:jc w:val="both"/>
        <w:rPr>
          <w:rFonts w:ascii="Arial" w:hAnsi="Arial" w:cs="Arial"/>
          <w:sz w:val="20"/>
          <w:szCs w:val="20"/>
        </w:rPr>
      </w:pPr>
      <w:r w:rsidRPr="001C70FD">
        <w:rPr>
          <w:rFonts w:ascii="Arial" w:hAnsi="Arial" w:cs="Arial"/>
          <w:b/>
          <w:sz w:val="20"/>
          <w:szCs w:val="20"/>
        </w:rPr>
        <w:t>1</w:t>
      </w:r>
      <w:r>
        <w:rPr>
          <w:rFonts w:ascii="Arial" w:hAnsi="Arial" w:cs="Arial"/>
          <w:b/>
          <w:sz w:val="20"/>
          <w:szCs w:val="20"/>
        </w:rPr>
        <w:t>5</w:t>
      </w:r>
      <w:r w:rsidRPr="001C70FD">
        <w:rPr>
          <w:rFonts w:ascii="Arial" w:hAnsi="Arial" w:cs="Arial"/>
          <w:b/>
          <w:sz w:val="20"/>
          <w:szCs w:val="20"/>
        </w:rPr>
        <w:t>.</w:t>
      </w:r>
      <w:r>
        <w:rPr>
          <w:rFonts w:ascii="Arial" w:hAnsi="Arial" w:cs="Arial"/>
          <w:b/>
          <w:sz w:val="20"/>
          <w:szCs w:val="20"/>
        </w:rPr>
        <w:t>4</w:t>
      </w:r>
      <w:r w:rsidRPr="001C70FD">
        <w:rPr>
          <w:rFonts w:ascii="Arial" w:hAnsi="Arial" w:cs="Arial"/>
          <w:b/>
          <w:sz w:val="20"/>
          <w:szCs w:val="20"/>
        </w:rPr>
        <w:t>.</w:t>
      </w:r>
      <w:r w:rsidRPr="00D529A1">
        <w:rPr>
          <w:rFonts w:ascii="Arial" w:hAnsi="Arial" w:cs="Arial"/>
          <w:sz w:val="20"/>
          <w:szCs w:val="20"/>
        </w:rPr>
        <w:t xml:space="preserve"> </w:t>
      </w:r>
      <w:r>
        <w:rPr>
          <w:rFonts w:ascii="Arial" w:hAnsi="Arial" w:cs="Arial"/>
          <w:bCs/>
          <w:sz w:val="20"/>
          <w:szCs w:val="20"/>
        </w:rPr>
        <w:t>Poskytovatel</w:t>
      </w:r>
      <w:r w:rsidRPr="00D529A1">
        <w:rPr>
          <w:rFonts w:ascii="Arial" w:hAnsi="Arial" w:cs="Arial"/>
          <w:bCs/>
          <w:sz w:val="20"/>
          <w:szCs w:val="20"/>
        </w:rPr>
        <w:t xml:space="preserve"> není oprávněn převést práva a povinnosti z této smlouvy na třetí osobu bez předchozího souhlasu </w:t>
      </w:r>
      <w:r>
        <w:rPr>
          <w:rFonts w:ascii="Arial" w:hAnsi="Arial" w:cs="Arial"/>
          <w:bCs/>
          <w:sz w:val="20"/>
          <w:szCs w:val="20"/>
        </w:rPr>
        <w:t>objednatele</w:t>
      </w:r>
      <w:r w:rsidRPr="00D529A1">
        <w:rPr>
          <w:rFonts w:ascii="Arial" w:hAnsi="Arial" w:cs="Arial"/>
          <w:bCs/>
          <w:sz w:val="20"/>
          <w:szCs w:val="20"/>
        </w:rPr>
        <w:t xml:space="preserve">. </w:t>
      </w:r>
      <w:r>
        <w:rPr>
          <w:rFonts w:ascii="Arial" w:hAnsi="Arial" w:cs="Arial"/>
          <w:bCs/>
          <w:sz w:val="20"/>
          <w:szCs w:val="20"/>
        </w:rPr>
        <w:t>Poskytovatel</w:t>
      </w:r>
      <w:r w:rsidRPr="00D529A1">
        <w:rPr>
          <w:rFonts w:ascii="Arial" w:hAnsi="Arial" w:cs="Arial"/>
          <w:bCs/>
          <w:sz w:val="20"/>
          <w:szCs w:val="20"/>
        </w:rPr>
        <w:t xml:space="preserve"> dále není oprávněn postoupit či zastavit jakoukoli svoji pohledávku za </w:t>
      </w:r>
      <w:r>
        <w:rPr>
          <w:rFonts w:ascii="Arial" w:hAnsi="Arial" w:cs="Arial"/>
          <w:bCs/>
          <w:sz w:val="20"/>
          <w:szCs w:val="20"/>
        </w:rPr>
        <w:t>objednatelem</w:t>
      </w:r>
      <w:r w:rsidRPr="00D529A1">
        <w:rPr>
          <w:rFonts w:ascii="Arial" w:hAnsi="Arial" w:cs="Arial"/>
          <w:bCs/>
          <w:sz w:val="20"/>
          <w:szCs w:val="20"/>
        </w:rPr>
        <w:t xml:space="preserve">. </w:t>
      </w:r>
      <w:r>
        <w:rPr>
          <w:rFonts w:ascii="Arial" w:hAnsi="Arial" w:cs="Arial"/>
          <w:bCs/>
          <w:sz w:val="20"/>
          <w:szCs w:val="20"/>
        </w:rPr>
        <w:t>Poskytovatel</w:t>
      </w:r>
      <w:r w:rsidRPr="00D529A1">
        <w:rPr>
          <w:rFonts w:ascii="Arial" w:hAnsi="Arial" w:cs="Arial"/>
          <w:bCs/>
          <w:sz w:val="20"/>
          <w:szCs w:val="20"/>
        </w:rPr>
        <w:t xml:space="preserve"> rovněž není oprávněn započíst jakoukoli svoji pohledávku za </w:t>
      </w:r>
      <w:r>
        <w:rPr>
          <w:rFonts w:ascii="Arial" w:hAnsi="Arial" w:cs="Arial"/>
          <w:bCs/>
          <w:sz w:val="20"/>
          <w:szCs w:val="20"/>
        </w:rPr>
        <w:t>objednatelem</w:t>
      </w:r>
      <w:r w:rsidRPr="00D529A1">
        <w:rPr>
          <w:rFonts w:ascii="Arial" w:hAnsi="Arial" w:cs="Arial"/>
          <w:bCs/>
          <w:sz w:val="20"/>
          <w:szCs w:val="20"/>
        </w:rPr>
        <w:t>, a to ani částečně.</w:t>
      </w:r>
      <w:r w:rsidRPr="00D529A1">
        <w:rPr>
          <w:rFonts w:ascii="Arial" w:hAnsi="Arial" w:cs="Arial"/>
          <w:sz w:val="20"/>
          <w:szCs w:val="20"/>
        </w:rPr>
        <w:t xml:space="preserve"> </w:t>
      </w:r>
    </w:p>
    <w:p w14:paraId="1E66C8DD" w14:textId="77777777" w:rsidR="00BF142A" w:rsidRDefault="00BF142A" w:rsidP="00BF142A">
      <w:pPr>
        <w:pStyle w:val="Nadpis2"/>
        <w:numPr>
          <w:ilvl w:val="0"/>
          <w:numId w:val="0"/>
        </w:numPr>
        <w:tabs>
          <w:tab w:val="left" w:pos="0"/>
        </w:tabs>
        <w:spacing w:after="120"/>
        <w:jc w:val="both"/>
        <w:rPr>
          <w:b w:val="0"/>
          <w:bCs w:val="0"/>
          <w:color w:val="auto"/>
        </w:rPr>
      </w:pPr>
      <w:r w:rsidRPr="001C70FD">
        <w:rPr>
          <w:color w:val="auto"/>
        </w:rPr>
        <w:t>1</w:t>
      </w:r>
      <w:r>
        <w:rPr>
          <w:color w:val="auto"/>
        </w:rPr>
        <w:t>5</w:t>
      </w:r>
      <w:r w:rsidRPr="001C70FD">
        <w:rPr>
          <w:bCs w:val="0"/>
          <w:color w:val="auto"/>
        </w:rPr>
        <w:t>.</w:t>
      </w:r>
      <w:r>
        <w:rPr>
          <w:bCs w:val="0"/>
          <w:color w:val="auto"/>
        </w:rPr>
        <w:t>5</w:t>
      </w:r>
      <w:r w:rsidRPr="001C70FD">
        <w:rPr>
          <w:bCs w:val="0"/>
          <w:color w:val="auto"/>
        </w:rPr>
        <w:t>.</w:t>
      </w:r>
      <w:r w:rsidRPr="006A4C83">
        <w:rPr>
          <w:b w:val="0"/>
          <w:bCs w:val="0"/>
          <w:color w:val="auto"/>
        </w:rPr>
        <w:t xml:space="preserve"> </w:t>
      </w:r>
      <w:r w:rsidRPr="006A4C83">
        <w:rPr>
          <w:b w:val="0"/>
          <w:color w:val="auto"/>
        </w:rPr>
        <w:t>Poskytovatel na sebe přebírá nebezpečí změny okolností dle § 1765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r w:rsidRPr="006A4C83">
        <w:rPr>
          <w:b w:val="0"/>
          <w:bCs w:val="0"/>
          <w:color w:val="auto"/>
        </w:rPr>
        <w:t>.</w:t>
      </w:r>
    </w:p>
    <w:p w14:paraId="68348586" w14:textId="77777777" w:rsidR="00BF142A" w:rsidRPr="00400C9C" w:rsidRDefault="00BF142A" w:rsidP="00BF142A">
      <w:pPr>
        <w:pStyle w:val="Nadpis2"/>
        <w:numPr>
          <w:ilvl w:val="0"/>
          <w:numId w:val="0"/>
        </w:numPr>
        <w:tabs>
          <w:tab w:val="left" w:pos="0"/>
        </w:tabs>
        <w:jc w:val="both"/>
        <w:rPr>
          <w:b w:val="0"/>
          <w:bCs w:val="0"/>
        </w:rPr>
      </w:pPr>
      <w:r w:rsidRPr="00E4798C">
        <w:rPr>
          <w:color w:val="auto"/>
        </w:rPr>
        <w:t>15.6.</w:t>
      </w:r>
      <w:r>
        <w:rPr>
          <w:color w:val="auto"/>
        </w:rPr>
        <w:t xml:space="preserve"> </w:t>
      </w:r>
      <w:r w:rsidRPr="00400C9C">
        <w:rPr>
          <w:b w:val="0"/>
          <w:bCs w:val="0"/>
          <w:color w:val="auto"/>
        </w:rPr>
        <w:t xml:space="preserve">Poskytovatel má povinnost do 15. dne po skončení každého kalendářního čtvrtletí zaslat objednateli na email: </w:t>
      </w:r>
      <w:r w:rsidRPr="00400C9C">
        <w:rPr>
          <w:b w:val="0"/>
          <w:bCs w:val="0"/>
        </w:rPr>
        <w:t xml:space="preserve">na email: </w:t>
      </w:r>
      <w:hyperlink r:id="rId12" w:history="1">
        <w:r w:rsidRPr="00400C9C">
          <w:rPr>
            <w:rStyle w:val="Hypertextovodkaz"/>
            <w:rFonts w:cs="Arial"/>
            <w:b w:val="0"/>
            <w:bCs w:val="0"/>
          </w:rPr>
          <w:t>svobodova.katerina@nemocnicenachod.cz</w:t>
        </w:r>
      </w:hyperlink>
      <w:r w:rsidRPr="00400C9C">
        <w:rPr>
          <w:b w:val="0"/>
          <w:bCs w:val="0"/>
        </w:rPr>
        <w:t xml:space="preserve">, přehled vyčerpaných dodávek a služeb od všech příslušných dílčích kupujících, následně kupující přehled uveřejní v souladu </w:t>
      </w:r>
    </w:p>
    <w:p w14:paraId="41F34B35" w14:textId="77777777" w:rsidR="00BF142A" w:rsidRPr="00400C9C" w:rsidRDefault="00BF142A" w:rsidP="00BF142A">
      <w:pPr>
        <w:pStyle w:val="Nadpis2"/>
        <w:numPr>
          <w:ilvl w:val="0"/>
          <w:numId w:val="0"/>
        </w:numPr>
        <w:tabs>
          <w:tab w:val="left" w:pos="0"/>
        </w:tabs>
        <w:jc w:val="both"/>
        <w:rPr>
          <w:b w:val="0"/>
          <w:bCs w:val="0"/>
        </w:rPr>
      </w:pPr>
      <w:r w:rsidRPr="00400C9C">
        <w:rPr>
          <w:b w:val="0"/>
          <w:bCs w:val="0"/>
        </w:rPr>
        <w:t xml:space="preserve">s ustanovením § 219 odst. 1 a odst. 3 ZZVZ. V přehledu objednaného zboží musí být uvedeno min. toto: </w:t>
      </w:r>
    </w:p>
    <w:p w14:paraId="2D990ED1" w14:textId="77777777" w:rsidR="00BF142A" w:rsidRPr="00400C9C" w:rsidRDefault="00BF142A" w:rsidP="00BF142A">
      <w:pPr>
        <w:numPr>
          <w:ilvl w:val="0"/>
          <w:numId w:val="21"/>
        </w:numPr>
        <w:spacing w:after="0" w:line="276" w:lineRule="auto"/>
        <w:rPr>
          <w:rFonts w:ascii="Arial" w:hAnsi="Arial" w:cs="Arial"/>
          <w:sz w:val="20"/>
          <w:szCs w:val="20"/>
          <w:lang w:eastAsia="cs-CZ"/>
        </w:rPr>
      </w:pPr>
      <w:r w:rsidRPr="00400C9C">
        <w:rPr>
          <w:rFonts w:ascii="Arial" w:hAnsi="Arial" w:cs="Arial"/>
          <w:sz w:val="20"/>
          <w:szCs w:val="20"/>
          <w:lang w:eastAsia="cs-CZ"/>
        </w:rPr>
        <w:t>cena objednaného zboží/služeb celkem,</w:t>
      </w:r>
    </w:p>
    <w:p w14:paraId="63DA243E" w14:textId="77777777" w:rsidR="00BF142A" w:rsidRPr="00400C9C" w:rsidRDefault="00BF142A" w:rsidP="00BF142A">
      <w:pPr>
        <w:numPr>
          <w:ilvl w:val="0"/>
          <w:numId w:val="21"/>
        </w:numPr>
        <w:spacing w:line="276" w:lineRule="auto"/>
        <w:ind w:left="1423" w:hanging="357"/>
        <w:rPr>
          <w:rFonts w:ascii="Arial" w:hAnsi="Arial" w:cs="Arial"/>
          <w:sz w:val="20"/>
          <w:szCs w:val="20"/>
          <w:lang w:eastAsia="cs-CZ"/>
        </w:rPr>
      </w:pPr>
      <w:r w:rsidRPr="00400C9C">
        <w:rPr>
          <w:rFonts w:ascii="Arial" w:hAnsi="Arial" w:cs="Arial"/>
          <w:sz w:val="20"/>
          <w:szCs w:val="20"/>
          <w:lang w:eastAsia="cs-CZ"/>
        </w:rPr>
        <w:t>datum objednávky.</w:t>
      </w:r>
    </w:p>
    <w:p w14:paraId="42AD40D4" w14:textId="77777777" w:rsidR="00BF142A" w:rsidRPr="00400C9C" w:rsidRDefault="00BF142A" w:rsidP="00BF142A">
      <w:pPr>
        <w:spacing w:after="120" w:line="276" w:lineRule="auto"/>
        <w:rPr>
          <w:rFonts w:ascii="Arial" w:hAnsi="Arial" w:cs="Arial"/>
          <w:sz w:val="20"/>
          <w:szCs w:val="20"/>
          <w:lang w:eastAsia="cs-CZ"/>
        </w:rPr>
      </w:pPr>
      <w:r w:rsidRPr="00400C9C">
        <w:rPr>
          <w:rFonts w:ascii="Arial" w:hAnsi="Arial" w:cs="Arial"/>
          <w:sz w:val="20"/>
          <w:szCs w:val="20"/>
          <w:lang w:eastAsia="cs-CZ"/>
        </w:rPr>
        <w:t>Přehled musí být předložen ve formátu MS Excel nebo s ním kompatibilním.</w:t>
      </w:r>
    </w:p>
    <w:p w14:paraId="0B9CEAD9" w14:textId="77777777" w:rsidR="00BF142A" w:rsidRDefault="00BF142A" w:rsidP="00BF142A">
      <w:pPr>
        <w:pStyle w:val="Nadpis2"/>
        <w:numPr>
          <w:ilvl w:val="0"/>
          <w:numId w:val="0"/>
        </w:numPr>
        <w:spacing w:after="160"/>
        <w:rPr>
          <w:b w:val="0"/>
          <w:color w:val="auto"/>
        </w:rPr>
      </w:pPr>
      <w:r w:rsidRPr="009C15EE">
        <w:rPr>
          <w:color w:val="auto"/>
        </w:rPr>
        <w:t>15</w:t>
      </w:r>
      <w:r w:rsidRPr="009C15EE">
        <w:rPr>
          <w:bCs w:val="0"/>
          <w:color w:val="auto"/>
        </w:rPr>
        <w:t>.7.</w:t>
      </w:r>
      <w:r w:rsidRPr="009C15EE">
        <w:rPr>
          <w:b w:val="0"/>
          <w:bCs w:val="0"/>
          <w:color w:val="auto"/>
        </w:rPr>
        <w:t xml:space="preserve"> </w:t>
      </w:r>
      <w:r w:rsidRPr="009C15EE">
        <w:rPr>
          <w:b w:val="0"/>
          <w:color w:val="auto"/>
        </w:rPr>
        <w:t>Smlouva nabývá platnosti dnem 1.9.2025 a účinnosti okamžikem uveřejnění v registru smluv.</w:t>
      </w:r>
      <w:r w:rsidRPr="00E4798C">
        <w:rPr>
          <w:b w:val="0"/>
          <w:color w:val="auto"/>
        </w:rPr>
        <w:t xml:space="preserve"> </w:t>
      </w:r>
    </w:p>
    <w:p w14:paraId="316A85B9" w14:textId="77777777" w:rsidR="00A624FA" w:rsidRPr="00A624FA" w:rsidRDefault="00A624FA" w:rsidP="00A624FA">
      <w:pPr>
        <w:rPr>
          <w:lang w:eastAsia="cs-CZ"/>
        </w:rPr>
      </w:pPr>
    </w:p>
    <w:p w14:paraId="276F14B1" w14:textId="6B799B98" w:rsidR="00A624FA" w:rsidRPr="00A624FA" w:rsidRDefault="00BF142A" w:rsidP="00A624FA">
      <w:pPr>
        <w:pStyle w:val="Nadpis2"/>
        <w:numPr>
          <w:ilvl w:val="0"/>
          <w:numId w:val="0"/>
        </w:numPr>
        <w:spacing w:after="120"/>
        <w:jc w:val="both"/>
        <w:rPr>
          <w:b w:val="0"/>
          <w:bCs w:val="0"/>
          <w:color w:val="auto"/>
        </w:rPr>
      </w:pPr>
      <w:r w:rsidRPr="001C70FD">
        <w:rPr>
          <w:color w:val="auto"/>
        </w:rPr>
        <w:lastRenderedPageBreak/>
        <w:t>1</w:t>
      </w:r>
      <w:r>
        <w:rPr>
          <w:color w:val="auto"/>
        </w:rPr>
        <w:t>5.8</w:t>
      </w:r>
      <w:r w:rsidRPr="001C70FD">
        <w:rPr>
          <w:bCs w:val="0"/>
          <w:color w:val="auto"/>
        </w:rPr>
        <w:t>.</w:t>
      </w:r>
      <w:r w:rsidRPr="006A4C83">
        <w:rPr>
          <w:b w:val="0"/>
          <w:bCs w:val="0"/>
          <w:color w:val="auto"/>
        </w:rPr>
        <w:t xml:space="preserve"> Objednatel i poskytovatel prohlašují, že si tuto smlouvu před jejím podpisem přečetli a že tato byla uzavřena podle jejich pravé a svobodné vůle, určitě, vážně a srozumitelně, nikoliv v tísni ani za jinak jednostranně</w:t>
      </w:r>
      <w:r w:rsidRPr="00D529A1">
        <w:rPr>
          <w:b w:val="0"/>
          <w:bCs w:val="0"/>
          <w:color w:val="auto"/>
        </w:rPr>
        <w:t xml:space="preserve"> nevýhodných podmínek. </w:t>
      </w:r>
    </w:p>
    <w:p w14:paraId="3CEE6454" w14:textId="77777777" w:rsidR="00BF142A" w:rsidRPr="006F23AE" w:rsidRDefault="00BF142A" w:rsidP="00BF142A">
      <w:pPr>
        <w:autoSpaceDE w:val="0"/>
        <w:autoSpaceDN w:val="0"/>
        <w:adjustRightInd w:val="0"/>
        <w:spacing w:after="120" w:line="240" w:lineRule="auto"/>
        <w:jc w:val="both"/>
        <w:rPr>
          <w:rStyle w:val="Hypertextovodkaz"/>
          <w:rFonts w:ascii="Arial" w:hAnsi="Arial" w:cs="Arial"/>
          <w:color w:val="auto"/>
          <w:sz w:val="20"/>
          <w:szCs w:val="20"/>
          <w:u w:val="none"/>
        </w:rPr>
      </w:pPr>
      <w:r w:rsidRPr="001C70FD">
        <w:rPr>
          <w:rFonts w:ascii="Arial" w:hAnsi="Arial" w:cs="Arial"/>
          <w:b/>
          <w:sz w:val="20"/>
          <w:szCs w:val="20"/>
        </w:rPr>
        <w:t>1</w:t>
      </w:r>
      <w:r>
        <w:rPr>
          <w:rFonts w:ascii="Arial" w:hAnsi="Arial" w:cs="Arial"/>
          <w:b/>
          <w:sz w:val="20"/>
          <w:szCs w:val="20"/>
        </w:rPr>
        <w:t>5</w:t>
      </w:r>
      <w:r w:rsidRPr="001C70FD">
        <w:rPr>
          <w:rFonts w:ascii="Arial" w:hAnsi="Arial" w:cs="Arial"/>
          <w:b/>
          <w:sz w:val="20"/>
          <w:szCs w:val="20"/>
        </w:rPr>
        <w:t>.</w:t>
      </w:r>
      <w:r>
        <w:rPr>
          <w:rFonts w:ascii="Arial" w:hAnsi="Arial" w:cs="Arial"/>
          <w:b/>
          <w:sz w:val="20"/>
          <w:szCs w:val="20"/>
        </w:rPr>
        <w:t>9.</w:t>
      </w:r>
      <w:r w:rsidRPr="00D529A1">
        <w:rPr>
          <w:rFonts w:ascii="Arial" w:hAnsi="Arial" w:cs="Arial"/>
          <w:sz w:val="20"/>
          <w:szCs w:val="20"/>
        </w:rPr>
        <w:t xml:space="preserve"> </w:t>
      </w:r>
      <w:r w:rsidRPr="006F23AE">
        <w:rPr>
          <w:rFonts w:ascii="Arial" w:hAnsi="Arial" w:cs="Arial"/>
          <w:sz w:val="20"/>
          <w:szCs w:val="20"/>
        </w:rPr>
        <w:t>Tato smlouva je vyhotovena ve dvou stejnopisech s platností originálu, přičemž objednatel obdrží jeden výtisk a zhotovitel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r w:rsidRPr="006F23AE">
        <w:rPr>
          <w:rFonts w:ascii="Arial" w:hAnsi="Arial" w:cs="Arial"/>
          <w:szCs w:val="20"/>
        </w:rPr>
        <w:t>.</w:t>
      </w:r>
    </w:p>
    <w:p w14:paraId="208BCE53" w14:textId="77777777" w:rsidR="00BF142A" w:rsidRPr="00DA6521" w:rsidRDefault="00BF142A" w:rsidP="00BF142A">
      <w:pPr>
        <w:spacing w:line="240" w:lineRule="auto"/>
        <w:rPr>
          <w:rFonts w:ascii="Arial" w:hAnsi="Arial" w:cs="Arial"/>
          <w:sz w:val="20"/>
          <w:szCs w:val="20"/>
          <w:lang w:eastAsia="cs-CZ"/>
        </w:rPr>
      </w:pPr>
      <w:r w:rsidRPr="001C70FD">
        <w:rPr>
          <w:rFonts w:ascii="Arial" w:hAnsi="Arial" w:cs="Arial"/>
          <w:b/>
          <w:sz w:val="20"/>
          <w:szCs w:val="20"/>
        </w:rPr>
        <w:t>1</w:t>
      </w:r>
      <w:r>
        <w:rPr>
          <w:rFonts w:ascii="Arial" w:hAnsi="Arial" w:cs="Arial"/>
          <w:b/>
          <w:sz w:val="20"/>
          <w:szCs w:val="20"/>
        </w:rPr>
        <w:t>5</w:t>
      </w:r>
      <w:r w:rsidRPr="001C70FD">
        <w:rPr>
          <w:rFonts w:ascii="Arial" w:hAnsi="Arial" w:cs="Arial"/>
          <w:b/>
          <w:sz w:val="20"/>
          <w:szCs w:val="20"/>
          <w:lang w:eastAsia="cs-CZ"/>
        </w:rPr>
        <w:t>.</w:t>
      </w:r>
      <w:r>
        <w:rPr>
          <w:rFonts w:ascii="Arial" w:hAnsi="Arial" w:cs="Arial"/>
          <w:b/>
          <w:sz w:val="20"/>
          <w:szCs w:val="20"/>
          <w:lang w:eastAsia="cs-CZ"/>
        </w:rPr>
        <w:t>10</w:t>
      </w:r>
      <w:r w:rsidRPr="001C70FD">
        <w:rPr>
          <w:rFonts w:ascii="Arial" w:hAnsi="Arial" w:cs="Arial"/>
          <w:b/>
          <w:sz w:val="20"/>
          <w:szCs w:val="20"/>
          <w:lang w:eastAsia="cs-CZ"/>
        </w:rPr>
        <w:t>.</w:t>
      </w:r>
      <w:r>
        <w:rPr>
          <w:rFonts w:ascii="Arial" w:hAnsi="Arial" w:cs="Arial"/>
          <w:sz w:val="20"/>
          <w:szCs w:val="20"/>
          <w:lang w:eastAsia="cs-CZ"/>
        </w:rPr>
        <w:t xml:space="preserve"> Nedílnou součástí této s</w:t>
      </w:r>
      <w:r w:rsidRPr="00DA6521">
        <w:rPr>
          <w:rFonts w:ascii="Arial" w:hAnsi="Arial" w:cs="Arial"/>
          <w:sz w:val="20"/>
          <w:szCs w:val="20"/>
          <w:lang w:eastAsia="cs-CZ"/>
        </w:rPr>
        <w:t xml:space="preserve">mlouvy jsou následující přílohy: </w:t>
      </w:r>
    </w:p>
    <w:p w14:paraId="2E76F788" w14:textId="77777777" w:rsidR="00BF142A" w:rsidRPr="009C15EE" w:rsidRDefault="00BF142A" w:rsidP="00BF142A">
      <w:pPr>
        <w:pStyle w:val="Odstavecseseznamem"/>
        <w:numPr>
          <w:ilvl w:val="0"/>
          <w:numId w:val="23"/>
        </w:numPr>
        <w:spacing w:after="120"/>
        <w:ind w:hanging="357"/>
        <w:contextualSpacing w:val="0"/>
        <w:rPr>
          <w:rFonts w:ascii="Arial" w:hAnsi="Arial" w:cs="Arial"/>
          <w:sz w:val="20"/>
          <w:szCs w:val="20"/>
        </w:rPr>
      </w:pPr>
      <w:r w:rsidRPr="009C15EE">
        <w:rPr>
          <w:rFonts w:ascii="Arial" w:hAnsi="Arial" w:cs="Arial"/>
          <w:sz w:val="20"/>
          <w:szCs w:val="20"/>
        </w:rPr>
        <w:t xml:space="preserve">Příloha č. 1 – </w:t>
      </w:r>
      <w:r w:rsidRPr="009C15EE">
        <w:rPr>
          <w:rFonts w:ascii="Arial" w:hAnsi="Arial" w:cs="Arial"/>
          <w:bCs/>
          <w:color w:val="000000"/>
          <w:sz w:val="20"/>
          <w:szCs w:val="20"/>
        </w:rPr>
        <w:t>Povolení k provádění činností dle odst. 3.2. (6.2. písm. c) a d) ZD)</w:t>
      </w:r>
    </w:p>
    <w:p w14:paraId="2502EAC9" w14:textId="77777777" w:rsidR="00BF142A" w:rsidRPr="009C15EE" w:rsidRDefault="00BF142A" w:rsidP="00BF142A">
      <w:pPr>
        <w:pStyle w:val="Odstavecseseznamem"/>
        <w:numPr>
          <w:ilvl w:val="0"/>
          <w:numId w:val="23"/>
        </w:numPr>
        <w:spacing w:after="120"/>
        <w:ind w:hanging="357"/>
        <w:contextualSpacing w:val="0"/>
        <w:rPr>
          <w:rFonts w:ascii="Arial" w:hAnsi="Arial" w:cs="Arial"/>
          <w:sz w:val="20"/>
          <w:szCs w:val="20"/>
        </w:rPr>
      </w:pPr>
      <w:r w:rsidRPr="009C15EE">
        <w:rPr>
          <w:rFonts w:ascii="Arial" w:hAnsi="Arial" w:cs="Arial"/>
          <w:sz w:val="20"/>
          <w:szCs w:val="20"/>
        </w:rPr>
        <w:t>Příloha č. 2 – Cenová nabídka (tvoří přílohu č. 2 Zadávací dokumentace).</w:t>
      </w:r>
    </w:p>
    <w:p w14:paraId="7BF5D458" w14:textId="77777777" w:rsidR="00BF142A" w:rsidRDefault="00BF142A" w:rsidP="00BF142A">
      <w:pPr>
        <w:spacing w:after="120" w:line="240" w:lineRule="auto"/>
        <w:rPr>
          <w:rFonts w:ascii="Arial" w:hAnsi="Arial" w:cs="Arial"/>
          <w:sz w:val="20"/>
          <w:szCs w:val="20"/>
        </w:rPr>
      </w:pPr>
    </w:p>
    <w:p w14:paraId="0E17B6E3" w14:textId="77777777" w:rsidR="0090263D" w:rsidRDefault="0090263D" w:rsidP="00166E81">
      <w:pPr>
        <w:spacing w:after="120" w:line="240" w:lineRule="auto"/>
        <w:rPr>
          <w:rFonts w:ascii="Arial" w:hAnsi="Arial" w:cs="Arial"/>
          <w:sz w:val="20"/>
          <w:szCs w:val="20"/>
        </w:rPr>
      </w:pPr>
    </w:p>
    <w:p w14:paraId="7EAE6793" w14:textId="77777777" w:rsidR="00166E81" w:rsidRDefault="00166E81" w:rsidP="00166E81">
      <w:pPr>
        <w:spacing w:after="120" w:line="240" w:lineRule="auto"/>
        <w:rPr>
          <w:rFonts w:ascii="Arial" w:hAnsi="Arial" w:cs="Arial"/>
          <w:sz w:val="20"/>
          <w:szCs w:val="20"/>
        </w:rPr>
      </w:pPr>
    </w:p>
    <w:p w14:paraId="31142C48" w14:textId="77777777" w:rsidR="00DC57D4" w:rsidRDefault="00DC57D4" w:rsidP="00166E81">
      <w:pPr>
        <w:spacing w:after="120" w:line="240" w:lineRule="auto"/>
        <w:rPr>
          <w:rFonts w:ascii="Arial" w:hAnsi="Arial" w:cs="Arial"/>
          <w:sz w:val="20"/>
          <w:szCs w:val="20"/>
        </w:rPr>
      </w:pPr>
    </w:p>
    <w:p w14:paraId="3ECFE5C0" w14:textId="2B28B599" w:rsidR="0090263D" w:rsidRPr="0063544D" w:rsidRDefault="0090263D" w:rsidP="00166E81">
      <w:pPr>
        <w:spacing w:after="120" w:line="240" w:lineRule="auto"/>
        <w:rPr>
          <w:rFonts w:ascii="Arial" w:hAnsi="Arial" w:cs="Arial"/>
          <w:sz w:val="20"/>
          <w:szCs w:val="20"/>
        </w:rPr>
      </w:pPr>
      <w:r w:rsidRPr="006D3671">
        <w:rPr>
          <w:rFonts w:ascii="Arial" w:hAnsi="Arial" w:cs="Arial"/>
          <w:sz w:val="20"/>
          <w:szCs w:val="20"/>
        </w:rPr>
        <w:t>V</w:t>
      </w:r>
      <w:r w:rsidR="00FC73A5">
        <w:rPr>
          <w:rFonts w:ascii="Arial" w:hAnsi="Arial" w:cs="Arial"/>
          <w:sz w:val="20"/>
          <w:szCs w:val="20"/>
        </w:rPr>
        <w:t> Rychnově n/K.</w:t>
      </w:r>
      <w:r w:rsidR="004B324B">
        <w:rPr>
          <w:rFonts w:ascii="Arial" w:hAnsi="Arial" w:cs="Arial"/>
          <w:sz w:val="20"/>
          <w:szCs w:val="20"/>
        </w:rPr>
        <w:t>,</w:t>
      </w:r>
      <w:r w:rsidRPr="006D3671">
        <w:rPr>
          <w:rFonts w:ascii="Arial" w:hAnsi="Arial" w:cs="Arial"/>
          <w:sz w:val="20"/>
          <w:szCs w:val="20"/>
        </w:rPr>
        <w:t xml:space="preserve"> dne __________</w:t>
      </w:r>
      <w:r w:rsidR="00607CF9">
        <w:rPr>
          <w:rFonts w:ascii="Arial" w:hAnsi="Arial" w:cs="Arial"/>
          <w:sz w:val="20"/>
          <w:szCs w:val="20"/>
        </w:rPr>
        <w:t xml:space="preserve"> 20</w:t>
      </w:r>
      <w:r w:rsidR="00D31F0F">
        <w:rPr>
          <w:rFonts w:ascii="Arial" w:hAnsi="Arial" w:cs="Arial"/>
          <w:sz w:val="20"/>
          <w:szCs w:val="20"/>
        </w:rPr>
        <w:t>2</w:t>
      </w:r>
      <w:r w:rsidR="004B324B">
        <w:rPr>
          <w:rFonts w:ascii="Arial" w:hAnsi="Arial" w:cs="Arial"/>
          <w:sz w:val="20"/>
          <w:szCs w:val="20"/>
        </w:rPr>
        <w:t>5</w:t>
      </w:r>
      <w:r w:rsidRPr="006D3671">
        <w:rPr>
          <w:rFonts w:ascii="Arial" w:hAnsi="Arial" w:cs="Arial"/>
          <w:sz w:val="20"/>
          <w:szCs w:val="20"/>
        </w:rPr>
        <w:tab/>
      </w:r>
      <w:r w:rsidRPr="006D3671">
        <w:rPr>
          <w:rFonts w:ascii="Arial" w:hAnsi="Arial" w:cs="Arial"/>
          <w:sz w:val="20"/>
          <w:szCs w:val="20"/>
        </w:rPr>
        <w:tab/>
      </w:r>
      <w:r w:rsidR="00DA6521">
        <w:rPr>
          <w:rFonts w:ascii="Arial" w:hAnsi="Arial" w:cs="Arial"/>
          <w:sz w:val="20"/>
          <w:szCs w:val="20"/>
        </w:rPr>
        <w:tab/>
      </w:r>
      <w:r w:rsidRPr="0063544D">
        <w:rPr>
          <w:rFonts w:ascii="Arial" w:hAnsi="Arial" w:cs="Arial"/>
          <w:sz w:val="20"/>
          <w:szCs w:val="20"/>
        </w:rPr>
        <w:t>V</w:t>
      </w:r>
      <w:r w:rsidR="002A2A21">
        <w:rPr>
          <w:rFonts w:ascii="Arial" w:hAnsi="Arial" w:cs="Arial"/>
          <w:sz w:val="20"/>
          <w:szCs w:val="20"/>
        </w:rPr>
        <w:t> </w:t>
      </w:r>
      <w:r w:rsidR="00D21659" w:rsidRPr="002A2A21">
        <w:rPr>
          <w:rFonts w:ascii="Arial" w:hAnsi="Arial" w:cs="Arial"/>
          <w:sz w:val="20"/>
          <w:szCs w:val="20"/>
        </w:rPr>
        <w:t>Praze</w:t>
      </w:r>
      <w:r w:rsidR="002A2A21" w:rsidRPr="002A2A21">
        <w:rPr>
          <w:rFonts w:ascii="Arial" w:hAnsi="Arial" w:cs="Arial"/>
          <w:sz w:val="20"/>
          <w:szCs w:val="20"/>
        </w:rPr>
        <w:t xml:space="preserve">, </w:t>
      </w:r>
      <w:r w:rsidRPr="0063544D">
        <w:rPr>
          <w:rFonts w:ascii="Arial" w:hAnsi="Arial" w:cs="Arial"/>
          <w:sz w:val="20"/>
          <w:szCs w:val="20"/>
        </w:rPr>
        <w:t>dne</w:t>
      </w:r>
      <w:r w:rsidR="00D21659">
        <w:rPr>
          <w:rFonts w:ascii="Arial" w:hAnsi="Arial" w:cs="Arial"/>
          <w:sz w:val="20"/>
          <w:szCs w:val="20"/>
        </w:rPr>
        <w:t xml:space="preserve"> </w:t>
      </w:r>
      <w:r w:rsidR="00891657">
        <w:rPr>
          <w:rFonts w:ascii="Arial" w:hAnsi="Arial" w:cs="Arial"/>
          <w:sz w:val="20"/>
          <w:szCs w:val="20"/>
        </w:rPr>
        <w:t>___________</w:t>
      </w:r>
      <w:r w:rsidR="00D21659">
        <w:rPr>
          <w:rFonts w:ascii="Arial" w:hAnsi="Arial" w:cs="Arial"/>
          <w:sz w:val="20"/>
          <w:szCs w:val="20"/>
        </w:rPr>
        <w:t>2025</w:t>
      </w:r>
    </w:p>
    <w:p w14:paraId="3ACF1AF4" w14:textId="77777777" w:rsidR="00F474A6" w:rsidRDefault="00F474A6" w:rsidP="00166E81">
      <w:pPr>
        <w:spacing w:after="120" w:line="240" w:lineRule="auto"/>
        <w:rPr>
          <w:rFonts w:ascii="Arial" w:hAnsi="Arial" w:cs="Arial"/>
        </w:rPr>
      </w:pPr>
    </w:p>
    <w:p w14:paraId="3649C9AC" w14:textId="77777777" w:rsidR="00F474A6" w:rsidRDefault="00F474A6" w:rsidP="00166E81">
      <w:pPr>
        <w:spacing w:after="120" w:line="240" w:lineRule="auto"/>
        <w:rPr>
          <w:rFonts w:ascii="Arial" w:hAnsi="Arial" w:cs="Arial"/>
        </w:rPr>
      </w:pPr>
    </w:p>
    <w:p w14:paraId="47CAACD1" w14:textId="77777777" w:rsidR="00F474A6" w:rsidRDefault="00F474A6" w:rsidP="00166E81">
      <w:pPr>
        <w:spacing w:after="120" w:line="240" w:lineRule="auto"/>
        <w:rPr>
          <w:rFonts w:ascii="Arial" w:hAnsi="Arial" w:cs="Arial"/>
        </w:rPr>
      </w:pPr>
    </w:p>
    <w:p w14:paraId="240363B0" w14:textId="28C5CE6E" w:rsidR="00DC57D4" w:rsidRPr="00607CF9" w:rsidRDefault="00607CF9" w:rsidP="00166E81">
      <w:pPr>
        <w:spacing w:after="120" w:line="240" w:lineRule="auto"/>
        <w:rPr>
          <w:rFonts w:ascii="Arial" w:hAnsi="Arial" w:cs="Arial"/>
        </w:rPr>
      </w:pPr>
      <w:r w:rsidRPr="00D02857">
        <w:rPr>
          <w:rFonts w:ascii="Arial" w:hAnsi="Arial" w:cs="Arial"/>
        </w:rPr>
        <w:t>_____________________</w:t>
      </w:r>
      <w:r w:rsidRPr="00D02857">
        <w:rPr>
          <w:rFonts w:ascii="Arial" w:hAnsi="Arial" w:cs="Arial"/>
        </w:rPr>
        <w:tab/>
      </w:r>
      <w:r w:rsidRPr="00D02857">
        <w:rPr>
          <w:rFonts w:ascii="Arial" w:hAnsi="Arial" w:cs="Arial"/>
        </w:rPr>
        <w:tab/>
      </w:r>
      <w:r w:rsidRPr="00D02857">
        <w:rPr>
          <w:rFonts w:ascii="Arial" w:hAnsi="Arial" w:cs="Arial"/>
        </w:rPr>
        <w:tab/>
      </w:r>
      <w:r>
        <w:rPr>
          <w:rFonts w:ascii="Arial" w:hAnsi="Arial" w:cs="Arial"/>
        </w:rPr>
        <w:tab/>
      </w:r>
      <w:r w:rsidRPr="00D02857">
        <w:rPr>
          <w:rFonts w:ascii="Arial" w:hAnsi="Arial" w:cs="Arial"/>
        </w:rPr>
        <w:t>______________________________</w:t>
      </w:r>
    </w:p>
    <w:p w14:paraId="48E9CC17" w14:textId="6243F06E" w:rsidR="0090263D" w:rsidRPr="006D3671" w:rsidRDefault="0090263D" w:rsidP="00166E81">
      <w:pPr>
        <w:spacing w:after="120" w:line="240" w:lineRule="auto"/>
        <w:rPr>
          <w:rFonts w:ascii="Arial" w:hAnsi="Arial" w:cs="Arial"/>
          <w:sz w:val="20"/>
          <w:szCs w:val="20"/>
        </w:rPr>
      </w:pPr>
      <w:r w:rsidRPr="0063544D">
        <w:rPr>
          <w:rFonts w:ascii="Arial" w:hAnsi="Arial" w:cs="Arial"/>
          <w:sz w:val="20"/>
          <w:szCs w:val="20"/>
        </w:rPr>
        <w:t xml:space="preserve">Za </w:t>
      </w:r>
      <w:r w:rsidR="00EE565A">
        <w:rPr>
          <w:rFonts w:ascii="Arial" w:hAnsi="Arial" w:cs="Arial"/>
          <w:sz w:val="20"/>
          <w:szCs w:val="20"/>
        </w:rPr>
        <w:t>objednatel</w:t>
      </w:r>
      <w:r w:rsidR="00F60D17">
        <w:rPr>
          <w:rFonts w:ascii="Arial" w:hAnsi="Arial" w:cs="Arial"/>
          <w:sz w:val="20"/>
          <w:szCs w:val="20"/>
        </w:rPr>
        <w:t>e</w:t>
      </w:r>
      <w:r w:rsidRPr="0063544D">
        <w:rPr>
          <w:rFonts w:ascii="Arial" w:hAnsi="Arial" w:cs="Arial"/>
          <w:sz w:val="20"/>
          <w:szCs w:val="20"/>
        </w:rPr>
        <w:t>:</w:t>
      </w:r>
      <w:r w:rsidRPr="0063544D">
        <w:rPr>
          <w:rFonts w:ascii="Arial" w:hAnsi="Arial" w:cs="Arial"/>
          <w:sz w:val="20"/>
          <w:szCs w:val="20"/>
        </w:rPr>
        <w:tab/>
      </w:r>
      <w:r w:rsidRPr="0063544D">
        <w:rPr>
          <w:rFonts w:ascii="Arial" w:hAnsi="Arial" w:cs="Arial"/>
          <w:sz w:val="20"/>
          <w:szCs w:val="20"/>
        </w:rPr>
        <w:tab/>
      </w:r>
      <w:r w:rsidRPr="0063544D">
        <w:rPr>
          <w:rFonts w:ascii="Arial" w:hAnsi="Arial" w:cs="Arial"/>
          <w:sz w:val="20"/>
          <w:szCs w:val="20"/>
        </w:rPr>
        <w:tab/>
      </w:r>
      <w:r w:rsidRPr="0063544D">
        <w:rPr>
          <w:rFonts w:ascii="Arial" w:hAnsi="Arial" w:cs="Arial"/>
          <w:sz w:val="20"/>
          <w:szCs w:val="20"/>
        </w:rPr>
        <w:tab/>
      </w:r>
      <w:r w:rsidRPr="0063544D">
        <w:rPr>
          <w:rFonts w:ascii="Arial" w:hAnsi="Arial" w:cs="Arial"/>
          <w:sz w:val="20"/>
          <w:szCs w:val="20"/>
        </w:rPr>
        <w:tab/>
      </w:r>
      <w:r w:rsidRPr="0063544D">
        <w:rPr>
          <w:rFonts w:ascii="Arial" w:hAnsi="Arial" w:cs="Arial"/>
          <w:sz w:val="20"/>
          <w:szCs w:val="20"/>
        </w:rPr>
        <w:tab/>
        <w:t xml:space="preserve">Za </w:t>
      </w:r>
      <w:r w:rsidR="00EE565A">
        <w:rPr>
          <w:rFonts w:ascii="Arial" w:hAnsi="Arial" w:cs="Arial"/>
          <w:sz w:val="20"/>
          <w:szCs w:val="20"/>
        </w:rPr>
        <w:t>poskytovatel</w:t>
      </w:r>
      <w:r w:rsidR="00F60D17">
        <w:rPr>
          <w:rFonts w:ascii="Arial" w:hAnsi="Arial" w:cs="Arial"/>
          <w:sz w:val="20"/>
          <w:szCs w:val="20"/>
        </w:rPr>
        <w:t>e</w:t>
      </w:r>
      <w:r w:rsidRPr="0063544D">
        <w:rPr>
          <w:rFonts w:ascii="Arial" w:hAnsi="Arial" w:cs="Arial"/>
          <w:sz w:val="20"/>
          <w:szCs w:val="20"/>
        </w:rPr>
        <w:t>:</w:t>
      </w:r>
      <w:r w:rsidRPr="006D3671">
        <w:rPr>
          <w:rFonts w:ascii="Arial" w:hAnsi="Arial" w:cs="Arial"/>
          <w:sz w:val="20"/>
          <w:szCs w:val="20"/>
        </w:rPr>
        <w:t xml:space="preserve">   </w:t>
      </w:r>
    </w:p>
    <w:p w14:paraId="50421D5F" w14:textId="13813DFE" w:rsidR="0090263D" w:rsidRPr="00607CF9" w:rsidRDefault="00FC73A5" w:rsidP="00166E81">
      <w:pPr>
        <w:pStyle w:val="Zkladntext"/>
        <w:rPr>
          <w:rFonts w:ascii="Arial" w:hAnsi="Arial" w:cs="Arial"/>
          <w:b/>
          <w:szCs w:val="22"/>
        </w:rPr>
      </w:pPr>
      <w:r>
        <w:rPr>
          <w:rFonts w:ascii="Arial" w:hAnsi="Arial" w:cs="Arial"/>
          <w:b/>
          <w:szCs w:val="22"/>
        </w:rPr>
        <w:t>Ing. Luboš Mottl</w:t>
      </w:r>
      <w:r w:rsidR="00FD3505">
        <w:rPr>
          <w:rFonts w:ascii="Arial" w:hAnsi="Arial" w:cs="Arial"/>
          <w:b/>
          <w:szCs w:val="22"/>
        </w:rPr>
        <w:tab/>
      </w:r>
      <w:r w:rsidR="00FD3505">
        <w:rPr>
          <w:rFonts w:ascii="Arial" w:hAnsi="Arial" w:cs="Arial"/>
          <w:b/>
          <w:szCs w:val="22"/>
        </w:rPr>
        <w:tab/>
      </w:r>
      <w:r w:rsidR="00FD3505">
        <w:rPr>
          <w:rFonts w:ascii="Arial" w:hAnsi="Arial" w:cs="Arial"/>
          <w:b/>
          <w:szCs w:val="22"/>
        </w:rPr>
        <w:tab/>
      </w:r>
      <w:r w:rsidR="00FD3505">
        <w:rPr>
          <w:rFonts w:ascii="Arial" w:hAnsi="Arial" w:cs="Arial"/>
          <w:b/>
          <w:szCs w:val="22"/>
        </w:rPr>
        <w:tab/>
      </w:r>
      <w:r w:rsidR="00FD3505">
        <w:rPr>
          <w:rFonts w:ascii="Arial" w:hAnsi="Arial" w:cs="Arial"/>
          <w:b/>
          <w:szCs w:val="22"/>
        </w:rPr>
        <w:tab/>
      </w:r>
      <w:r w:rsidR="00D21659" w:rsidRPr="002A2A21">
        <w:rPr>
          <w:rFonts w:ascii="Arial" w:hAnsi="Arial" w:cs="Arial"/>
          <w:b/>
          <w:szCs w:val="22"/>
        </w:rPr>
        <w:t>Jiří Padrta</w:t>
      </w:r>
      <w:r w:rsidR="00D31F0F">
        <w:rPr>
          <w:rFonts w:ascii="Arial" w:hAnsi="Arial" w:cs="Arial"/>
          <w:b/>
          <w:szCs w:val="22"/>
        </w:rPr>
        <w:t xml:space="preserve"> </w:t>
      </w:r>
    </w:p>
    <w:p w14:paraId="2D49E573" w14:textId="11BCCFEC" w:rsidR="007176E7" w:rsidRDefault="00FC73A5" w:rsidP="00166E81">
      <w:pPr>
        <w:spacing w:after="120" w:line="240" w:lineRule="auto"/>
        <w:rPr>
          <w:rFonts w:ascii="Arial" w:hAnsi="Arial" w:cs="Arial"/>
          <w:sz w:val="20"/>
          <w:szCs w:val="20"/>
        </w:rPr>
      </w:pPr>
      <w:r>
        <w:rPr>
          <w:rFonts w:ascii="Arial" w:hAnsi="Arial" w:cs="Arial"/>
          <w:sz w:val="20"/>
          <w:szCs w:val="20"/>
        </w:rPr>
        <w:t>Vedoucí odštěpného závodu</w:t>
      </w:r>
      <w:r w:rsidR="001F6E4C">
        <w:rPr>
          <w:rFonts w:ascii="Arial" w:hAnsi="Arial" w:cs="Arial"/>
          <w:sz w:val="20"/>
          <w:szCs w:val="20"/>
        </w:rPr>
        <w:tab/>
      </w:r>
      <w:r w:rsidR="001F6E4C">
        <w:rPr>
          <w:rFonts w:ascii="Arial" w:hAnsi="Arial" w:cs="Arial"/>
          <w:sz w:val="20"/>
          <w:szCs w:val="20"/>
        </w:rPr>
        <w:tab/>
      </w:r>
      <w:r w:rsidR="001F6E4C">
        <w:rPr>
          <w:rFonts w:ascii="Arial" w:hAnsi="Arial" w:cs="Arial"/>
          <w:sz w:val="20"/>
          <w:szCs w:val="20"/>
        </w:rPr>
        <w:tab/>
      </w:r>
      <w:r w:rsidR="001F6E4C">
        <w:rPr>
          <w:rFonts w:ascii="Arial" w:hAnsi="Arial" w:cs="Arial"/>
          <w:sz w:val="20"/>
          <w:szCs w:val="20"/>
        </w:rPr>
        <w:tab/>
        <w:t>J</w:t>
      </w:r>
      <w:r w:rsidR="002A2A21">
        <w:rPr>
          <w:rFonts w:ascii="Arial" w:hAnsi="Arial" w:cs="Arial"/>
          <w:sz w:val="20"/>
          <w:szCs w:val="20"/>
        </w:rPr>
        <w:t>ednatel</w:t>
      </w:r>
    </w:p>
    <w:p w14:paraId="364F3424" w14:textId="0A7755E3" w:rsidR="00133E56" w:rsidRPr="002A2A21" w:rsidRDefault="00FC73A5" w:rsidP="00330DF4">
      <w:pPr>
        <w:spacing w:after="120" w:line="240" w:lineRule="auto"/>
        <w:rPr>
          <w:rFonts w:ascii="Arial" w:hAnsi="Arial" w:cs="Arial"/>
          <w:color w:val="000000"/>
          <w:sz w:val="20"/>
          <w:szCs w:val="20"/>
        </w:rPr>
      </w:pPr>
      <w:r w:rsidRPr="002A2A21">
        <w:rPr>
          <w:rFonts w:ascii="Arial" w:hAnsi="Arial" w:cs="Arial"/>
          <w:sz w:val="20"/>
          <w:szCs w:val="20"/>
        </w:rPr>
        <w:t>N</w:t>
      </w:r>
      <w:r w:rsidR="007176E7" w:rsidRPr="002A2A21">
        <w:rPr>
          <w:rFonts w:ascii="Arial" w:hAnsi="Arial" w:cs="Arial"/>
          <w:sz w:val="20"/>
          <w:szCs w:val="20"/>
        </w:rPr>
        <w:t xml:space="preserve">emocnice </w:t>
      </w:r>
      <w:r w:rsidRPr="002A2A21">
        <w:rPr>
          <w:rFonts w:ascii="Arial" w:hAnsi="Arial" w:cs="Arial"/>
          <w:sz w:val="20"/>
          <w:szCs w:val="20"/>
        </w:rPr>
        <w:t>Rychnov n/K. o.z.</w:t>
      </w:r>
      <w:r w:rsidR="0090263D" w:rsidRPr="002A2A21">
        <w:rPr>
          <w:rFonts w:ascii="Arial" w:hAnsi="Arial" w:cs="Arial"/>
          <w:sz w:val="20"/>
          <w:szCs w:val="20"/>
        </w:rPr>
        <w:tab/>
      </w:r>
      <w:r w:rsidR="002A2A21" w:rsidRPr="002A2A21">
        <w:rPr>
          <w:rFonts w:ascii="Arial" w:hAnsi="Arial" w:cs="Arial"/>
          <w:sz w:val="20"/>
          <w:szCs w:val="20"/>
        </w:rPr>
        <w:tab/>
      </w:r>
      <w:r w:rsidR="002A2A21" w:rsidRPr="002A2A21">
        <w:rPr>
          <w:rFonts w:ascii="Arial" w:hAnsi="Arial" w:cs="Arial"/>
          <w:sz w:val="20"/>
          <w:szCs w:val="20"/>
        </w:rPr>
        <w:tab/>
      </w:r>
      <w:r w:rsidR="002A2A21" w:rsidRPr="002A2A21">
        <w:rPr>
          <w:rFonts w:ascii="Arial" w:hAnsi="Arial" w:cs="Arial"/>
          <w:sz w:val="20"/>
          <w:szCs w:val="20"/>
        </w:rPr>
        <w:tab/>
        <w:t>Chiraservis s. r. o.</w:t>
      </w:r>
    </w:p>
    <w:sectPr w:rsidR="00133E56" w:rsidRPr="002A2A21" w:rsidSect="006A4C83">
      <w:footerReference w:type="default" r:id="rId13"/>
      <w:pgSz w:w="11906" w:h="16838"/>
      <w:pgMar w:top="1276" w:right="1417" w:bottom="1560" w:left="1417" w:header="708" w:footer="9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A8119" w14:textId="77777777" w:rsidR="009D27EF" w:rsidRDefault="009D27EF" w:rsidP="00EA2A23">
      <w:pPr>
        <w:spacing w:after="0" w:line="240" w:lineRule="auto"/>
      </w:pPr>
      <w:r>
        <w:separator/>
      </w:r>
    </w:p>
  </w:endnote>
  <w:endnote w:type="continuationSeparator" w:id="0">
    <w:p w14:paraId="5C7565DB" w14:textId="77777777" w:rsidR="009D27EF" w:rsidRDefault="009D27EF" w:rsidP="00EA2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400593"/>
      <w:docPartObj>
        <w:docPartGallery w:val="Page Numbers (Bottom of Page)"/>
        <w:docPartUnique/>
      </w:docPartObj>
    </w:sdtPr>
    <w:sdtEndPr/>
    <w:sdtContent>
      <w:p w14:paraId="7BD85082" w14:textId="77777777" w:rsidR="00951AFD" w:rsidRDefault="00951AFD">
        <w:pPr>
          <w:pStyle w:val="Zpat"/>
          <w:jc w:val="center"/>
        </w:pPr>
        <w:r>
          <w:fldChar w:fldCharType="begin"/>
        </w:r>
        <w:r>
          <w:instrText>PAGE   \* MERGEFORMAT</w:instrText>
        </w:r>
        <w:r>
          <w:fldChar w:fldCharType="separate"/>
        </w:r>
        <w:r w:rsidR="001C70FD">
          <w:rPr>
            <w:noProof/>
          </w:rPr>
          <w:t>2</w:t>
        </w:r>
        <w:r>
          <w:fldChar w:fldCharType="end"/>
        </w:r>
      </w:p>
    </w:sdtContent>
  </w:sdt>
  <w:p w14:paraId="349572A1" w14:textId="77777777" w:rsidR="00951AFD" w:rsidRDefault="00951A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A1F26" w14:textId="77777777" w:rsidR="009D27EF" w:rsidRDefault="009D27EF" w:rsidP="00EA2A23">
      <w:pPr>
        <w:spacing w:after="0" w:line="240" w:lineRule="auto"/>
      </w:pPr>
      <w:r>
        <w:separator/>
      </w:r>
    </w:p>
  </w:footnote>
  <w:footnote w:type="continuationSeparator" w:id="0">
    <w:p w14:paraId="77FC7D8B" w14:textId="77777777" w:rsidR="009D27EF" w:rsidRDefault="009D27EF" w:rsidP="00EA2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B67"/>
    <w:multiLevelType w:val="hybridMultilevel"/>
    <w:tmpl w:val="E5908254"/>
    <w:lvl w:ilvl="0" w:tplc="316C5D7A">
      <w:start w:val="1"/>
      <w:numFmt w:val="lowerLetter"/>
      <w:lvlText w:val="%1)"/>
      <w:lvlJc w:val="left"/>
      <w:pPr>
        <w:ind w:left="1080" w:hanging="360"/>
      </w:pPr>
      <w:rPr>
        <w:b w:val="0"/>
        <w:bCs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6AE02F1"/>
    <w:multiLevelType w:val="multilevel"/>
    <w:tmpl w:val="D8802AE0"/>
    <w:lvl w:ilvl="0">
      <w:start w:val="1"/>
      <w:numFmt w:val="upperRoman"/>
      <w:lvlText w:val="%1."/>
      <w:lvlJc w:val="left"/>
      <w:pPr>
        <w:ind w:left="5966" w:hanging="720"/>
      </w:pPr>
      <w:rPr>
        <w:rFonts w:hint="default"/>
      </w:rPr>
    </w:lvl>
    <w:lvl w:ilvl="1">
      <w:start w:val="1"/>
      <w:numFmt w:val="decimal"/>
      <w:isLgl/>
      <w:lvlText w:val="%1.%2."/>
      <w:lvlJc w:val="left"/>
      <w:pPr>
        <w:ind w:left="390" w:hanging="39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664E6A"/>
    <w:multiLevelType w:val="hybridMultilevel"/>
    <w:tmpl w:val="126E5FEE"/>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3" w15:restartNumberingAfterBreak="0">
    <w:nsid w:val="0AC73051"/>
    <w:multiLevelType w:val="hybridMultilevel"/>
    <w:tmpl w:val="AE6C00B6"/>
    <w:lvl w:ilvl="0" w:tplc="8E68C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C51F10"/>
    <w:multiLevelType w:val="hybridMultilevel"/>
    <w:tmpl w:val="81B22CCA"/>
    <w:lvl w:ilvl="0" w:tplc="04050005">
      <w:start w:val="1"/>
      <w:numFmt w:val="bullet"/>
      <w:lvlText w:val=""/>
      <w:lvlJc w:val="left"/>
      <w:pPr>
        <w:ind w:left="1928" w:hanging="360"/>
      </w:pPr>
      <w:rPr>
        <w:rFonts w:ascii="Wingdings" w:hAnsi="Wingdings" w:hint="default"/>
      </w:rPr>
    </w:lvl>
    <w:lvl w:ilvl="1" w:tplc="04050003" w:tentative="1">
      <w:start w:val="1"/>
      <w:numFmt w:val="bullet"/>
      <w:lvlText w:val="o"/>
      <w:lvlJc w:val="left"/>
      <w:pPr>
        <w:ind w:left="2648" w:hanging="360"/>
      </w:pPr>
      <w:rPr>
        <w:rFonts w:ascii="Courier New" w:hAnsi="Courier New" w:cs="Courier New" w:hint="default"/>
      </w:rPr>
    </w:lvl>
    <w:lvl w:ilvl="2" w:tplc="04050005" w:tentative="1">
      <w:start w:val="1"/>
      <w:numFmt w:val="bullet"/>
      <w:lvlText w:val=""/>
      <w:lvlJc w:val="left"/>
      <w:pPr>
        <w:ind w:left="3368" w:hanging="360"/>
      </w:pPr>
      <w:rPr>
        <w:rFonts w:ascii="Wingdings" w:hAnsi="Wingdings" w:hint="default"/>
      </w:rPr>
    </w:lvl>
    <w:lvl w:ilvl="3" w:tplc="04050001" w:tentative="1">
      <w:start w:val="1"/>
      <w:numFmt w:val="bullet"/>
      <w:lvlText w:val=""/>
      <w:lvlJc w:val="left"/>
      <w:pPr>
        <w:ind w:left="4088" w:hanging="360"/>
      </w:pPr>
      <w:rPr>
        <w:rFonts w:ascii="Symbol" w:hAnsi="Symbol" w:hint="default"/>
      </w:rPr>
    </w:lvl>
    <w:lvl w:ilvl="4" w:tplc="04050003" w:tentative="1">
      <w:start w:val="1"/>
      <w:numFmt w:val="bullet"/>
      <w:lvlText w:val="o"/>
      <w:lvlJc w:val="left"/>
      <w:pPr>
        <w:ind w:left="4808" w:hanging="360"/>
      </w:pPr>
      <w:rPr>
        <w:rFonts w:ascii="Courier New" w:hAnsi="Courier New" w:cs="Courier New" w:hint="default"/>
      </w:rPr>
    </w:lvl>
    <w:lvl w:ilvl="5" w:tplc="04050005" w:tentative="1">
      <w:start w:val="1"/>
      <w:numFmt w:val="bullet"/>
      <w:lvlText w:val=""/>
      <w:lvlJc w:val="left"/>
      <w:pPr>
        <w:ind w:left="5528" w:hanging="360"/>
      </w:pPr>
      <w:rPr>
        <w:rFonts w:ascii="Wingdings" w:hAnsi="Wingdings" w:hint="default"/>
      </w:rPr>
    </w:lvl>
    <w:lvl w:ilvl="6" w:tplc="04050001" w:tentative="1">
      <w:start w:val="1"/>
      <w:numFmt w:val="bullet"/>
      <w:lvlText w:val=""/>
      <w:lvlJc w:val="left"/>
      <w:pPr>
        <w:ind w:left="6248" w:hanging="360"/>
      </w:pPr>
      <w:rPr>
        <w:rFonts w:ascii="Symbol" w:hAnsi="Symbol" w:hint="default"/>
      </w:rPr>
    </w:lvl>
    <w:lvl w:ilvl="7" w:tplc="04050003" w:tentative="1">
      <w:start w:val="1"/>
      <w:numFmt w:val="bullet"/>
      <w:lvlText w:val="o"/>
      <w:lvlJc w:val="left"/>
      <w:pPr>
        <w:ind w:left="6968" w:hanging="360"/>
      </w:pPr>
      <w:rPr>
        <w:rFonts w:ascii="Courier New" w:hAnsi="Courier New" w:cs="Courier New" w:hint="default"/>
      </w:rPr>
    </w:lvl>
    <w:lvl w:ilvl="8" w:tplc="04050005" w:tentative="1">
      <w:start w:val="1"/>
      <w:numFmt w:val="bullet"/>
      <w:lvlText w:val=""/>
      <w:lvlJc w:val="left"/>
      <w:pPr>
        <w:ind w:left="7688" w:hanging="360"/>
      </w:pPr>
      <w:rPr>
        <w:rFonts w:ascii="Wingdings" w:hAnsi="Wingdings" w:hint="default"/>
      </w:rPr>
    </w:lvl>
  </w:abstractNum>
  <w:abstractNum w:abstractNumId="5" w15:restartNumberingAfterBreak="0">
    <w:nsid w:val="0DC61512"/>
    <w:multiLevelType w:val="multilevel"/>
    <w:tmpl w:val="F2FC4184"/>
    <w:lvl w:ilvl="0">
      <w:start w:val="15"/>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8B67DF"/>
    <w:multiLevelType w:val="hybridMultilevel"/>
    <w:tmpl w:val="69F2D73A"/>
    <w:lvl w:ilvl="0" w:tplc="4D425F14">
      <w:start w:val="1"/>
      <w:numFmt w:val="lowerLetter"/>
      <w:lvlText w:val="%1)"/>
      <w:lvlJc w:val="left"/>
      <w:pPr>
        <w:tabs>
          <w:tab w:val="num" w:pos="495"/>
        </w:tabs>
        <w:ind w:left="495" w:hanging="495"/>
      </w:pPr>
      <w:rPr>
        <w:rFont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17647BA7"/>
    <w:multiLevelType w:val="multilevel"/>
    <w:tmpl w:val="42C4DE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7929E9"/>
    <w:multiLevelType w:val="hybridMultilevel"/>
    <w:tmpl w:val="504E3AFE"/>
    <w:lvl w:ilvl="0" w:tplc="04050005">
      <w:start w:val="1"/>
      <w:numFmt w:val="bullet"/>
      <w:lvlText w:val=""/>
      <w:lvlJc w:val="left"/>
      <w:pPr>
        <w:ind w:left="1928" w:hanging="360"/>
      </w:pPr>
      <w:rPr>
        <w:rFonts w:ascii="Wingdings" w:hAnsi="Wingdings" w:hint="default"/>
      </w:rPr>
    </w:lvl>
    <w:lvl w:ilvl="1" w:tplc="04050003" w:tentative="1">
      <w:start w:val="1"/>
      <w:numFmt w:val="bullet"/>
      <w:lvlText w:val="o"/>
      <w:lvlJc w:val="left"/>
      <w:pPr>
        <w:ind w:left="2648" w:hanging="360"/>
      </w:pPr>
      <w:rPr>
        <w:rFonts w:ascii="Courier New" w:hAnsi="Courier New" w:cs="Courier New" w:hint="default"/>
      </w:rPr>
    </w:lvl>
    <w:lvl w:ilvl="2" w:tplc="04050005" w:tentative="1">
      <w:start w:val="1"/>
      <w:numFmt w:val="bullet"/>
      <w:lvlText w:val=""/>
      <w:lvlJc w:val="left"/>
      <w:pPr>
        <w:ind w:left="3368" w:hanging="360"/>
      </w:pPr>
      <w:rPr>
        <w:rFonts w:ascii="Wingdings" w:hAnsi="Wingdings" w:hint="default"/>
      </w:rPr>
    </w:lvl>
    <w:lvl w:ilvl="3" w:tplc="04050001" w:tentative="1">
      <w:start w:val="1"/>
      <w:numFmt w:val="bullet"/>
      <w:lvlText w:val=""/>
      <w:lvlJc w:val="left"/>
      <w:pPr>
        <w:ind w:left="4088" w:hanging="360"/>
      </w:pPr>
      <w:rPr>
        <w:rFonts w:ascii="Symbol" w:hAnsi="Symbol" w:hint="default"/>
      </w:rPr>
    </w:lvl>
    <w:lvl w:ilvl="4" w:tplc="04050003" w:tentative="1">
      <w:start w:val="1"/>
      <w:numFmt w:val="bullet"/>
      <w:lvlText w:val="o"/>
      <w:lvlJc w:val="left"/>
      <w:pPr>
        <w:ind w:left="4808" w:hanging="360"/>
      </w:pPr>
      <w:rPr>
        <w:rFonts w:ascii="Courier New" w:hAnsi="Courier New" w:cs="Courier New" w:hint="default"/>
      </w:rPr>
    </w:lvl>
    <w:lvl w:ilvl="5" w:tplc="04050005" w:tentative="1">
      <w:start w:val="1"/>
      <w:numFmt w:val="bullet"/>
      <w:lvlText w:val=""/>
      <w:lvlJc w:val="left"/>
      <w:pPr>
        <w:ind w:left="5528" w:hanging="360"/>
      </w:pPr>
      <w:rPr>
        <w:rFonts w:ascii="Wingdings" w:hAnsi="Wingdings" w:hint="default"/>
      </w:rPr>
    </w:lvl>
    <w:lvl w:ilvl="6" w:tplc="04050001" w:tentative="1">
      <w:start w:val="1"/>
      <w:numFmt w:val="bullet"/>
      <w:lvlText w:val=""/>
      <w:lvlJc w:val="left"/>
      <w:pPr>
        <w:ind w:left="6248" w:hanging="360"/>
      </w:pPr>
      <w:rPr>
        <w:rFonts w:ascii="Symbol" w:hAnsi="Symbol" w:hint="default"/>
      </w:rPr>
    </w:lvl>
    <w:lvl w:ilvl="7" w:tplc="04050003" w:tentative="1">
      <w:start w:val="1"/>
      <w:numFmt w:val="bullet"/>
      <w:lvlText w:val="o"/>
      <w:lvlJc w:val="left"/>
      <w:pPr>
        <w:ind w:left="6968" w:hanging="360"/>
      </w:pPr>
      <w:rPr>
        <w:rFonts w:ascii="Courier New" w:hAnsi="Courier New" w:cs="Courier New" w:hint="default"/>
      </w:rPr>
    </w:lvl>
    <w:lvl w:ilvl="8" w:tplc="04050005" w:tentative="1">
      <w:start w:val="1"/>
      <w:numFmt w:val="bullet"/>
      <w:lvlText w:val=""/>
      <w:lvlJc w:val="left"/>
      <w:pPr>
        <w:ind w:left="7688" w:hanging="360"/>
      </w:pPr>
      <w:rPr>
        <w:rFonts w:ascii="Wingdings" w:hAnsi="Wingdings" w:hint="default"/>
      </w:rPr>
    </w:lvl>
  </w:abstractNum>
  <w:abstractNum w:abstractNumId="9" w15:restartNumberingAfterBreak="0">
    <w:nsid w:val="19AD36EC"/>
    <w:multiLevelType w:val="hybridMultilevel"/>
    <w:tmpl w:val="94F027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A1836B4"/>
    <w:multiLevelType w:val="hybridMultilevel"/>
    <w:tmpl w:val="67F0C71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1B844B8D"/>
    <w:multiLevelType w:val="hybridMultilevel"/>
    <w:tmpl w:val="46F80E80"/>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3B5FBE"/>
    <w:multiLevelType w:val="hybridMultilevel"/>
    <w:tmpl w:val="E7E86484"/>
    <w:lvl w:ilvl="0" w:tplc="87DEAF62">
      <w:start w:val="1"/>
      <w:numFmt w:val="lowerLetter"/>
      <w:lvlText w:val="%1)"/>
      <w:lvlJc w:val="left"/>
      <w:pPr>
        <w:ind w:left="800" w:hanging="360"/>
      </w:pPr>
      <w:rPr>
        <w:rFonts w:hint="default"/>
      </w:rPr>
    </w:lvl>
    <w:lvl w:ilvl="1" w:tplc="04050019">
      <w:start w:val="1"/>
      <w:numFmt w:val="lowerLetter"/>
      <w:lvlText w:val="%2."/>
      <w:lvlJc w:val="left"/>
      <w:pPr>
        <w:ind w:left="1520" w:hanging="360"/>
      </w:pPr>
    </w:lvl>
    <w:lvl w:ilvl="2" w:tplc="0405001B" w:tentative="1">
      <w:start w:val="1"/>
      <w:numFmt w:val="lowerRoman"/>
      <w:lvlText w:val="%3."/>
      <w:lvlJc w:val="right"/>
      <w:pPr>
        <w:ind w:left="2240" w:hanging="180"/>
      </w:pPr>
    </w:lvl>
    <w:lvl w:ilvl="3" w:tplc="0405000F" w:tentative="1">
      <w:start w:val="1"/>
      <w:numFmt w:val="decimal"/>
      <w:lvlText w:val="%4."/>
      <w:lvlJc w:val="left"/>
      <w:pPr>
        <w:ind w:left="2960" w:hanging="360"/>
      </w:pPr>
    </w:lvl>
    <w:lvl w:ilvl="4" w:tplc="04050019" w:tentative="1">
      <w:start w:val="1"/>
      <w:numFmt w:val="lowerLetter"/>
      <w:lvlText w:val="%5."/>
      <w:lvlJc w:val="left"/>
      <w:pPr>
        <w:ind w:left="3680" w:hanging="360"/>
      </w:pPr>
    </w:lvl>
    <w:lvl w:ilvl="5" w:tplc="0405001B" w:tentative="1">
      <w:start w:val="1"/>
      <w:numFmt w:val="lowerRoman"/>
      <w:lvlText w:val="%6."/>
      <w:lvlJc w:val="right"/>
      <w:pPr>
        <w:ind w:left="4400" w:hanging="180"/>
      </w:pPr>
    </w:lvl>
    <w:lvl w:ilvl="6" w:tplc="0405000F" w:tentative="1">
      <w:start w:val="1"/>
      <w:numFmt w:val="decimal"/>
      <w:lvlText w:val="%7."/>
      <w:lvlJc w:val="left"/>
      <w:pPr>
        <w:ind w:left="5120" w:hanging="360"/>
      </w:pPr>
    </w:lvl>
    <w:lvl w:ilvl="7" w:tplc="04050019" w:tentative="1">
      <w:start w:val="1"/>
      <w:numFmt w:val="lowerLetter"/>
      <w:lvlText w:val="%8."/>
      <w:lvlJc w:val="left"/>
      <w:pPr>
        <w:ind w:left="5840" w:hanging="360"/>
      </w:pPr>
    </w:lvl>
    <w:lvl w:ilvl="8" w:tplc="0405001B" w:tentative="1">
      <w:start w:val="1"/>
      <w:numFmt w:val="lowerRoman"/>
      <w:lvlText w:val="%9."/>
      <w:lvlJc w:val="right"/>
      <w:pPr>
        <w:ind w:left="6560" w:hanging="180"/>
      </w:pPr>
    </w:lvl>
  </w:abstractNum>
  <w:abstractNum w:abstractNumId="13" w15:restartNumberingAfterBreak="0">
    <w:nsid w:val="21AF6E18"/>
    <w:multiLevelType w:val="hybridMultilevel"/>
    <w:tmpl w:val="9FEA7AB0"/>
    <w:lvl w:ilvl="0" w:tplc="8E7EF92C">
      <w:start w:val="1"/>
      <w:numFmt w:val="upperRoman"/>
      <w:lvlText w:val="%1."/>
      <w:lvlJc w:val="left"/>
      <w:pPr>
        <w:tabs>
          <w:tab w:val="num" w:pos="1080"/>
        </w:tabs>
        <w:ind w:left="1080" w:hanging="720"/>
      </w:pPr>
      <w:rPr>
        <w:rFonts w:ascii="Arial" w:hAnsi="Arial" w:cs="Arial" w:hint="default"/>
        <w:sz w:val="22"/>
        <w:szCs w:val="22"/>
      </w:rPr>
    </w:lvl>
    <w:lvl w:ilvl="1" w:tplc="04050001">
      <w:start w:val="1"/>
      <w:numFmt w:val="bullet"/>
      <w:lvlText w:val=""/>
      <w:lvlJc w:val="left"/>
      <w:pPr>
        <w:tabs>
          <w:tab w:val="num" w:pos="1440"/>
        </w:tabs>
        <w:ind w:left="1440" w:hanging="360"/>
      </w:pPr>
      <w:rPr>
        <w:rFonts w:ascii="Symbol" w:hAnsi="Symbol" w:cs="Symbol" w:hint="default"/>
      </w:rPr>
    </w:lvl>
    <w:lvl w:ilvl="2" w:tplc="4AA882A6">
      <w:start w:val="1"/>
      <w:numFmt w:val="lowerLetter"/>
      <w:lvlText w:val="%3)"/>
      <w:lvlJc w:val="left"/>
      <w:pPr>
        <w:tabs>
          <w:tab w:val="num" w:pos="2340"/>
        </w:tabs>
        <w:ind w:left="2340" w:hanging="360"/>
      </w:pPr>
      <w:rPr>
        <w:rFonts w:hint="default"/>
        <w:sz w:val="20"/>
        <w:szCs w:val="20"/>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26A42A68"/>
    <w:multiLevelType w:val="multilevel"/>
    <w:tmpl w:val="04965FE6"/>
    <w:lvl w:ilvl="0">
      <w:start w:val="1"/>
      <w:numFmt w:val="decimal"/>
      <w:lvlText w:val="(%1)"/>
      <w:lvlJc w:val="left"/>
      <w:pPr>
        <w:ind w:left="1065" w:hanging="705"/>
      </w:pPr>
      <w:rPr>
        <w:rFonts w:ascii="Times New Roman" w:hAnsi="Times New Roman" w:cs="Times New Roman"/>
        <w:b w:val="0"/>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296A066B"/>
    <w:multiLevelType w:val="hybridMultilevel"/>
    <w:tmpl w:val="D592D554"/>
    <w:lvl w:ilvl="0" w:tplc="93887358">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CE6133"/>
    <w:multiLevelType w:val="hybridMultilevel"/>
    <w:tmpl w:val="6CC8A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EB48BC"/>
    <w:multiLevelType w:val="singleLevel"/>
    <w:tmpl w:val="04050017"/>
    <w:lvl w:ilvl="0">
      <w:start w:val="1"/>
      <w:numFmt w:val="lowerLetter"/>
      <w:lvlText w:val="%1)"/>
      <w:lvlJc w:val="left"/>
      <w:pPr>
        <w:ind w:left="360" w:hanging="360"/>
      </w:pPr>
    </w:lvl>
  </w:abstractNum>
  <w:abstractNum w:abstractNumId="18" w15:restartNumberingAfterBreak="0">
    <w:nsid w:val="334236A9"/>
    <w:multiLevelType w:val="hybridMultilevel"/>
    <w:tmpl w:val="10280D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0F42BF"/>
    <w:multiLevelType w:val="hybridMultilevel"/>
    <w:tmpl w:val="D0AA8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AAC27F4"/>
    <w:multiLevelType w:val="hybridMultilevel"/>
    <w:tmpl w:val="E2A8CC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7176DA"/>
    <w:multiLevelType w:val="multilevel"/>
    <w:tmpl w:val="E7322ECA"/>
    <w:lvl w:ilvl="0">
      <w:start w:val="10"/>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2" w15:restartNumberingAfterBreak="0">
    <w:nsid w:val="47FF5291"/>
    <w:multiLevelType w:val="multilevel"/>
    <w:tmpl w:val="A8D2FEC8"/>
    <w:name w:val="WW8Num222222222"/>
    <w:lvl w:ilvl="0">
      <w:start w:val="2"/>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A8528F"/>
    <w:multiLevelType w:val="hybridMultilevel"/>
    <w:tmpl w:val="4EF2FDBC"/>
    <w:lvl w:ilvl="0" w:tplc="7D387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8D773E"/>
    <w:multiLevelType w:val="hybridMultilevel"/>
    <w:tmpl w:val="8D7C3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A2D47EF"/>
    <w:multiLevelType w:val="multilevel"/>
    <w:tmpl w:val="C450E728"/>
    <w:lvl w:ilvl="0">
      <w:start w:val="1"/>
      <w:numFmt w:val="decimal"/>
      <w:pStyle w:val="Nadpis1"/>
      <w:lvlText w:val="%1"/>
      <w:lvlJc w:val="left"/>
      <w:pPr>
        <w:tabs>
          <w:tab w:val="num" w:pos="432"/>
        </w:tabs>
        <w:ind w:left="432" w:hanging="432"/>
      </w:pPr>
      <w:rPr>
        <w:rFonts w:cs="Times New Roman" w:hint="default"/>
      </w:rPr>
    </w:lvl>
    <w:lvl w:ilvl="1">
      <w:start w:val="1"/>
      <w:numFmt w:val="decimal"/>
      <w:pStyle w:val="Nadpis2"/>
      <w:lvlText w:val="%1.%2"/>
      <w:lvlJc w:val="left"/>
      <w:pPr>
        <w:tabs>
          <w:tab w:val="num" w:pos="1144"/>
        </w:tabs>
        <w:ind w:left="1144" w:hanging="576"/>
      </w:pPr>
      <w:rPr>
        <w:rFonts w:cs="Times New Roman" w:hint="default"/>
      </w:rPr>
    </w:lvl>
    <w:lvl w:ilvl="2">
      <w:start w:val="1"/>
      <w:numFmt w:val="decimal"/>
      <w:pStyle w:val="Nadpis3"/>
      <w:lvlText w:val="%1.%28.%3"/>
      <w:lvlJc w:val="left"/>
      <w:pPr>
        <w:tabs>
          <w:tab w:val="num" w:pos="720"/>
        </w:tabs>
        <w:ind w:left="720" w:hanging="720"/>
      </w:pPr>
      <w:rPr>
        <w:rFonts w:cs="Times New Roman" w:hint="default"/>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26" w15:restartNumberingAfterBreak="0">
    <w:nsid w:val="60381BE0"/>
    <w:multiLevelType w:val="hybridMultilevel"/>
    <w:tmpl w:val="EF565A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04202F"/>
    <w:multiLevelType w:val="multilevel"/>
    <w:tmpl w:val="17DCD98C"/>
    <w:lvl w:ilvl="0">
      <w:start w:val="1"/>
      <w:numFmt w:val="ordinal"/>
      <w:pStyle w:val="01-L"/>
      <w:suff w:val="space"/>
      <w:lvlText w:val="Čl. %1"/>
      <w:lvlJc w:val="left"/>
      <w:pPr>
        <w:ind w:left="18" w:hanging="454"/>
      </w:pPr>
      <w:rPr>
        <w:rFonts w:hint="default"/>
      </w:rPr>
    </w:lvl>
    <w:lvl w:ilvl="1">
      <w:start w:val="1"/>
      <w:numFmt w:val="ordinal"/>
      <w:pStyle w:val="02-ODST-2"/>
      <w:lvlText w:val="%1%2"/>
      <w:lvlJc w:val="left"/>
      <w:pPr>
        <w:tabs>
          <w:tab w:val="num" w:pos="1648"/>
        </w:tabs>
        <w:ind w:left="1135" w:hanging="567"/>
      </w:pPr>
      <w:rPr>
        <w:rFonts w:hint="default"/>
        <w:b w:val="0"/>
        <w:bCs w:val="0"/>
        <w:sz w:val="20"/>
        <w:szCs w:val="20"/>
      </w:rPr>
    </w:lvl>
    <w:lvl w:ilvl="2">
      <w:start w:val="1"/>
      <w:numFmt w:val="ordinal"/>
      <w:pStyle w:val="05-ODST-3"/>
      <w:lvlText w:val="%1%2%3"/>
      <w:lvlJc w:val="left"/>
      <w:pPr>
        <w:tabs>
          <w:tab w:val="num" w:pos="3774"/>
        </w:tabs>
        <w:ind w:left="3544" w:hanging="850"/>
      </w:pPr>
      <w:rPr>
        <w:rFonts w:hint="default"/>
      </w:rPr>
    </w:lvl>
    <w:lvl w:ilvl="3">
      <w:start w:val="1"/>
      <w:numFmt w:val="ordinal"/>
      <w:pStyle w:val="10-ODST-3"/>
      <w:lvlText w:val="%1%2%3%4"/>
      <w:lvlJc w:val="left"/>
      <w:pPr>
        <w:tabs>
          <w:tab w:val="num" w:pos="2008"/>
        </w:tabs>
        <w:ind w:left="1702"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28" w15:restartNumberingAfterBreak="0">
    <w:nsid w:val="65541F5F"/>
    <w:multiLevelType w:val="hybridMultilevel"/>
    <w:tmpl w:val="DCB48952"/>
    <w:lvl w:ilvl="0" w:tplc="1FF0995C">
      <w:start w:val="1"/>
      <w:numFmt w:val="lowerLetter"/>
      <w:lvlText w:val="%1)"/>
      <w:lvlJc w:val="left"/>
      <w:pPr>
        <w:ind w:left="987" w:hanging="4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663A029D"/>
    <w:multiLevelType w:val="hybridMultilevel"/>
    <w:tmpl w:val="976224C0"/>
    <w:lvl w:ilvl="0" w:tplc="C8E6926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AB866D9"/>
    <w:multiLevelType w:val="multilevel"/>
    <w:tmpl w:val="DE96DC4A"/>
    <w:lvl w:ilvl="0">
      <w:start w:val="10"/>
      <w:numFmt w:val="decimal"/>
      <w:lvlText w:val="%1."/>
      <w:lvlJc w:val="left"/>
      <w:pPr>
        <w:ind w:left="444" w:hanging="444"/>
      </w:pPr>
      <w:rPr>
        <w:rFonts w:hint="default"/>
        <w:color w:val="auto"/>
      </w:rPr>
    </w:lvl>
    <w:lvl w:ilvl="1">
      <w:start w:val="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1" w15:restartNumberingAfterBreak="0">
    <w:nsid w:val="6D5F2AB3"/>
    <w:multiLevelType w:val="hybridMultilevel"/>
    <w:tmpl w:val="B07C0720"/>
    <w:lvl w:ilvl="0" w:tplc="A6B01B9C">
      <w:start w:val="1"/>
      <w:numFmt w:val="lowerLetter"/>
      <w:lvlText w:val="%1)"/>
      <w:lvlJc w:val="left"/>
      <w:pPr>
        <w:ind w:left="-414" w:hanging="360"/>
      </w:pPr>
      <w:rPr>
        <w:rFonts w:ascii="Arial" w:hAnsi="Arial" w:cs="Arial" w:hint="default"/>
        <w:sz w:val="20"/>
        <w:szCs w:val="20"/>
      </w:rPr>
    </w:lvl>
    <w:lvl w:ilvl="1" w:tplc="04050019">
      <w:start w:val="1"/>
      <w:numFmt w:val="decimal"/>
      <w:lvlText w:val="%2."/>
      <w:lvlJc w:val="left"/>
      <w:pPr>
        <w:tabs>
          <w:tab w:val="num" w:pos="-261"/>
        </w:tabs>
        <w:ind w:left="-261" w:hanging="360"/>
      </w:pPr>
    </w:lvl>
    <w:lvl w:ilvl="2" w:tplc="0405001B">
      <w:start w:val="1"/>
      <w:numFmt w:val="decimal"/>
      <w:lvlText w:val="%3."/>
      <w:lvlJc w:val="left"/>
      <w:pPr>
        <w:tabs>
          <w:tab w:val="num" w:pos="459"/>
        </w:tabs>
        <w:ind w:left="459" w:hanging="360"/>
      </w:pPr>
    </w:lvl>
    <w:lvl w:ilvl="3" w:tplc="0405000F">
      <w:start w:val="1"/>
      <w:numFmt w:val="decimal"/>
      <w:lvlText w:val="%4."/>
      <w:lvlJc w:val="left"/>
      <w:pPr>
        <w:tabs>
          <w:tab w:val="num" w:pos="1179"/>
        </w:tabs>
        <w:ind w:left="1179" w:hanging="360"/>
      </w:pPr>
    </w:lvl>
    <w:lvl w:ilvl="4" w:tplc="04050019">
      <w:start w:val="1"/>
      <w:numFmt w:val="decimal"/>
      <w:lvlText w:val="%5."/>
      <w:lvlJc w:val="left"/>
      <w:pPr>
        <w:tabs>
          <w:tab w:val="num" w:pos="1899"/>
        </w:tabs>
        <w:ind w:left="1899" w:hanging="360"/>
      </w:pPr>
    </w:lvl>
    <w:lvl w:ilvl="5" w:tplc="0405001B">
      <w:start w:val="1"/>
      <w:numFmt w:val="decimal"/>
      <w:lvlText w:val="%6."/>
      <w:lvlJc w:val="left"/>
      <w:pPr>
        <w:tabs>
          <w:tab w:val="num" w:pos="2619"/>
        </w:tabs>
        <w:ind w:left="2619" w:hanging="360"/>
      </w:pPr>
    </w:lvl>
    <w:lvl w:ilvl="6" w:tplc="0405000F">
      <w:start w:val="1"/>
      <w:numFmt w:val="decimal"/>
      <w:lvlText w:val="%7."/>
      <w:lvlJc w:val="left"/>
      <w:pPr>
        <w:tabs>
          <w:tab w:val="num" w:pos="3339"/>
        </w:tabs>
        <w:ind w:left="3339" w:hanging="360"/>
      </w:pPr>
    </w:lvl>
    <w:lvl w:ilvl="7" w:tplc="04050019">
      <w:start w:val="1"/>
      <w:numFmt w:val="decimal"/>
      <w:lvlText w:val="%8."/>
      <w:lvlJc w:val="left"/>
      <w:pPr>
        <w:tabs>
          <w:tab w:val="num" w:pos="4059"/>
        </w:tabs>
        <w:ind w:left="4059" w:hanging="360"/>
      </w:pPr>
    </w:lvl>
    <w:lvl w:ilvl="8" w:tplc="0405001B">
      <w:start w:val="1"/>
      <w:numFmt w:val="decimal"/>
      <w:lvlText w:val="%9."/>
      <w:lvlJc w:val="left"/>
      <w:pPr>
        <w:tabs>
          <w:tab w:val="num" w:pos="4779"/>
        </w:tabs>
        <w:ind w:left="4779" w:hanging="360"/>
      </w:pPr>
    </w:lvl>
  </w:abstractNum>
  <w:abstractNum w:abstractNumId="32" w15:restartNumberingAfterBreak="0">
    <w:nsid w:val="70C62960"/>
    <w:multiLevelType w:val="hybridMultilevel"/>
    <w:tmpl w:val="0180092C"/>
    <w:lvl w:ilvl="0" w:tplc="67A6CDA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55C10DE"/>
    <w:multiLevelType w:val="hybridMultilevel"/>
    <w:tmpl w:val="A01867B4"/>
    <w:lvl w:ilvl="0" w:tplc="04050017">
      <w:start w:val="1"/>
      <w:numFmt w:val="lowerLetter"/>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34" w15:restartNumberingAfterBreak="0">
    <w:nsid w:val="767112E1"/>
    <w:multiLevelType w:val="multilevel"/>
    <w:tmpl w:val="418285E0"/>
    <w:lvl w:ilvl="0">
      <w:start w:val="10"/>
      <w:numFmt w:val="decimal"/>
      <w:lvlText w:val="%1"/>
      <w:lvlJc w:val="left"/>
      <w:pPr>
        <w:ind w:left="384" w:hanging="384"/>
      </w:pPr>
      <w:rPr>
        <w:rFonts w:hint="default"/>
        <w:color w:val="auto"/>
      </w:rPr>
    </w:lvl>
    <w:lvl w:ilvl="1">
      <w:start w:val="1"/>
      <w:numFmt w:val="decimal"/>
      <w:lvlText w:val="%1.%2"/>
      <w:lvlJc w:val="left"/>
      <w:pPr>
        <w:ind w:left="384" w:hanging="384"/>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789C479A"/>
    <w:multiLevelType w:val="hybridMultilevel"/>
    <w:tmpl w:val="68EA39FE"/>
    <w:lvl w:ilvl="0" w:tplc="2576938C">
      <w:start w:val="1"/>
      <w:numFmt w:val="decimal"/>
      <w:lvlText w:val="%1."/>
      <w:lvlJc w:val="left"/>
      <w:pPr>
        <w:ind w:left="360" w:hanging="360"/>
      </w:pPr>
      <w:rPr>
        <w:rFonts w:hint="default"/>
        <w:color w:val="auto"/>
        <w:sz w:val="20"/>
        <w:szCs w:val="20"/>
      </w:rPr>
    </w:lvl>
    <w:lvl w:ilvl="1" w:tplc="7B144AD6" w:tentative="1">
      <w:start w:val="1"/>
      <w:numFmt w:val="lowerLetter"/>
      <w:lvlText w:val="%2."/>
      <w:lvlJc w:val="left"/>
      <w:pPr>
        <w:ind w:left="1440" w:hanging="360"/>
      </w:pPr>
    </w:lvl>
    <w:lvl w:ilvl="2" w:tplc="4540F890" w:tentative="1">
      <w:start w:val="1"/>
      <w:numFmt w:val="lowerRoman"/>
      <w:lvlText w:val="%3."/>
      <w:lvlJc w:val="right"/>
      <w:pPr>
        <w:ind w:left="2160" w:hanging="180"/>
      </w:pPr>
    </w:lvl>
    <w:lvl w:ilvl="3" w:tplc="4A7CEB16" w:tentative="1">
      <w:start w:val="1"/>
      <w:numFmt w:val="decimal"/>
      <w:lvlText w:val="%4."/>
      <w:lvlJc w:val="left"/>
      <w:pPr>
        <w:ind w:left="2880" w:hanging="360"/>
      </w:pPr>
    </w:lvl>
    <w:lvl w:ilvl="4" w:tplc="36501E42" w:tentative="1">
      <w:start w:val="1"/>
      <w:numFmt w:val="lowerLetter"/>
      <w:lvlText w:val="%5."/>
      <w:lvlJc w:val="left"/>
      <w:pPr>
        <w:ind w:left="3600" w:hanging="360"/>
      </w:pPr>
    </w:lvl>
    <w:lvl w:ilvl="5" w:tplc="1AB85900" w:tentative="1">
      <w:start w:val="1"/>
      <w:numFmt w:val="lowerRoman"/>
      <w:lvlText w:val="%6."/>
      <w:lvlJc w:val="right"/>
      <w:pPr>
        <w:ind w:left="4320" w:hanging="180"/>
      </w:pPr>
    </w:lvl>
    <w:lvl w:ilvl="6" w:tplc="AB241928" w:tentative="1">
      <w:start w:val="1"/>
      <w:numFmt w:val="decimal"/>
      <w:lvlText w:val="%7."/>
      <w:lvlJc w:val="left"/>
      <w:pPr>
        <w:ind w:left="5040" w:hanging="360"/>
      </w:pPr>
    </w:lvl>
    <w:lvl w:ilvl="7" w:tplc="99C2217E" w:tentative="1">
      <w:start w:val="1"/>
      <w:numFmt w:val="lowerLetter"/>
      <w:lvlText w:val="%8."/>
      <w:lvlJc w:val="left"/>
      <w:pPr>
        <w:ind w:left="5760" w:hanging="360"/>
      </w:pPr>
    </w:lvl>
    <w:lvl w:ilvl="8" w:tplc="5A141F46" w:tentative="1">
      <w:start w:val="1"/>
      <w:numFmt w:val="lowerRoman"/>
      <w:lvlText w:val="%9."/>
      <w:lvlJc w:val="right"/>
      <w:pPr>
        <w:ind w:left="6480" w:hanging="180"/>
      </w:pPr>
    </w:lvl>
  </w:abstractNum>
  <w:abstractNum w:abstractNumId="36" w15:restartNumberingAfterBreak="0">
    <w:nsid w:val="796A178B"/>
    <w:multiLevelType w:val="hybridMultilevel"/>
    <w:tmpl w:val="B456CEC2"/>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454322089">
    <w:abstractNumId w:val="2"/>
  </w:num>
  <w:num w:numId="2" w16cid:durableId="1776635056">
    <w:abstractNumId w:val="1"/>
  </w:num>
  <w:num w:numId="3" w16cid:durableId="1701125619">
    <w:abstractNumId w:val="26"/>
  </w:num>
  <w:num w:numId="4" w16cid:durableId="3942951">
    <w:abstractNumId w:val="25"/>
  </w:num>
  <w:num w:numId="5" w16cid:durableId="276301876">
    <w:abstractNumId w:val="12"/>
  </w:num>
  <w:num w:numId="6" w16cid:durableId="2065715392">
    <w:abstractNumId w:val="33"/>
  </w:num>
  <w:num w:numId="7" w16cid:durableId="1117795909">
    <w:abstractNumId w:val="32"/>
  </w:num>
  <w:num w:numId="8" w16cid:durableId="1468623902">
    <w:abstractNumId w:val="16"/>
  </w:num>
  <w:num w:numId="9" w16cid:durableId="1191266080">
    <w:abstractNumId w:val="3"/>
  </w:num>
  <w:num w:numId="10" w16cid:durableId="713116041">
    <w:abstractNumId w:val="20"/>
  </w:num>
  <w:num w:numId="11" w16cid:durableId="673799512">
    <w:abstractNumId w:val="29"/>
  </w:num>
  <w:num w:numId="12" w16cid:durableId="502209504">
    <w:abstractNumId w:val="13"/>
  </w:num>
  <w:num w:numId="13" w16cid:durableId="1604071452">
    <w:abstractNumId w:val="6"/>
  </w:num>
  <w:num w:numId="14" w16cid:durableId="1432236341">
    <w:abstractNumId w:val="17"/>
  </w:num>
  <w:num w:numId="15" w16cid:durableId="5988279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3749933">
    <w:abstractNumId w:val="36"/>
  </w:num>
  <w:num w:numId="17" w16cid:durableId="1274442487">
    <w:abstractNumId w:val="28"/>
  </w:num>
  <w:num w:numId="18" w16cid:durableId="1719427963">
    <w:abstractNumId w:val="11"/>
  </w:num>
  <w:num w:numId="19" w16cid:durableId="718865858">
    <w:abstractNumId w:val="24"/>
  </w:num>
  <w:num w:numId="20" w16cid:durableId="291832826">
    <w:abstractNumId w:val="18"/>
  </w:num>
  <w:num w:numId="21" w16cid:durableId="920259263">
    <w:abstractNumId w:val="10"/>
  </w:num>
  <w:num w:numId="22" w16cid:durableId="652611623">
    <w:abstractNumId w:val="4"/>
  </w:num>
  <w:num w:numId="23" w16cid:durableId="1546411062">
    <w:abstractNumId w:val="8"/>
  </w:num>
  <w:num w:numId="24" w16cid:durableId="1974871760">
    <w:abstractNumId w:val="14"/>
  </w:num>
  <w:num w:numId="25" w16cid:durableId="1394043993">
    <w:abstractNumId w:val="19"/>
  </w:num>
  <w:num w:numId="26" w16cid:durableId="367800443">
    <w:abstractNumId w:val="15"/>
  </w:num>
  <w:num w:numId="27" w16cid:durableId="155807962">
    <w:abstractNumId w:val="7"/>
  </w:num>
  <w:num w:numId="28" w16cid:durableId="1800487164">
    <w:abstractNumId w:val="23"/>
  </w:num>
  <w:num w:numId="29" w16cid:durableId="33234402">
    <w:abstractNumId w:val="27"/>
  </w:num>
  <w:num w:numId="30" w16cid:durableId="1105461924">
    <w:abstractNumId w:val="22"/>
  </w:num>
  <w:num w:numId="31" w16cid:durableId="1768576902">
    <w:abstractNumId w:val="0"/>
  </w:num>
  <w:num w:numId="32" w16cid:durableId="2020305754">
    <w:abstractNumId w:val="21"/>
  </w:num>
  <w:num w:numId="33" w16cid:durableId="1244991017">
    <w:abstractNumId w:val="34"/>
  </w:num>
  <w:num w:numId="34" w16cid:durableId="1323393752">
    <w:abstractNumId w:val="30"/>
  </w:num>
  <w:num w:numId="35" w16cid:durableId="567156618">
    <w:abstractNumId w:val="35"/>
  </w:num>
  <w:num w:numId="36" w16cid:durableId="823548707">
    <w:abstractNumId w:val="9"/>
  </w:num>
  <w:num w:numId="37" w16cid:durableId="17017806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DD"/>
    <w:rsid w:val="000024AF"/>
    <w:rsid w:val="000121F9"/>
    <w:rsid w:val="00012620"/>
    <w:rsid w:val="000133FD"/>
    <w:rsid w:val="00022494"/>
    <w:rsid w:val="00024470"/>
    <w:rsid w:val="00036919"/>
    <w:rsid w:val="000419C9"/>
    <w:rsid w:val="00060D9C"/>
    <w:rsid w:val="000859B7"/>
    <w:rsid w:val="000A3FE8"/>
    <w:rsid w:val="000B1BB5"/>
    <w:rsid w:val="000C09F5"/>
    <w:rsid w:val="000C16F7"/>
    <w:rsid w:val="000C1787"/>
    <w:rsid w:val="000C2F39"/>
    <w:rsid w:val="000D7B8D"/>
    <w:rsid w:val="000E193F"/>
    <w:rsid w:val="000F1ADF"/>
    <w:rsid w:val="000F5DA4"/>
    <w:rsid w:val="000F7D4D"/>
    <w:rsid w:val="00112C9E"/>
    <w:rsid w:val="001219D0"/>
    <w:rsid w:val="00123D77"/>
    <w:rsid w:val="0013076C"/>
    <w:rsid w:val="00132986"/>
    <w:rsid w:val="00133E56"/>
    <w:rsid w:val="00135DEF"/>
    <w:rsid w:val="00147165"/>
    <w:rsid w:val="00147CCD"/>
    <w:rsid w:val="00153093"/>
    <w:rsid w:val="001577FF"/>
    <w:rsid w:val="0016301F"/>
    <w:rsid w:val="00166E81"/>
    <w:rsid w:val="00174F21"/>
    <w:rsid w:val="00190423"/>
    <w:rsid w:val="001922BC"/>
    <w:rsid w:val="00194880"/>
    <w:rsid w:val="001A2C26"/>
    <w:rsid w:val="001A4BDD"/>
    <w:rsid w:val="001A4F26"/>
    <w:rsid w:val="001A4FD1"/>
    <w:rsid w:val="001A7094"/>
    <w:rsid w:val="001B5922"/>
    <w:rsid w:val="001B61EF"/>
    <w:rsid w:val="001C4246"/>
    <w:rsid w:val="001C70FD"/>
    <w:rsid w:val="001D23A5"/>
    <w:rsid w:val="001D7E7C"/>
    <w:rsid w:val="001E4DD6"/>
    <w:rsid w:val="001F6E4C"/>
    <w:rsid w:val="00200862"/>
    <w:rsid w:val="002037DE"/>
    <w:rsid w:val="002351C6"/>
    <w:rsid w:val="00257848"/>
    <w:rsid w:val="00275DFF"/>
    <w:rsid w:val="002809DE"/>
    <w:rsid w:val="00291285"/>
    <w:rsid w:val="002973DB"/>
    <w:rsid w:val="002A2A21"/>
    <w:rsid w:val="002A4B01"/>
    <w:rsid w:val="002A66BB"/>
    <w:rsid w:val="002B50A0"/>
    <w:rsid w:val="002C352A"/>
    <w:rsid w:val="002E0036"/>
    <w:rsid w:val="002E268B"/>
    <w:rsid w:val="002F693B"/>
    <w:rsid w:val="00302EAD"/>
    <w:rsid w:val="003071F8"/>
    <w:rsid w:val="003221D0"/>
    <w:rsid w:val="00330DF4"/>
    <w:rsid w:val="00336402"/>
    <w:rsid w:val="00337535"/>
    <w:rsid w:val="00341166"/>
    <w:rsid w:val="00343809"/>
    <w:rsid w:val="003846CC"/>
    <w:rsid w:val="00384881"/>
    <w:rsid w:val="003874B9"/>
    <w:rsid w:val="00392EE6"/>
    <w:rsid w:val="003A2B72"/>
    <w:rsid w:val="003A5C95"/>
    <w:rsid w:val="003B3F85"/>
    <w:rsid w:val="003C7862"/>
    <w:rsid w:val="003E07F1"/>
    <w:rsid w:val="003F42C5"/>
    <w:rsid w:val="003F631D"/>
    <w:rsid w:val="00401BD5"/>
    <w:rsid w:val="00404490"/>
    <w:rsid w:val="00421FEB"/>
    <w:rsid w:val="0042705D"/>
    <w:rsid w:val="00431D83"/>
    <w:rsid w:val="00436608"/>
    <w:rsid w:val="00436F6E"/>
    <w:rsid w:val="0044261A"/>
    <w:rsid w:val="004428BE"/>
    <w:rsid w:val="00445D22"/>
    <w:rsid w:val="00460E34"/>
    <w:rsid w:val="00464322"/>
    <w:rsid w:val="00464977"/>
    <w:rsid w:val="00474B2A"/>
    <w:rsid w:val="0047523D"/>
    <w:rsid w:val="00492E3C"/>
    <w:rsid w:val="004B324B"/>
    <w:rsid w:val="004B3441"/>
    <w:rsid w:val="004B558F"/>
    <w:rsid w:val="004C2747"/>
    <w:rsid w:val="004C5F70"/>
    <w:rsid w:val="004D1145"/>
    <w:rsid w:val="004E05C6"/>
    <w:rsid w:val="004E1179"/>
    <w:rsid w:val="004E2FCF"/>
    <w:rsid w:val="004F43EA"/>
    <w:rsid w:val="00505B1B"/>
    <w:rsid w:val="00516BDD"/>
    <w:rsid w:val="005300C4"/>
    <w:rsid w:val="00532857"/>
    <w:rsid w:val="00535783"/>
    <w:rsid w:val="00552789"/>
    <w:rsid w:val="005563F6"/>
    <w:rsid w:val="0055740C"/>
    <w:rsid w:val="0056015D"/>
    <w:rsid w:val="0056224C"/>
    <w:rsid w:val="005639C4"/>
    <w:rsid w:val="005658EF"/>
    <w:rsid w:val="00572867"/>
    <w:rsid w:val="00575164"/>
    <w:rsid w:val="00582C87"/>
    <w:rsid w:val="00587C79"/>
    <w:rsid w:val="00591CE4"/>
    <w:rsid w:val="005932A0"/>
    <w:rsid w:val="005A3180"/>
    <w:rsid w:val="005B06A4"/>
    <w:rsid w:val="005B270B"/>
    <w:rsid w:val="005B52DF"/>
    <w:rsid w:val="005C2231"/>
    <w:rsid w:val="005D447A"/>
    <w:rsid w:val="005D4A2E"/>
    <w:rsid w:val="005D4B2F"/>
    <w:rsid w:val="005D60AA"/>
    <w:rsid w:val="005D6C4F"/>
    <w:rsid w:val="005D70D9"/>
    <w:rsid w:val="00604A37"/>
    <w:rsid w:val="00607CF9"/>
    <w:rsid w:val="006102F5"/>
    <w:rsid w:val="0061048F"/>
    <w:rsid w:val="00613C42"/>
    <w:rsid w:val="0063090A"/>
    <w:rsid w:val="00631F6F"/>
    <w:rsid w:val="00642CAA"/>
    <w:rsid w:val="00642E7E"/>
    <w:rsid w:val="00645AF5"/>
    <w:rsid w:val="006644C4"/>
    <w:rsid w:val="0066499F"/>
    <w:rsid w:val="00666445"/>
    <w:rsid w:val="006801EF"/>
    <w:rsid w:val="0068363B"/>
    <w:rsid w:val="006957E0"/>
    <w:rsid w:val="006971F6"/>
    <w:rsid w:val="00697702"/>
    <w:rsid w:val="006A4C83"/>
    <w:rsid w:val="006A535F"/>
    <w:rsid w:val="006B048A"/>
    <w:rsid w:val="006B5FB7"/>
    <w:rsid w:val="006C31FC"/>
    <w:rsid w:val="006D6776"/>
    <w:rsid w:val="006E00E1"/>
    <w:rsid w:val="006E51CD"/>
    <w:rsid w:val="006F07F1"/>
    <w:rsid w:val="006F23AE"/>
    <w:rsid w:val="006F455E"/>
    <w:rsid w:val="0070503E"/>
    <w:rsid w:val="00711846"/>
    <w:rsid w:val="007176E7"/>
    <w:rsid w:val="007244A7"/>
    <w:rsid w:val="00732B65"/>
    <w:rsid w:val="00737C5C"/>
    <w:rsid w:val="00743F14"/>
    <w:rsid w:val="00751AE1"/>
    <w:rsid w:val="007530D1"/>
    <w:rsid w:val="00753E74"/>
    <w:rsid w:val="0076044A"/>
    <w:rsid w:val="007620C3"/>
    <w:rsid w:val="00772509"/>
    <w:rsid w:val="007839F0"/>
    <w:rsid w:val="007963F7"/>
    <w:rsid w:val="007A1939"/>
    <w:rsid w:val="007B3C7B"/>
    <w:rsid w:val="007C0680"/>
    <w:rsid w:val="007C07CA"/>
    <w:rsid w:val="007E3142"/>
    <w:rsid w:val="007E7F34"/>
    <w:rsid w:val="007F41E0"/>
    <w:rsid w:val="007F5896"/>
    <w:rsid w:val="008038DE"/>
    <w:rsid w:val="008062E4"/>
    <w:rsid w:val="00807FEE"/>
    <w:rsid w:val="00812117"/>
    <w:rsid w:val="00823580"/>
    <w:rsid w:val="0082490B"/>
    <w:rsid w:val="00824D8F"/>
    <w:rsid w:val="00850FAB"/>
    <w:rsid w:val="00852B29"/>
    <w:rsid w:val="0085357B"/>
    <w:rsid w:val="008553BB"/>
    <w:rsid w:val="008628A9"/>
    <w:rsid w:val="0086356C"/>
    <w:rsid w:val="00867E35"/>
    <w:rsid w:val="008860AC"/>
    <w:rsid w:val="00891657"/>
    <w:rsid w:val="0089267C"/>
    <w:rsid w:val="008B155A"/>
    <w:rsid w:val="008C1620"/>
    <w:rsid w:val="008C7187"/>
    <w:rsid w:val="008E267A"/>
    <w:rsid w:val="008F3EE5"/>
    <w:rsid w:val="009024FE"/>
    <w:rsid w:val="0090263D"/>
    <w:rsid w:val="00917F84"/>
    <w:rsid w:val="0092210F"/>
    <w:rsid w:val="00924060"/>
    <w:rsid w:val="00927595"/>
    <w:rsid w:val="0093033F"/>
    <w:rsid w:val="0094126B"/>
    <w:rsid w:val="00951AFD"/>
    <w:rsid w:val="009552A6"/>
    <w:rsid w:val="00976382"/>
    <w:rsid w:val="00980E55"/>
    <w:rsid w:val="00983E33"/>
    <w:rsid w:val="00987DDF"/>
    <w:rsid w:val="009A7983"/>
    <w:rsid w:val="009B55FE"/>
    <w:rsid w:val="009C01EE"/>
    <w:rsid w:val="009C1B3F"/>
    <w:rsid w:val="009C5224"/>
    <w:rsid w:val="009D088E"/>
    <w:rsid w:val="009D16F9"/>
    <w:rsid w:val="009D27EF"/>
    <w:rsid w:val="009E0872"/>
    <w:rsid w:val="009E46FD"/>
    <w:rsid w:val="009E68AE"/>
    <w:rsid w:val="009E7BB2"/>
    <w:rsid w:val="009F1E41"/>
    <w:rsid w:val="009F5253"/>
    <w:rsid w:val="00A00590"/>
    <w:rsid w:val="00A07A11"/>
    <w:rsid w:val="00A1320A"/>
    <w:rsid w:val="00A2692C"/>
    <w:rsid w:val="00A40733"/>
    <w:rsid w:val="00A50529"/>
    <w:rsid w:val="00A56031"/>
    <w:rsid w:val="00A57F76"/>
    <w:rsid w:val="00A62407"/>
    <w:rsid w:val="00A624FA"/>
    <w:rsid w:val="00A66105"/>
    <w:rsid w:val="00A75FE2"/>
    <w:rsid w:val="00A87362"/>
    <w:rsid w:val="00A968C7"/>
    <w:rsid w:val="00AA2164"/>
    <w:rsid w:val="00AA504A"/>
    <w:rsid w:val="00AB162E"/>
    <w:rsid w:val="00AB376C"/>
    <w:rsid w:val="00AB3F17"/>
    <w:rsid w:val="00AB5CAB"/>
    <w:rsid w:val="00AB6376"/>
    <w:rsid w:val="00AC00B5"/>
    <w:rsid w:val="00AD25E0"/>
    <w:rsid w:val="00AD3B7D"/>
    <w:rsid w:val="00AE3449"/>
    <w:rsid w:val="00AE4349"/>
    <w:rsid w:val="00AE6C7B"/>
    <w:rsid w:val="00AF5643"/>
    <w:rsid w:val="00B01EBA"/>
    <w:rsid w:val="00B1194D"/>
    <w:rsid w:val="00B119BD"/>
    <w:rsid w:val="00B15D24"/>
    <w:rsid w:val="00B2051D"/>
    <w:rsid w:val="00B21917"/>
    <w:rsid w:val="00B25C7F"/>
    <w:rsid w:val="00B30E34"/>
    <w:rsid w:val="00B322DD"/>
    <w:rsid w:val="00B403FB"/>
    <w:rsid w:val="00B5395B"/>
    <w:rsid w:val="00B545C1"/>
    <w:rsid w:val="00B57A95"/>
    <w:rsid w:val="00B60E83"/>
    <w:rsid w:val="00B61FDF"/>
    <w:rsid w:val="00B93625"/>
    <w:rsid w:val="00BA5A36"/>
    <w:rsid w:val="00BA709A"/>
    <w:rsid w:val="00BB0D64"/>
    <w:rsid w:val="00BB2300"/>
    <w:rsid w:val="00BB3541"/>
    <w:rsid w:val="00BC1F79"/>
    <w:rsid w:val="00BC2917"/>
    <w:rsid w:val="00BC4CB1"/>
    <w:rsid w:val="00BD61F6"/>
    <w:rsid w:val="00BF142A"/>
    <w:rsid w:val="00C007E4"/>
    <w:rsid w:val="00C01AB2"/>
    <w:rsid w:val="00C07B52"/>
    <w:rsid w:val="00C11593"/>
    <w:rsid w:val="00C11C2F"/>
    <w:rsid w:val="00C22457"/>
    <w:rsid w:val="00C240BB"/>
    <w:rsid w:val="00C2635D"/>
    <w:rsid w:val="00C32EED"/>
    <w:rsid w:val="00C4522F"/>
    <w:rsid w:val="00C45B33"/>
    <w:rsid w:val="00C5758E"/>
    <w:rsid w:val="00C5795B"/>
    <w:rsid w:val="00C62C4B"/>
    <w:rsid w:val="00C7018B"/>
    <w:rsid w:val="00C76A5C"/>
    <w:rsid w:val="00C815C3"/>
    <w:rsid w:val="00CA0AAA"/>
    <w:rsid w:val="00CA1F0B"/>
    <w:rsid w:val="00CB7D66"/>
    <w:rsid w:val="00CC2812"/>
    <w:rsid w:val="00CC718E"/>
    <w:rsid w:val="00CC7DED"/>
    <w:rsid w:val="00CE5E59"/>
    <w:rsid w:val="00CF1DD8"/>
    <w:rsid w:val="00CF2CFF"/>
    <w:rsid w:val="00D013ED"/>
    <w:rsid w:val="00D01B00"/>
    <w:rsid w:val="00D060AD"/>
    <w:rsid w:val="00D06D05"/>
    <w:rsid w:val="00D12E5B"/>
    <w:rsid w:val="00D21659"/>
    <w:rsid w:val="00D21890"/>
    <w:rsid w:val="00D31F0F"/>
    <w:rsid w:val="00D33547"/>
    <w:rsid w:val="00D51862"/>
    <w:rsid w:val="00D529A1"/>
    <w:rsid w:val="00D6588D"/>
    <w:rsid w:val="00D71EAF"/>
    <w:rsid w:val="00D7447F"/>
    <w:rsid w:val="00D947B5"/>
    <w:rsid w:val="00D9598C"/>
    <w:rsid w:val="00DA18D0"/>
    <w:rsid w:val="00DA6521"/>
    <w:rsid w:val="00DB0E28"/>
    <w:rsid w:val="00DB70EF"/>
    <w:rsid w:val="00DC0103"/>
    <w:rsid w:val="00DC57D4"/>
    <w:rsid w:val="00DE4148"/>
    <w:rsid w:val="00DE419E"/>
    <w:rsid w:val="00DF3733"/>
    <w:rsid w:val="00DF742C"/>
    <w:rsid w:val="00E05F30"/>
    <w:rsid w:val="00E06BDF"/>
    <w:rsid w:val="00E2277B"/>
    <w:rsid w:val="00E2353F"/>
    <w:rsid w:val="00E3096A"/>
    <w:rsid w:val="00E313AC"/>
    <w:rsid w:val="00E37649"/>
    <w:rsid w:val="00E4798C"/>
    <w:rsid w:val="00E73D59"/>
    <w:rsid w:val="00E7553C"/>
    <w:rsid w:val="00E7579C"/>
    <w:rsid w:val="00E76F17"/>
    <w:rsid w:val="00E855FD"/>
    <w:rsid w:val="00E8689A"/>
    <w:rsid w:val="00E95967"/>
    <w:rsid w:val="00EA2A23"/>
    <w:rsid w:val="00EA3975"/>
    <w:rsid w:val="00EB1E1F"/>
    <w:rsid w:val="00EB2024"/>
    <w:rsid w:val="00EB3CB5"/>
    <w:rsid w:val="00EC0CB3"/>
    <w:rsid w:val="00EC30EC"/>
    <w:rsid w:val="00EE0809"/>
    <w:rsid w:val="00EE2A6D"/>
    <w:rsid w:val="00EE565A"/>
    <w:rsid w:val="00EF688F"/>
    <w:rsid w:val="00EF6B49"/>
    <w:rsid w:val="00F038F7"/>
    <w:rsid w:val="00F039BF"/>
    <w:rsid w:val="00F20D6B"/>
    <w:rsid w:val="00F22D56"/>
    <w:rsid w:val="00F335AF"/>
    <w:rsid w:val="00F407F5"/>
    <w:rsid w:val="00F474A6"/>
    <w:rsid w:val="00F50880"/>
    <w:rsid w:val="00F540DC"/>
    <w:rsid w:val="00F5447B"/>
    <w:rsid w:val="00F54527"/>
    <w:rsid w:val="00F60D17"/>
    <w:rsid w:val="00F670EF"/>
    <w:rsid w:val="00F77298"/>
    <w:rsid w:val="00F91F55"/>
    <w:rsid w:val="00F92480"/>
    <w:rsid w:val="00F9367F"/>
    <w:rsid w:val="00F97DB6"/>
    <w:rsid w:val="00FB29FF"/>
    <w:rsid w:val="00FB5D8B"/>
    <w:rsid w:val="00FC73A5"/>
    <w:rsid w:val="00FD3505"/>
    <w:rsid w:val="00FD3ADE"/>
    <w:rsid w:val="00FD4113"/>
    <w:rsid w:val="00FE0EE5"/>
    <w:rsid w:val="00FE24C6"/>
    <w:rsid w:val="00FE70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DEE5E"/>
  <w15:docId w15:val="{CDC308CA-1E8F-4C15-964A-B9C84AD1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0">
    <w:name w:val="heading 1"/>
    <w:basedOn w:val="Normln"/>
    <w:next w:val="Normln"/>
    <w:link w:val="Nadpis1Char"/>
    <w:uiPriority w:val="9"/>
    <w:qFormat/>
    <w:rsid w:val="00F540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F540DC"/>
    <w:pPr>
      <w:keepNext/>
      <w:numPr>
        <w:ilvl w:val="1"/>
        <w:numId w:val="4"/>
      </w:numPr>
      <w:spacing w:after="0" w:line="240" w:lineRule="auto"/>
      <w:outlineLvl w:val="1"/>
    </w:pPr>
    <w:rPr>
      <w:rFonts w:ascii="Arial" w:eastAsia="Times New Roman" w:hAnsi="Arial" w:cs="Arial"/>
      <w:b/>
      <w:bCs/>
      <w:color w:val="000000"/>
      <w:sz w:val="20"/>
      <w:szCs w:val="20"/>
      <w:lang w:eastAsia="cs-CZ"/>
    </w:rPr>
  </w:style>
  <w:style w:type="paragraph" w:styleId="Nadpis3">
    <w:name w:val="heading 3"/>
    <w:basedOn w:val="Normln"/>
    <w:next w:val="Normln"/>
    <w:link w:val="Nadpis3Char"/>
    <w:uiPriority w:val="99"/>
    <w:qFormat/>
    <w:rsid w:val="00F540DC"/>
    <w:pPr>
      <w:keepNext/>
      <w:numPr>
        <w:ilvl w:val="2"/>
        <w:numId w:val="4"/>
      </w:numPr>
      <w:spacing w:before="240" w:after="60" w:line="240" w:lineRule="auto"/>
      <w:outlineLvl w:val="2"/>
    </w:pPr>
    <w:rPr>
      <w:rFonts w:ascii="Arial" w:eastAsia="Times New Roman" w:hAnsi="Arial" w:cs="Arial"/>
      <w:sz w:val="20"/>
      <w:szCs w:val="20"/>
      <w:u w:val="single"/>
      <w:lang w:eastAsia="cs-CZ"/>
    </w:rPr>
  </w:style>
  <w:style w:type="paragraph" w:styleId="Nadpis4">
    <w:name w:val="heading 4"/>
    <w:basedOn w:val="Normln"/>
    <w:next w:val="Normln"/>
    <w:link w:val="Nadpis4Char"/>
    <w:uiPriority w:val="99"/>
    <w:qFormat/>
    <w:rsid w:val="00F540DC"/>
    <w:pPr>
      <w:keepNext/>
      <w:numPr>
        <w:ilvl w:val="3"/>
        <w:numId w:val="4"/>
      </w:numPr>
      <w:spacing w:before="240" w:after="60" w:line="240" w:lineRule="auto"/>
      <w:outlineLvl w:val="3"/>
    </w:pPr>
    <w:rPr>
      <w:rFonts w:ascii="Times New Roman" w:eastAsia="Times New Roman" w:hAnsi="Times New Roman" w:cs="Times New Roman"/>
      <w:b/>
      <w:bCs/>
      <w:sz w:val="28"/>
      <w:szCs w:val="28"/>
      <w:lang w:eastAsia="cs-CZ"/>
    </w:rPr>
  </w:style>
  <w:style w:type="paragraph" w:styleId="Nadpis5">
    <w:name w:val="heading 5"/>
    <w:basedOn w:val="Normln"/>
    <w:next w:val="Normln"/>
    <w:link w:val="Nadpis5Char"/>
    <w:uiPriority w:val="99"/>
    <w:qFormat/>
    <w:rsid w:val="00F540DC"/>
    <w:pPr>
      <w:keepNext/>
      <w:numPr>
        <w:ilvl w:val="4"/>
        <w:numId w:val="4"/>
      </w:numPr>
      <w:spacing w:after="0" w:line="240" w:lineRule="auto"/>
      <w:outlineLvl w:val="4"/>
    </w:pPr>
    <w:rPr>
      <w:rFonts w:ascii="Times New Roman" w:eastAsia="Times New Roman" w:hAnsi="Times New Roman" w:cs="Times New Roman"/>
      <w:b/>
      <w:bCs/>
      <w:sz w:val="28"/>
      <w:szCs w:val="28"/>
      <w:lang w:eastAsia="cs-CZ"/>
    </w:rPr>
  </w:style>
  <w:style w:type="paragraph" w:styleId="Nadpis6">
    <w:name w:val="heading 6"/>
    <w:basedOn w:val="Normln"/>
    <w:next w:val="Normln"/>
    <w:link w:val="Nadpis6Char"/>
    <w:uiPriority w:val="99"/>
    <w:qFormat/>
    <w:rsid w:val="00F540DC"/>
    <w:pPr>
      <w:keepNext/>
      <w:numPr>
        <w:ilvl w:val="5"/>
        <w:numId w:val="4"/>
      </w:numPr>
      <w:spacing w:after="0" w:line="240" w:lineRule="auto"/>
      <w:jc w:val="right"/>
      <w:outlineLvl w:val="5"/>
    </w:pPr>
    <w:rPr>
      <w:rFonts w:ascii="Arial" w:eastAsia="Times New Roman" w:hAnsi="Arial" w:cs="Arial"/>
      <w:b/>
      <w:bCs/>
      <w:sz w:val="20"/>
      <w:szCs w:val="20"/>
      <w:lang w:eastAsia="cs-CZ"/>
    </w:rPr>
  </w:style>
  <w:style w:type="paragraph" w:styleId="Nadpis7">
    <w:name w:val="heading 7"/>
    <w:basedOn w:val="Normln"/>
    <w:next w:val="Normln"/>
    <w:link w:val="Nadpis7Char"/>
    <w:uiPriority w:val="99"/>
    <w:qFormat/>
    <w:rsid w:val="00F540DC"/>
    <w:pPr>
      <w:numPr>
        <w:ilvl w:val="6"/>
        <w:numId w:val="4"/>
      </w:numPr>
      <w:spacing w:before="240" w:after="60" w:line="240" w:lineRule="auto"/>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9"/>
    <w:qFormat/>
    <w:rsid w:val="00F540DC"/>
    <w:pPr>
      <w:numPr>
        <w:ilvl w:val="7"/>
        <w:numId w:val="4"/>
      </w:numPr>
      <w:spacing w:before="240" w:after="60" w:line="240" w:lineRule="auto"/>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uiPriority w:val="99"/>
    <w:qFormat/>
    <w:rsid w:val="00F540DC"/>
    <w:pPr>
      <w:numPr>
        <w:ilvl w:val="8"/>
        <w:numId w:val="4"/>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Obsah"/>
    <w:basedOn w:val="Normln"/>
    <w:link w:val="ZkladntextChar"/>
    <w:uiPriority w:val="99"/>
    <w:rsid w:val="00AB6376"/>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aliases w:val="Obsah Char"/>
    <w:basedOn w:val="Standardnpsmoodstavce"/>
    <w:link w:val="Zkladntext"/>
    <w:uiPriority w:val="99"/>
    <w:rsid w:val="00AB6376"/>
    <w:rPr>
      <w:rFonts w:ascii="Times New Roman" w:eastAsia="Times New Roman" w:hAnsi="Times New Roman" w:cs="Times New Roman"/>
      <w:sz w:val="20"/>
      <w:szCs w:val="20"/>
      <w:lang w:eastAsia="cs-CZ"/>
    </w:rPr>
  </w:style>
  <w:style w:type="paragraph" w:styleId="Odstavecseseznamem">
    <w:name w:val="List Paragraph"/>
    <w:aliases w:val="Nad,Odstavec cíl se seznamem,Odstavec se seznamem5,Odstavec_muj,Odrážky,List Paragraph,NAKIT List Paragraph,Odstavec se seznamem a odrážkou,1 úroveň Odstavec se seznamem,List Paragraph (Czech Tourism),Reference List,Smlouva-Odst."/>
    <w:basedOn w:val="Normln"/>
    <w:link w:val="OdstavecseseznamemChar"/>
    <w:uiPriority w:val="34"/>
    <w:qFormat/>
    <w:rsid w:val="00AB6376"/>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Odstavec cíl se seznamem Char,Odstavec se seznamem5 Char,Odstavec_muj Char,Odrážky Char,List Paragraph Char,NAKIT List Paragraph Char,Odstavec se seznamem a odrážkou Char,1 úroveň Odstavec se seznamem Char"/>
    <w:link w:val="Odstavecseseznamem"/>
    <w:uiPriority w:val="34"/>
    <w:locked/>
    <w:rsid w:val="00AB6376"/>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EA2A2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2A23"/>
  </w:style>
  <w:style w:type="paragraph" w:styleId="Zpat">
    <w:name w:val="footer"/>
    <w:basedOn w:val="Normln"/>
    <w:link w:val="ZpatChar"/>
    <w:uiPriority w:val="99"/>
    <w:unhideWhenUsed/>
    <w:rsid w:val="00EA2A23"/>
    <w:pPr>
      <w:tabs>
        <w:tab w:val="center" w:pos="4536"/>
        <w:tab w:val="right" w:pos="9072"/>
      </w:tabs>
      <w:spacing w:after="0" w:line="240" w:lineRule="auto"/>
    </w:pPr>
  </w:style>
  <w:style w:type="character" w:customStyle="1" w:styleId="ZpatChar">
    <w:name w:val="Zápatí Char"/>
    <w:basedOn w:val="Standardnpsmoodstavce"/>
    <w:link w:val="Zpat"/>
    <w:uiPriority w:val="99"/>
    <w:rsid w:val="00EA2A23"/>
  </w:style>
  <w:style w:type="character" w:customStyle="1" w:styleId="Nadpis2Char">
    <w:name w:val="Nadpis 2 Char"/>
    <w:basedOn w:val="Standardnpsmoodstavce"/>
    <w:link w:val="Nadpis2"/>
    <w:rsid w:val="00F540DC"/>
    <w:rPr>
      <w:rFonts w:ascii="Arial" w:eastAsia="Times New Roman" w:hAnsi="Arial" w:cs="Arial"/>
      <w:b/>
      <w:bCs/>
      <w:color w:val="000000"/>
      <w:sz w:val="20"/>
      <w:szCs w:val="20"/>
      <w:lang w:eastAsia="cs-CZ"/>
    </w:rPr>
  </w:style>
  <w:style w:type="character" w:customStyle="1" w:styleId="Nadpis3Char">
    <w:name w:val="Nadpis 3 Char"/>
    <w:basedOn w:val="Standardnpsmoodstavce"/>
    <w:link w:val="Nadpis3"/>
    <w:uiPriority w:val="99"/>
    <w:rsid w:val="00F540DC"/>
    <w:rPr>
      <w:rFonts w:ascii="Arial" w:eastAsia="Times New Roman" w:hAnsi="Arial" w:cs="Arial"/>
      <w:sz w:val="20"/>
      <w:szCs w:val="20"/>
      <w:u w:val="single"/>
      <w:lang w:eastAsia="cs-CZ"/>
    </w:rPr>
  </w:style>
  <w:style w:type="character" w:customStyle="1" w:styleId="Nadpis4Char">
    <w:name w:val="Nadpis 4 Char"/>
    <w:basedOn w:val="Standardnpsmoodstavce"/>
    <w:link w:val="Nadpis4"/>
    <w:uiPriority w:val="99"/>
    <w:rsid w:val="00F540DC"/>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uiPriority w:val="99"/>
    <w:rsid w:val="00F540DC"/>
    <w:rPr>
      <w:rFonts w:ascii="Times New Roman" w:eastAsia="Times New Roman" w:hAnsi="Times New Roman" w:cs="Times New Roman"/>
      <w:b/>
      <w:bCs/>
      <w:sz w:val="28"/>
      <w:szCs w:val="28"/>
      <w:lang w:eastAsia="cs-CZ"/>
    </w:rPr>
  </w:style>
  <w:style w:type="character" w:customStyle="1" w:styleId="Nadpis6Char">
    <w:name w:val="Nadpis 6 Char"/>
    <w:basedOn w:val="Standardnpsmoodstavce"/>
    <w:link w:val="Nadpis6"/>
    <w:uiPriority w:val="99"/>
    <w:rsid w:val="00F540DC"/>
    <w:rPr>
      <w:rFonts w:ascii="Arial" w:eastAsia="Times New Roman" w:hAnsi="Arial" w:cs="Arial"/>
      <w:b/>
      <w:bCs/>
      <w:sz w:val="20"/>
      <w:szCs w:val="20"/>
      <w:lang w:eastAsia="cs-CZ"/>
    </w:rPr>
  </w:style>
  <w:style w:type="character" w:customStyle="1" w:styleId="Nadpis7Char">
    <w:name w:val="Nadpis 7 Char"/>
    <w:basedOn w:val="Standardnpsmoodstavce"/>
    <w:link w:val="Nadpis7"/>
    <w:uiPriority w:val="99"/>
    <w:rsid w:val="00F540DC"/>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F540DC"/>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9"/>
    <w:rsid w:val="00F540DC"/>
    <w:rPr>
      <w:rFonts w:ascii="Arial" w:eastAsia="Times New Roman" w:hAnsi="Arial" w:cs="Arial"/>
      <w:lang w:eastAsia="cs-CZ"/>
    </w:rPr>
  </w:style>
  <w:style w:type="paragraph" w:customStyle="1" w:styleId="Nadpis1">
    <w:name w:val="Nadpis1"/>
    <w:basedOn w:val="Nadpis10"/>
    <w:uiPriority w:val="99"/>
    <w:rsid w:val="00F540DC"/>
    <w:pPr>
      <w:keepLines w:val="0"/>
      <w:numPr>
        <w:numId w:val="4"/>
      </w:numPr>
      <w:tabs>
        <w:tab w:val="clear" w:pos="432"/>
      </w:tabs>
      <w:spacing w:before="0" w:line="240" w:lineRule="auto"/>
      <w:ind w:left="1080" w:hanging="720"/>
      <w:jc w:val="both"/>
    </w:pPr>
    <w:rPr>
      <w:rFonts w:ascii="Arial" w:eastAsia="Times New Roman" w:hAnsi="Arial" w:cs="Arial"/>
      <w:b/>
      <w:bCs/>
      <w:color w:val="auto"/>
      <w:sz w:val="26"/>
      <w:szCs w:val="26"/>
    </w:rPr>
  </w:style>
  <w:style w:type="character" w:customStyle="1" w:styleId="Nadpis1Char">
    <w:name w:val="Nadpis 1 Char"/>
    <w:basedOn w:val="Standardnpsmoodstavce"/>
    <w:link w:val="Nadpis10"/>
    <w:uiPriority w:val="9"/>
    <w:rsid w:val="00F540DC"/>
    <w:rPr>
      <w:rFonts w:asciiTheme="majorHAnsi" w:eastAsiaTheme="majorEastAsia" w:hAnsiTheme="majorHAnsi" w:cstheme="majorBidi"/>
      <w:color w:val="2E74B5" w:themeColor="accent1" w:themeShade="BF"/>
      <w:sz w:val="32"/>
      <w:szCs w:val="32"/>
    </w:rPr>
  </w:style>
  <w:style w:type="character" w:styleId="Odkaznakoment">
    <w:name w:val="annotation reference"/>
    <w:basedOn w:val="Standardnpsmoodstavce"/>
    <w:uiPriority w:val="99"/>
    <w:unhideWhenUsed/>
    <w:rsid w:val="00535783"/>
    <w:rPr>
      <w:sz w:val="16"/>
      <w:szCs w:val="16"/>
    </w:rPr>
  </w:style>
  <w:style w:type="paragraph" w:styleId="Textkomente">
    <w:name w:val="annotation text"/>
    <w:aliases w:val="Comment Text Char,Comment Text Char Char Char"/>
    <w:basedOn w:val="Normln"/>
    <w:link w:val="TextkomenteChar"/>
    <w:uiPriority w:val="99"/>
    <w:unhideWhenUsed/>
    <w:rsid w:val="00535783"/>
    <w:pPr>
      <w:spacing w:line="240" w:lineRule="auto"/>
    </w:pPr>
    <w:rPr>
      <w:sz w:val="20"/>
      <w:szCs w:val="20"/>
    </w:rPr>
  </w:style>
  <w:style w:type="character" w:customStyle="1" w:styleId="TextkomenteChar">
    <w:name w:val="Text komentáře Char"/>
    <w:aliases w:val="Comment Text Char Char,Comment Text Char Char Char Char"/>
    <w:basedOn w:val="Standardnpsmoodstavce"/>
    <w:link w:val="Textkomente"/>
    <w:uiPriority w:val="99"/>
    <w:rsid w:val="00535783"/>
    <w:rPr>
      <w:sz w:val="20"/>
      <w:szCs w:val="20"/>
    </w:rPr>
  </w:style>
  <w:style w:type="paragraph" w:styleId="Pedmtkomente">
    <w:name w:val="annotation subject"/>
    <w:basedOn w:val="Textkomente"/>
    <w:next w:val="Textkomente"/>
    <w:link w:val="PedmtkomenteChar"/>
    <w:uiPriority w:val="99"/>
    <w:semiHidden/>
    <w:unhideWhenUsed/>
    <w:rsid w:val="00535783"/>
    <w:rPr>
      <w:b/>
      <w:bCs/>
    </w:rPr>
  </w:style>
  <w:style w:type="character" w:customStyle="1" w:styleId="PedmtkomenteChar">
    <w:name w:val="Předmět komentáře Char"/>
    <w:basedOn w:val="TextkomenteChar"/>
    <w:link w:val="Pedmtkomente"/>
    <w:uiPriority w:val="99"/>
    <w:semiHidden/>
    <w:rsid w:val="00535783"/>
    <w:rPr>
      <w:b/>
      <w:bCs/>
      <w:sz w:val="20"/>
      <w:szCs w:val="20"/>
    </w:rPr>
  </w:style>
  <w:style w:type="paragraph" w:styleId="Textbubliny">
    <w:name w:val="Balloon Text"/>
    <w:basedOn w:val="Normln"/>
    <w:link w:val="TextbublinyChar"/>
    <w:uiPriority w:val="99"/>
    <w:semiHidden/>
    <w:unhideWhenUsed/>
    <w:rsid w:val="0053578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5783"/>
    <w:rPr>
      <w:rFonts w:ascii="Segoe UI" w:hAnsi="Segoe UI" w:cs="Segoe UI"/>
      <w:sz w:val="18"/>
      <w:szCs w:val="18"/>
    </w:rPr>
  </w:style>
  <w:style w:type="character" w:styleId="Hypertextovodkaz">
    <w:name w:val="Hyperlink"/>
    <w:basedOn w:val="Standardnpsmoodstavce"/>
    <w:rsid w:val="009E0872"/>
    <w:rPr>
      <w:rFonts w:cs="Times New Roman"/>
      <w:color w:val="0000FF"/>
      <w:u w:val="single"/>
    </w:rPr>
  </w:style>
  <w:style w:type="paragraph" w:styleId="Zkladntext3">
    <w:name w:val="Body Text 3"/>
    <w:basedOn w:val="Normln"/>
    <w:link w:val="Zkladntext3Char"/>
    <w:uiPriority w:val="99"/>
    <w:semiHidden/>
    <w:unhideWhenUsed/>
    <w:rsid w:val="00B5395B"/>
    <w:pPr>
      <w:spacing w:after="120"/>
    </w:pPr>
    <w:rPr>
      <w:sz w:val="16"/>
      <w:szCs w:val="16"/>
    </w:rPr>
  </w:style>
  <w:style w:type="character" w:customStyle="1" w:styleId="Zkladntext3Char">
    <w:name w:val="Základní text 3 Char"/>
    <w:basedOn w:val="Standardnpsmoodstavce"/>
    <w:link w:val="Zkladntext3"/>
    <w:uiPriority w:val="99"/>
    <w:semiHidden/>
    <w:rsid w:val="00B5395B"/>
    <w:rPr>
      <w:sz w:val="16"/>
      <w:szCs w:val="16"/>
    </w:rPr>
  </w:style>
  <w:style w:type="paragraph" w:styleId="Bezmezer">
    <w:name w:val="No Spacing"/>
    <w:uiPriority w:val="1"/>
    <w:qFormat/>
    <w:rsid w:val="00607CF9"/>
    <w:pPr>
      <w:spacing w:after="0" w:line="240" w:lineRule="auto"/>
    </w:pPr>
  </w:style>
  <w:style w:type="paragraph" w:customStyle="1" w:styleId="Default">
    <w:name w:val="Default"/>
    <w:rsid w:val="00F474A6"/>
    <w:pPr>
      <w:autoSpaceDE w:val="0"/>
      <w:autoSpaceDN w:val="0"/>
      <w:adjustRightInd w:val="0"/>
      <w:spacing w:after="0" w:line="240" w:lineRule="auto"/>
    </w:pPr>
    <w:rPr>
      <w:rFonts w:ascii="Arial" w:hAnsi="Arial" w:cs="Arial"/>
      <w:color w:val="000000"/>
      <w:sz w:val="24"/>
      <w:szCs w:val="24"/>
    </w:rPr>
  </w:style>
  <w:style w:type="character" w:styleId="Nevyeenzmnka">
    <w:name w:val="Unresolved Mention"/>
    <w:basedOn w:val="Standardnpsmoodstavce"/>
    <w:uiPriority w:val="99"/>
    <w:semiHidden/>
    <w:unhideWhenUsed/>
    <w:rsid w:val="00EF6B49"/>
    <w:rPr>
      <w:color w:val="605E5C"/>
      <w:shd w:val="clear" w:color="auto" w:fill="E1DFDD"/>
    </w:rPr>
  </w:style>
  <w:style w:type="paragraph" w:customStyle="1" w:styleId="02-ODST-2">
    <w:name w:val="02-ODST-2"/>
    <w:basedOn w:val="Normln"/>
    <w:qFormat/>
    <w:rsid w:val="00532857"/>
    <w:pPr>
      <w:numPr>
        <w:ilvl w:val="1"/>
        <w:numId w:val="29"/>
      </w:numPr>
      <w:tabs>
        <w:tab w:val="left" w:pos="567"/>
      </w:tabs>
      <w:spacing w:before="120" w:after="0" w:line="240" w:lineRule="auto"/>
      <w:jc w:val="both"/>
    </w:pPr>
    <w:rPr>
      <w:rFonts w:ascii="Arial" w:eastAsia="Times New Roman" w:hAnsi="Arial" w:cs="Arial"/>
      <w:color w:val="000000"/>
      <w:lang w:eastAsia="cs-CZ"/>
    </w:rPr>
  </w:style>
  <w:style w:type="paragraph" w:customStyle="1" w:styleId="01-L">
    <w:name w:val="01-ČL."/>
    <w:basedOn w:val="Normln"/>
    <w:next w:val="Normln"/>
    <w:qFormat/>
    <w:rsid w:val="00532857"/>
    <w:pPr>
      <w:numPr>
        <w:numId w:val="29"/>
      </w:numPr>
      <w:spacing w:before="600" w:after="0" w:line="240" w:lineRule="auto"/>
      <w:jc w:val="center"/>
    </w:pPr>
    <w:rPr>
      <w:rFonts w:ascii="Arial" w:eastAsia="Times New Roman" w:hAnsi="Arial" w:cs="Arial"/>
      <w:b/>
      <w:bCs/>
      <w:color w:val="000000"/>
      <w:sz w:val="24"/>
      <w:lang w:eastAsia="cs-CZ"/>
    </w:rPr>
  </w:style>
  <w:style w:type="paragraph" w:customStyle="1" w:styleId="05-ODST-3">
    <w:name w:val="05-ODST-3"/>
    <w:basedOn w:val="02-ODST-2"/>
    <w:qFormat/>
    <w:rsid w:val="00532857"/>
    <w:pPr>
      <w:numPr>
        <w:ilvl w:val="2"/>
      </w:numPr>
      <w:tabs>
        <w:tab w:val="clear" w:pos="567"/>
        <w:tab w:val="left" w:pos="1134"/>
      </w:tabs>
    </w:pPr>
  </w:style>
  <w:style w:type="paragraph" w:customStyle="1" w:styleId="10-ODST-3">
    <w:name w:val="10-ODST-3"/>
    <w:basedOn w:val="05-ODST-3"/>
    <w:qFormat/>
    <w:rsid w:val="00532857"/>
    <w:pPr>
      <w:numPr>
        <w:ilvl w:val="3"/>
      </w:numPr>
      <w:tabs>
        <w:tab w:val="left" w:pos="1701"/>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45188">
      <w:bodyDiv w:val="1"/>
      <w:marLeft w:val="0"/>
      <w:marRight w:val="0"/>
      <w:marTop w:val="0"/>
      <w:marBottom w:val="0"/>
      <w:divBdr>
        <w:top w:val="none" w:sz="0" w:space="0" w:color="auto"/>
        <w:left w:val="none" w:sz="0" w:space="0" w:color="auto"/>
        <w:bottom w:val="none" w:sz="0" w:space="0" w:color="auto"/>
        <w:right w:val="none" w:sz="0" w:space="0" w:color="auto"/>
      </w:divBdr>
    </w:div>
    <w:div w:id="383531946">
      <w:bodyDiv w:val="1"/>
      <w:marLeft w:val="0"/>
      <w:marRight w:val="120"/>
      <w:marTop w:val="0"/>
      <w:marBottom w:val="0"/>
      <w:divBdr>
        <w:top w:val="none" w:sz="0" w:space="0" w:color="auto"/>
        <w:left w:val="none" w:sz="0" w:space="0" w:color="auto"/>
        <w:bottom w:val="none" w:sz="0" w:space="0" w:color="auto"/>
        <w:right w:val="none" w:sz="0" w:space="0" w:color="auto"/>
      </w:divBdr>
      <w:divsChild>
        <w:div w:id="1648438806">
          <w:marLeft w:val="0"/>
          <w:marRight w:val="0"/>
          <w:marTop w:val="0"/>
          <w:marBottom w:val="0"/>
          <w:divBdr>
            <w:top w:val="none" w:sz="0" w:space="0" w:color="auto"/>
            <w:left w:val="none" w:sz="0" w:space="0" w:color="auto"/>
            <w:bottom w:val="none" w:sz="0" w:space="0" w:color="auto"/>
            <w:right w:val="none" w:sz="0" w:space="0" w:color="auto"/>
          </w:divBdr>
          <w:divsChild>
            <w:div w:id="11608819">
              <w:marLeft w:val="0"/>
              <w:marRight w:val="0"/>
              <w:marTop w:val="0"/>
              <w:marBottom w:val="0"/>
              <w:divBdr>
                <w:top w:val="none" w:sz="0" w:space="0" w:color="auto"/>
                <w:left w:val="none" w:sz="0" w:space="0" w:color="auto"/>
                <w:bottom w:val="none" w:sz="0" w:space="0" w:color="auto"/>
                <w:right w:val="none" w:sz="0" w:space="0" w:color="auto"/>
              </w:divBdr>
              <w:divsChild>
                <w:div w:id="847528224">
                  <w:marLeft w:val="0"/>
                  <w:marRight w:val="0"/>
                  <w:marTop w:val="0"/>
                  <w:marBottom w:val="0"/>
                  <w:divBdr>
                    <w:top w:val="none" w:sz="0" w:space="0" w:color="auto"/>
                    <w:left w:val="none" w:sz="0" w:space="0" w:color="auto"/>
                    <w:bottom w:val="none" w:sz="0" w:space="0" w:color="auto"/>
                    <w:right w:val="none" w:sz="0" w:space="0" w:color="auto"/>
                  </w:divBdr>
                  <w:divsChild>
                    <w:div w:id="17074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64494">
      <w:bodyDiv w:val="1"/>
      <w:marLeft w:val="0"/>
      <w:marRight w:val="120"/>
      <w:marTop w:val="0"/>
      <w:marBottom w:val="0"/>
      <w:divBdr>
        <w:top w:val="none" w:sz="0" w:space="0" w:color="auto"/>
        <w:left w:val="none" w:sz="0" w:space="0" w:color="auto"/>
        <w:bottom w:val="none" w:sz="0" w:space="0" w:color="auto"/>
        <w:right w:val="none" w:sz="0" w:space="0" w:color="auto"/>
      </w:divBdr>
      <w:divsChild>
        <w:div w:id="715396385">
          <w:marLeft w:val="0"/>
          <w:marRight w:val="0"/>
          <w:marTop w:val="0"/>
          <w:marBottom w:val="0"/>
          <w:divBdr>
            <w:top w:val="none" w:sz="0" w:space="0" w:color="auto"/>
            <w:left w:val="none" w:sz="0" w:space="0" w:color="auto"/>
            <w:bottom w:val="none" w:sz="0" w:space="0" w:color="auto"/>
            <w:right w:val="none" w:sz="0" w:space="0" w:color="auto"/>
          </w:divBdr>
          <w:divsChild>
            <w:div w:id="1865897908">
              <w:marLeft w:val="0"/>
              <w:marRight w:val="0"/>
              <w:marTop w:val="0"/>
              <w:marBottom w:val="0"/>
              <w:divBdr>
                <w:top w:val="none" w:sz="0" w:space="0" w:color="auto"/>
                <w:left w:val="none" w:sz="0" w:space="0" w:color="auto"/>
                <w:bottom w:val="none" w:sz="0" w:space="0" w:color="auto"/>
                <w:right w:val="none" w:sz="0" w:space="0" w:color="auto"/>
              </w:divBdr>
              <w:divsChild>
                <w:div w:id="1191338894">
                  <w:marLeft w:val="0"/>
                  <w:marRight w:val="0"/>
                  <w:marTop w:val="0"/>
                  <w:marBottom w:val="0"/>
                  <w:divBdr>
                    <w:top w:val="none" w:sz="0" w:space="0" w:color="auto"/>
                    <w:left w:val="none" w:sz="0" w:space="0" w:color="auto"/>
                    <w:bottom w:val="none" w:sz="0" w:space="0" w:color="auto"/>
                    <w:right w:val="none" w:sz="0" w:space="0" w:color="auto"/>
                  </w:divBdr>
                  <w:divsChild>
                    <w:div w:id="157347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741355">
      <w:bodyDiv w:val="1"/>
      <w:marLeft w:val="0"/>
      <w:marRight w:val="120"/>
      <w:marTop w:val="0"/>
      <w:marBottom w:val="0"/>
      <w:divBdr>
        <w:top w:val="none" w:sz="0" w:space="0" w:color="auto"/>
        <w:left w:val="none" w:sz="0" w:space="0" w:color="auto"/>
        <w:bottom w:val="none" w:sz="0" w:space="0" w:color="auto"/>
        <w:right w:val="none" w:sz="0" w:space="0" w:color="auto"/>
      </w:divBdr>
      <w:divsChild>
        <w:div w:id="1646085708">
          <w:marLeft w:val="0"/>
          <w:marRight w:val="0"/>
          <w:marTop w:val="0"/>
          <w:marBottom w:val="0"/>
          <w:divBdr>
            <w:top w:val="none" w:sz="0" w:space="0" w:color="auto"/>
            <w:left w:val="none" w:sz="0" w:space="0" w:color="auto"/>
            <w:bottom w:val="none" w:sz="0" w:space="0" w:color="auto"/>
            <w:right w:val="none" w:sz="0" w:space="0" w:color="auto"/>
          </w:divBdr>
          <w:divsChild>
            <w:div w:id="437333892">
              <w:marLeft w:val="0"/>
              <w:marRight w:val="0"/>
              <w:marTop w:val="0"/>
              <w:marBottom w:val="0"/>
              <w:divBdr>
                <w:top w:val="none" w:sz="0" w:space="0" w:color="auto"/>
                <w:left w:val="none" w:sz="0" w:space="0" w:color="auto"/>
                <w:bottom w:val="none" w:sz="0" w:space="0" w:color="auto"/>
                <w:right w:val="none" w:sz="0" w:space="0" w:color="auto"/>
              </w:divBdr>
              <w:divsChild>
                <w:div w:id="1604067237">
                  <w:marLeft w:val="0"/>
                  <w:marRight w:val="0"/>
                  <w:marTop w:val="0"/>
                  <w:marBottom w:val="0"/>
                  <w:divBdr>
                    <w:top w:val="none" w:sz="0" w:space="0" w:color="auto"/>
                    <w:left w:val="none" w:sz="0" w:space="0" w:color="auto"/>
                    <w:bottom w:val="none" w:sz="0" w:space="0" w:color="auto"/>
                    <w:right w:val="none" w:sz="0" w:space="0" w:color="auto"/>
                  </w:divBdr>
                  <w:divsChild>
                    <w:div w:id="34013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r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vobodova.katerina@nemocnicenachod.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iraservis.hk@tiscali.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ukib.gov.cz/cs/uredni-deska/" TargetMode="External"/><Relationship Id="rId4" Type="http://schemas.openxmlformats.org/officeDocument/2006/relationships/settings" Target="settings.xml"/><Relationship Id="rId9" Type="http://schemas.openxmlformats.org/officeDocument/2006/relationships/hyperlink" Target="mailto:dolkova.petra@nemocnicerk.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FA2A-839C-4FC5-B2AA-AC5C30D2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3564</Words>
  <Characters>21029</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SUPS HNN</Company>
  <LinksUpToDate>false</LinksUpToDate>
  <CharactersWithSpaces>24544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Eliška Erbenová</dc:creator>
  <cp:lastModifiedBy>IT ONN</cp:lastModifiedBy>
  <cp:revision>5</cp:revision>
  <cp:lastPrinted>2025-07-18T10:02:00Z</cp:lastPrinted>
  <dcterms:created xsi:type="dcterms:W3CDTF">2025-09-22T05:02:00Z</dcterms:created>
  <dcterms:modified xsi:type="dcterms:W3CDTF">2025-09-22T10:14:00Z</dcterms:modified>
</cp:coreProperties>
</file>