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AB3A" w14:textId="39536E04" w:rsidR="00982C00" w:rsidRDefault="00B92A74" w:rsidP="00C861DD">
      <w:pPr>
        <w:jc w:val="center"/>
        <w:rPr>
          <w:rFonts w:ascii="Times New Roman" w:hAnsi="Times New Roman" w:cs="Times New Roman"/>
          <w:b/>
          <w:bCs/>
        </w:rPr>
      </w:pPr>
      <w:r w:rsidRPr="00C861DD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178E18E8" w14:textId="77777777" w:rsidR="00C861DD" w:rsidRPr="00C861DD" w:rsidRDefault="00C861DD" w:rsidP="00C861DD">
      <w:pPr>
        <w:jc w:val="center"/>
        <w:rPr>
          <w:rFonts w:ascii="Times New Roman" w:hAnsi="Times New Roman" w:cs="Times New Roman"/>
          <w:b/>
          <w:bCs/>
        </w:rPr>
      </w:pPr>
    </w:p>
    <w:p w14:paraId="1725FD0A" w14:textId="77777777" w:rsidR="00861593" w:rsidRPr="00861593" w:rsidRDefault="00861593" w:rsidP="00861593">
      <w:pPr>
        <w:tabs>
          <w:tab w:val="left" w:pos="4111"/>
        </w:tabs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70A029B7" w14:textId="1D07EC90" w:rsidR="007438E3" w:rsidRDefault="00861593" w:rsidP="00B03DF9">
      <w:pPr>
        <w:tabs>
          <w:tab w:val="left" w:pos="4111"/>
        </w:tabs>
        <w:ind w:left="567" w:right="1134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6159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„Zajištění servisní činností dezinfektorů a mycích přístrojů výrobce </w:t>
      </w:r>
      <w:proofErr w:type="spellStart"/>
      <w:r w:rsidRPr="00861593">
        <w:rPr>
          <w:rFonts w:ascii="Times New Roman" w:hAnsi="Times New Roman" w:cs="Times New Roman"/>
          <w:b/>
          <w:color w:val="0070C0"/>
          <w:sz w:val="28"/>
          <w:szCs w:val="28"/>
        </w:rPr>
        <w:t>Miele</w:t>
      </w:r>
      <w:proofErr w:type="spellEnd"/>
      <w:r w:rsidR="00B03DF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9C380A">
        <w:rPr>
          <w:rFonts w:ascii="Times New Roman" w:hAnsi="Times New Roman" w:cs="Times New Roman"/>
          <w:b/>
          <w:color w:val="0070C0"/>
          <w:sz w:val="28"/>
          <w:szCs w:val="28"/>
        </w:rPr>
        <w:t>I</w:t>
      </w:r>
      <w:r w:rsidR="00B03DF9">
        <w:rPr>
          <w:rFonts w:ascii="Times New Roman" w:hAnsi="Times New Roman" w:cs="Times New Roman"/>
          <w:b/>
          <w:color w:val="0070C0"/>
          <w:sz w:val="28"/>
          <w:szCs w:val="28"/>
        </w:rPr>
        <w:t>II.</w:t>
      </w:r>
      <w:r w:rsidRPr="00861593">
        <w:rPr>
          <w:rFonts w:ascii="Times New Roman" w:hAnsi="Times New Roman" w:cs="Times New Roman"/>
          <w:b/>
          <w:color w:val="0070C0"/>
          <w:sz w:val="28"/>
          <w:szCs w:val="28"/>
        </w:rPr>
        <w:t>“</w:t>
      </w:r>
    </w:p>
    <w:p w14:paraId="75F21A02" w14:textId="77777777" w:rsidR="00861593" w:rsidRPr="003C2E83" w:rsidRDefault="00861593" w:rsidP="00861593">
      <w:pPr>
        <w:tabs>
          <w:tab w:val="left" w:pos="4111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3A78C86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účastníka:   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66C399D6" w:rsidR="00B92A74" w:rsidRPr="003C2E83" w:rsidRDefault="00B92A74" w:rsidP="00B22E5A">
      <w:pPr>
        <w:tabs>
          <w:tab w:val="left" w:pos="2697"/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="00B22E5A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77777777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 xml:space="preserve">Základní způsobilost dle ustanovení § 74 odst. 1 písm. b) a c) zákona č. 134/2016 Sb., o zadávání veřejných zakázek (dále jen „ZZVZ“): </w:t>
      </w:r>
    </w:p>
    <w:p w14:paraId="6619ADE4" w14:textId="77777777" w:rsidR="00B96D64" w:rsidRPr="00B96D64" w:rsidRDefault="00B92A74" w:rsidP="001575C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623C6689" w14:textId="6C4A2DF0" w:rsidR="00D652A0" w:rsidRPr="00570BD6" w:rsidRDefault="00570BD6" w:rsidP="001575C6">
      <w:p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b) </w:t>
      </w:r>
      <w:r w:rsidR="00D652A0"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v evidenci daní zachycen splatný daňový nedoplatek;</w:t>
      </w:r>
    </w:p>
    <w:p w14:paraId="423678E6" w14:textId="72B2904A" w:rsidR="00D652A0" w:rsidRPr="00570BD6" w:rsidRDefault="00570BD6" w:rsidP="001575C6">
      <w:p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c) </w:t>
      </w:r>
      <w:r w:rsidR="00D652A0"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splatný nedoplatek na pojistném nebo na penále na veřejné zdravotní pojištění;</w:t>
      </w:r>
    </w:p>
    <w:p w14:paraId="3E77A4CD" w14:textId="6B87D6FE" w:rsidR="00D652A0" w:rsidRPr="00570BD6" w:rsidRDefault="00570BD6" w:rsidP="001575C6">
      <w:p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e) </w:t>
      </w:r>
      <w:r w:rsidR="00D652A0" w:rsidRPr="00570BD6">
        <w:rPr>
          <w:rFonts w:ascii="Times New Roman" w:hAnsi="Times New Roman"/>
          <w:kern w:val="1"/>
          <w:sz w:val="20"/>
          <w:lang w:eastAsia="fa-IR" w:bidi="fa-IR"/>
        </w:rPr>
        <w:t>není v likvidaci ve smyslu § 187 zákona č. 89/2012 Sb., občanský zákoník, v účinném znění, proti němuž nebylo vydáno rozhodnutí o úpadku ve smyslu § 136 zákona č. 182/2006 Sb., o úpadku a způsobech jeho řešení (insolvenční zákon), v účinném znění, vůči němuž nebyla nařízena nucená správa podle jiného právního předpisu nebo v obdobné situaci podle právního řádu země sídla dodavatele.</w:t>
      </w:r>
    </w:p>
    <w:p w14:paraId="46F41EA3" w14:textId="49C55309" w:rsidR="008D148A" w:rsidRDefault="008D148A" w:rsidP="0094510C">
      <w:pPr>
        <w:rPr>
          <w:rFonts w:ascii="Times New Roman" w:hAnsi="Times New Roman" w:cs="Times New Roman"/>
          <w:sz w:val="20"/>
          <w:szCs w:val="20"/>
        </w:rPr>
      </w:pPr>
    </w:p>
    <w:p w14:paraId="1E56A4C6" w14:textId="77777777" w:rsidR="009C4F17" w:rsidRDefault="009C4F17" w:rsidP="0094510C">
      <w:pPr>
        <w:rPr>
          <w:rFonts w:ascii="Times New Roman" w:hAnsi="Times New Roman" w:cs="Times New Roman"/>
          <w:sz w:val="20"/>
          <w:szCs w:val="20"/>
        </w:rPr>
      </w:pPr>
    </w:p>
    <w:p w14:paraId="64BFC75F" w14:textId="0E4B5995" w:rsidR="00E27698" w:rsidRDefault="00E27698" w:rsidP="009C4F17">
      <w:pPr>
        <w:pStyle w:val="Zkladntextodsazen3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  <w:r w:rsidRPr="00E27698"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49D31D8F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9C380A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1A7E43" w:rsidRDefault="00E27698" w:rsidP="00883F00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1A7E43" w:rsidRDefault="00E27698" w:rsidP="00883F00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560CE1">
        <w:trPr>
          <w:trHeight w:val="454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0CE1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AEEF3" w:themeFill="accent5" w:themeFillTint="33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2FB427FD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lastRenderedPageBreak/>
              <w:t>Jedná se o poddodavatele, který, ve smyslu článku 5</w:t>
            </w:r>
            <w:r w:rsidR="009C380A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Nařízení Rady (EU) 2022/576 ze dne 8. dubna 2022, představuje více než 10% hodnoty zakázky?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F49B996" w14:textId="77777777" w:rsidR="00E00F9A" w:rsidRDefault="00E00F9A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C906005" w14:textId="77777777" w:rsidR="00E00F9A" w:rsidRDefault="00E00F9A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756C74C1" w14:textId="77777777" w:rsidR="00E00F9A" w:rsidRPr="00E11B3E" w:rsidRDefault="00E00F9A" w:rsidP="00E00F9A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5CC7FB56" w14:textId="77777777" w:rsidR="00E00F9A" w:rsidRPr="009C4F17" w:rsidRDefault="00E00F9A" w:rsidP="00E00F9A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7F01E961" w14:textId="77777777" w:rsidR="00E00F9A" w:rsidRPr="009C4F17" w:rsidRDefault="00E00F9A" w:rsidP="00E00F9A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76337F6" w14:textId="77777777" w:rsidR="00E00F9A" w:rsidRPr="009C4F17" w:rsidRDefault="00E00F9A" w:rsidP="00E00F9A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04668674" w14:textId="77777777" w:rsidR="00E00F9A" w:rsidRDefault="00E00F9A" w:rsidP="00E00F9A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C40B873" w14:textId="3E75BB2B" w:rsidR="00E00F9A" w:rsidRPr="00E00F9A" w:rsidRDefault="00E00F9A" w:rsidP="00E00F9A">
      <w:pPr>
        <w:tabs>
          <w:tab w:val="center" w:pos="4536"/>
        </w:tabs>
        <w:ind w:left="426" w:hanging="426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5.</w:t>
      </w:r>
      <w:r>
        <w:rPr>
          <w:rFonts w:ascii="Times New Roman" w:hAnsi="Times New Roman"/>
          <w:b/>
          <w:sz w:val="20"/>
        </w:rPr>
        <w:tab/>
      </w:r>
      <w:r w:rsidRPr="00E00F9A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09F10958" w14:textId="77777777" w:rsidR="00E00F9A" w:rsidRDefault="00E00F9A" w:rsidP="00E00F9A">
      <w:pPr>
        <w:pStyle w:val="Odstavecseseznamem"/>
        <w:ind w:left="360"/>
        <w:rPr>
          <w:rFonts w:ascii="Times New Roman" w:hAnsi="Times New Roman"/>
          <w:sz w:val="20"/>
        </w:rPr>
      </w:pPr>
    </w:p>
    <w:p w14:paraId="7F00284B" w14:textId="77777777" w:rsidR="00E00F9A" w:rsidRPr="00415B89" w:rsidRDefault="00E00F9A" w:rsidP="00E00F9A">
      <w:pPr>
        <w:tabs>
          <w:tab w:val="left" w:pos="2340"/>
        </w:tabs>
        <w:spacing w:after="120" w:line="280" w:lineRule="atLeas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4416AF58" w14:textId="77777777" w:rsidR="00E00F9A" w:rsidRPr="00415B89" w:rsidRDefault="00E00F9A" w:rsidP="00E00F9A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3551A49A" w14:textId="77777777" w:rsidR="00E00F9A" w:rsidRPr="00415B89" w:rsidRDefault="00E00F9A" w:rsidP="00E00F9A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1824756D" w14:textId="77777777" w:rsidR="00E00F9A" w:rsidRPr="00415B89" w:rsidRDefault="00E00F9A" w:rsidP="00E00F9A">
      <w:pPr>
        <w:autoSpaceDE w:val="0"/>
        <w:autoSpaceDN w:val="0"/>
        <w:adjustRightInd w:val="0"/>
        <w:spacing w:after="24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49B98308" w14:textId="77777777" w:rsidR="00E00F9A" w:rsidRPr="00415B89" w:rsidRDefault="00E00F9A" w:rsidP="00E00F9A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64F52FD" w14:textId="55FA1DBD" w:rsidR="00E00F9A" w:rsidRPr="006E26CD" w:rsidRDefault="00E00F9A" w:rsidP="00E00F9A">
      <w:pPr>
        <w:pStyle w:val="Podnadpis"/>
        <w:spacing w:after="240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1C2F7866" w14:textId="4D92D119" w:rsidR="00E00F9A" w:rsidRDefault="00E00F9A" w:rsidP="00E00F9A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75771C5F" w14:textId="38314A3F" w:rsidR="002771FF" w:rsidRPr="00F75248" w:rsidRDefault="002771FF" w:rsidP="00B03DF9">
      <w:pPr>
        <w:pStyle w:val="Zkladntextodsazen31"/>
        <w:ind w:left="0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60CE1">
      <w:pPr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B03BED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Default="00B92A74">
    <w:pPr>
      <w:pStyle w:val="Zpat"/>
      <w:jc w:val="center"/>
    </w:pPr>
    <w:r w:rsidRPr="00D2414A">
      <w:rPr>
        <w:sz w:val="22"/>
        <w:szCs w:val="22"/>
      </w:rPr>
      <w:fldChar w:fldCharType="begin"/>
    </w:r>
    <w:r w:rsidRPr="00D2414A">
      <w:rPr>
        <w:sz w:val="22"/>
        <w:szCs w:val="22"/>
      </w:rPr>
      <w:instrText xml:space="preserve"> PAGE   \* MERGEFORMAT </w:instrText>
    </w:r>
    <w:r w:rsidRPr="00D2414A">
      <w:rPr>
        <w:sz w:val="22"/>
        <w:szCs w:val="22"/>
      </w:rPr>
      <w:fldChar w:fldCharType="separate"/>
    </w:r>
    <w:r w:rsidR="00860A7C">
      <w:rPr>
        <w:noProof/>
        <w:sz w:val="22"/>
        <w:szCs w:val="22"/>
      </w:rPr>
      <w:t>2</w:t>
    </w:r>
    <w:r w:rsidRPr="00D2414A">
      <w:rPr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50ADB5C9" w14:textId="77777777" w:rsidR="00E00F9A" w:rsidRPr="0006041C" w:rsidRDefault="00E00F9A" w:rsidP="00E00F9A">
      <w:pPr>
        <w:pStyle w:val="Textpoznpodarou"/>
        <w:jc w:val="both"/>
        <w:rPr>
          <w:sz w:val="16"/>
          <w:szCs w:val="16"/>
        </w:rPr>
      </w:pPr>
      <w:r w:rsidRPr="00073A9F">
        <w:rPr>
          <w:rStyle w:val="Znakapoznpodarou"/>
          <w:rFonts w:ascii="Times New Roman" w:hAnsi="Times New Roman"/>
          <w:sz w:val="16"/>
          <w:szCs w:val="16"/>
        </w:rPr>
        <w:footnoteRef/>
      </w:r>
      <w:r w:rsidRPr="00073A9F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</w:t>
      </w:r>
      <w:r w:rsidRPr="0006041C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5769" w14:textId="67A52BFF" w:rsidR="00982C00" w:rsidRPr="00C861DD" w:rsidRDefault="00982C00" w:rsidP="00407D6D">
    <w:pPr>
      <w:rPr>
        <w:rFonts w:ascii="Times New Roman" w:hAnsi="Times New Roman" w:cs="Times New Roman"/>
        <w:b/>
        <w:bCs/>
        <w:sz w:val="20"/>
        <w:szCs w:val="20"/>
      </w:rPr>
    </w:pPr>
    <w:r w:rsidRPr="00C861DD">
      <w:rPr>
        <w:rFonts w:ascii="Times New Roman" w:hAnsi="Times New Roman" w:cs="Times New Roman"/>
        <w:b/>
        <w:bCs/>
        <w:iCs/>
        <w:sz w:val="20"/>
        <w:szCs w:val="20"/>
      </w:rPr>
      <w:t xml:space="preserve">Příloha č. </w:t>
    </w:r>
    <w:r w:rsidR="00E57B00">
      <w:rPr>
        <w:rFonts w:ascii="Times New Roman" w:hAnsi="Times New Roman" w:cs="Times New Roman"/>
        <w:b/>
        <w:bCs/>
        <w:iCs/>
        <w:sz w:val="20"/>
        <w:szCs w:val="20"/>
      </w:rPr>
      <w:t>3</w:t>
    </w:r>
    <w:r w:rsidR="00560CE1" w:rsidRPr="00C861DD">
      <w:rPr>
        <w:rFonts w:ascii="Times New Roman" w:hAnsi="Times New Roman" w:cs="Times New Roman"/>
        <w:b/>
        <w:bCs/>
        <w:iCs/>
        <w:sz w:val="20"/>
        <w:szCs w:val="20"/>
      </w:rPr>
      <w:t>_</w:t>
    </w:r>
    <w:r w:rsidR="00407D6D" w:rsidRPr="00C861DD">
      <w:rPr>
        <w:rFonts w:ascii="Times New Roman" w:hAnsi="Times New Roman" w:cs="Times New Roman"/>
        <w:b/>
        <w:bCs/>
        <w:iCs/>
        <w:sz w:val="20"/>
        <w:szCs w:val="20"/>
      </w:rPr>
      <w:t>zadávací dokumentace</w:t>
    </w:r>
    <w:r w:rsidRPr="00C861DD">
      <w:rPr>
        <w:rFonts w:ascii="Times New Roman" w:hAnsi="Times New Roman" w:cs="Times New Roman"/>
        <w:b/>
        <w:bCs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06040F0"/>
    <w:multiLevelType w:val="hybridMultilevel"/>
    <w:tmpl w:val="440015FC"/>
    <w:lvl w:ilvl="0" w:tplc="6AACB1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B5029"/>
    <w:multiLevelType w:val="hybridMultilevel"/>
    <w:tmpl w:val="759AF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D1F0CC0"/>
    <w:multiLevelType w:val="hybridMultilevel"/>
    <w:tmpl w:val="AF1E85B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7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6"/>
  </w:num>
  <w:num w:numId="2" w16cid:durableId="748766961">
    <w:abstractNumId w:val="20"/>
  </w:num>
  <w:num w:numId="3" w16cid:durableId="684523783">
    <w:abstractNumId w:val="24"/>
  </w:num>
  <w:num w:numId="4" w16cid:durableId="1693070500">
    <w:abstractNumId w:val="23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21"/>
  </w:num>
  <w:num w:numId="8" w16cid:durableId="1998722028">
    <w:abstractNumId w:val="27"/>
  </w:num>
  <w:num w:numId="9" w16cid:durableId="210852553">
    <w:abstractNumId w:val="17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3"/>
  </w:num>
  <w:num w:numId="21" w16cid:durableId="803042093">
    <w:abstractNumId w:val="15"/>
  </w:num>
  <w:num w:numId="22" w16cid:durableId="179273054">
    <w:abstractNumId w:val="14"/>
  </w:num>
  <w:num w:numId="23" w16cid:durableId="1714380369">
    <w:abstractNumId w:val="19"/>
  </w:num>
  <w:num w:numId="24" w16cid:durableId="2038040296">
    <w:abstractNumId w:val="25"/>
  </w:num>
  <w:num w:numId="25" w16cid:durableId="274797722">
    <w:abstractNumId w:val="28"/>
  </w:num>
  <w:num w:numId="26" w16cid:durableId="706564666">
    <w:abstractNumId w:val="22"/>
  </w:num>
  <w:num w:numId="27" w16cid:durableId="354693100">
    <w:abstractNumId w:val="18"/>
  </w:num>
  <w:num w:numId="28" w16cid:durableId="1855727045">
    <w:abstractNumId w:val="12"/>
  </w:num>
  <w:num w:numId="29" w16cid:durableId="13880718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42716"/>
    <w:rsid w:val="000641F3"/>
    <w:rsid w:val="00087342"/>
    <w:rsid w:val="000932AA"/>
    <w:rsid w:val="000979F3"/>
    <w:rsid w:val="000A188B"/>
    <w:rsid w:val="000A7916"/>
    <w:rsid w:val="000B162F"/>
    <w:rsid w:val="000B7C19"/>
    <w:rsid w:val="000C3681"/>
    <w:rsid w:val="00130B49"/>
    <w:rsid w:val="00131918"/>
    <w:rsid w:val="001349FD"/>
    <w:rsid w:val="00134A52"/>
    <w:rsid w:val="00134BE3"/>
    <w:rsid w:val="001412E4"/>
    <w:rsid w:val="00143A7C"/>
    <w:rsid w:val="00150A7B"/>
    <w:rsid w:val="001575C6"/>
    <w:rsid w:val="00163687"/>
    <w:rsid w:val="001656B3"/>
    <w:rsid w:val="0019488C"/>
    <w:rsid w:val="00195F69"/>
    <w:rsid w:val="00196E7C"/>
    <w:rsid w:val="001A4782"/>
    <w:rsid w:val="001A7E43"/>
    <w:rsid w:val="001B347D"/>
    <w:rsid w:val="001D153F"/>
    <w:rsid w:val="001E5B2B"/>
    <w:rsid w:val="002235D8"/>
    <w:rsid w:val="002404E4"/>
    <w:rsid w:val="00264626"/>
    <w:rsid w:val="00274E1B"/>
    <w:rsid w:val="002771FF"/>
    <w:rsid w:val="002B79F7"/>
    <w:rsid w:val="002C18F6"/>
    <w:rsid w:val="002C1A3E"/>
    <w:rsid w:val="002F4C22"/>
    <w:rsid w:val="00307615"/>
    <w:rsid w:val="00343A0F"/>
    <w:rsid w:val="003539E5"/>
    <w:rsid w:val="00362359"/>
    <w:rsid w:val="00364A91"/>
    <w:rsid w:val="003765B1"/>
    <w:rsid w:val="003A740D"/>
    <w:rsid w:val="003B35D3"/>
    <w:rsid w:val="003C2E83"/>
    <w:rsid w:val="0040385E"/>
    <w:rsid w:val="00407D6D"/>
    <w:rsid w:val="00435EC1"/>
    <w:rsid w:val="00445540"/>
    <w:rsid w:val="00477179"/>
    <w:rsid w:val="00496498"/>
    <w:rsid w:val="00496A76"/>
    <w:rsid w:val="004A3C16"/>
    <w:rsid w:val="004A4F26"/>
    <w:rsid w:val="004B09C6"/>
    <w:rsid w:val="004F4EAD"/>
    <w:rsid w:val="00501F5D"/>
    <w:rsid w:val="00507FEA"/>
    <w:rsid w:val="00520AD4"/>
    <w:rsid w:val="0052482F"/>
    <w:rsid w:val="005327A9"/>
    <w:rsid w:val="00535AED"/>
    <w:rsid w:val="00542AFD"/>
    <w:rsid w:val="0054437B"/>
    <w:rsid w:val="00546DAD"/>
    <w:rsid w:val="00560CE1"/>
    <w:rsid w:val="00570BD6"/>
    <w:rsid w:val="005B5503"/>
    <w:rsid w:val="005C0D56"/>
    <w:rsid w:val="005E75AC"/>
    <w:rsid w:val="00604F77"/>
    <w:rsid w:val="00616838"/>
    <w:rsid w:val="00620361"/>
    <w:rsid w:val="0063631C"/>
    <w:rsid w:val="00660095"/>
    <w:rsid w:val="0068265D"/>
    <w:rsid w:val="00695B15"/>
    <w:rsid w:val="006B3280"/>
    <w:rsid w:val="006B73FD"/>
    <w:rsid w:val="006C786E"/>
    <w:rsid w:val="006F27F9"/>
    <w:rsid w:val="007019A0"/>
    <w:rsid w:val="00732C2D"/>
    <w:rsid w:val="007438E3"/>
    <w:rsid w:val="00751ACA"/>
    <w:rsid w:val="00784E96"/>
    <w:rsid w:val="00787AE0"/>
    <w:rsid w:val="0079185D"/>
    <w:rsid w:val="007B1F70"/>
    <w:rsid w:val="007C520E"/>
    <w:rsid w:val="008040C5"/>
    <w:rsid w:val="00817759"/>
    <w:rsid w:val="00825F45"/>
    <w:rsid w:val="00842293"/>
    <w:rsid w:val="00853AC5"/>
    <w:rsid w:val="00853CD8"/>
    <w:rsid w:val="00860A7C"/>
    <w:rsid w:val="00861593"/>
    <w:rsid w:val="008704A6"/>
    <w:rsid w:val="008970D1"/>
    <w:rsid w:val="008A48D0"/>
    <w:rsid w:val="008D148A"/>
    <w:rsid w:val="008E29BE"/>
    <w:rsid w:val="008E2FEB"/>
    <w:rsid w:val="008E5481"/>
    <w:rsid w:val="008F13B3"/>
    <w:rsid w:val="008F5A27"/>
    <w:rsid w:val="00901861"/>
    <w:rsid w:val="00931888"/>
    <w:rsid w:val="009345B0"/>
    <w:rsid w:val="0094510C"/>
    <w:rsid w:val="00966A4A"/>
    <w:rsid w:val="00973050"/>
    <w:rsid w:val="00980708"/>
    <w:rsid w:val="00982C00"/>
    <w:rsid w:val="009A1239"/>
    <w:rsid w:val="009C380A"/>
    <w:rsid w:val="009C4F17"/>
    <w:rsid w:val="009C7C33"/>
    <w:rsid w:val="009D09B6"/>
    <w:rsid w:val="009E5470"/>
    <w:rsid w:val="009F603B"/>
    <w:rsid w:val="00A028F0"/>
    <w:rsid w:val="00A20A1F"/>
    <w:rsid w:val="00A40F3C"/>
    <w:rsid w:val="00A42B5E"/>
    <w:rsid w:val="00A55489"/>
    <w:rsid w:val="00A579F0"/>
    <w:rsid w:val="00A61B39"/>
    <w:rsid w:val="00A736C6"/>
    <w:rsid w:val="00A85EF2"/>
    <w:rsid w:val="00A87487"/>
    <w:rsid w:val="00A95856"/>
    <w:rsid w:val="00AF11FF"/>
    <w:rsid w:val="00AF1CFB"/>
    <w:rsid w:val="00AF2D07"/>
    <w:rsid w:val="00AF2FAB"/>
    <w:rsid w:val="00AF36C5"/>
    <w:rsid w:val="00AF702A"/>
    <w:rsid w:val="00B03BED"/>
    <w:rsid w:val="00B03DF9"/>
    <w:rsid w:val="00B044E5"/>
    <w:rsid w:val="00B22E5A"/>
    <w:rsid w:val="00B25E17"/>
    <w:rsid w:val="00B26623"/>
    <w:rsid w:val="00B3263E"/>
    <w:rsid w:val="00B67DAC"/>
    <w:rsid w:val="00B712DD"/>
    <w:rsid w:val="00B871A4"/>
    <w:rsid w:val="00B92218"/>
    <w:rsid w:val="00B92A74"/>
    <w:rsid w:val="00B96D64"/>
    <w:rsid w:val="00BB307E"/>
    <w:rsid w:val="00BB70B8"/>
    <w:rsid w:val="00BD1C6C"/>
    <w:rsid w:val="00BE5123"/>
    <w:rsid w:val="00BF2B87"/>
    <w:rsid w:val="00BF5C5B"/>
    <w:rsid w:val="00C364F1"/>
    <w:rsid w:val="00C5448D"/>
    <w:rsid w:val="00C725A1"/>
    <w:rsid w:val="00C76B04"/>
    <w:rsid w:val="00C861DD"/>
    <w:rsid w:val="00C93BD2"/>
    <w:rsid w:val="00C96460"/>
    <w:rsid w:val="00CA3B32"/>
    <w:rsid w:val="00CA59BE"/>
    <w:rsid w:val="00CB6616"/>
    <w:rsid w:val="00CB7589"/>
    <w:rsid w:val="00CD5A65"/>
    <w:rsid w:val="00CE26FD"/>
    <w:rsid w:val="00CF3B5B"/>
    <w:rsid w:val="00D12BDA"/>
    <w:rsid w:val="00D2414A"/>
    <w:rsid w:val="00D50496"/>
    <w:rsid w:val="00D55B68"/>
    <w:rsid w:val="00D62279"/>
    <w:rsid w:val="00D652A0"/>
    <w:rsid w:val="00D65B75"/>
    <w:rsid w:val="00D66565"/>
    <w:rsid w:val="00D83F92"/>
    <w:rsid w:val="00DB2FAD"/>
    <w:rsid w:val="00DC0220"/>
    <w:rsid w:val="00DC68F4"/>
    <w:rsid w:val="00DE4454"/>
    <w:rsid w:val="00DE5D4F"/>
    <w:rsid w:val="00E00F9A"/>
    <w:rsid w:val="00E17718"/>
    <w:rsid w:val="00E21910"/>
    <w:rsid w:val="00E27698"/>
    <w:rsid w:val="00E404C2"/>
    <w:rsid w:val="00E41853"/>
    <w:rsid w:val="00E441F1"/>
    <w:rsid w:val="00E57AAC"/>
    <w:rsid w:val="00E57B00"/>
    <w:rsid w:val="00E63088"/>
    <w:rsid w:val="00E87C2B"/>
    <w:rsid w:val="00E91FC0"/>
    <w:rsid w:val="00EA44D2"/>
    <w:rsid w:val="00EA535C"/>
    <w:rsid w:val="00EB6D78"/>
    <w:rsid w:val="00ED3DD8"/>
    <w:rsid w:val="00EE0ADF"/>
    <w:rsid w:val="00EE3B6A"/>
    <w:rsid w:val="00F15768"/>
    <w:rsid w:val="00F70B27"/>
    <w:rsid w:val="00F71AA4"/>
    <w:rsid w:val="00F75137"/>
    <w:rsid w:val="00F87FB9"/>
    <w:rsid w:val="00FD2D57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Podnadpis">
    <w:name w:val="Subtitle"/>
    <w:basedOn w:val="Normln"/>
    <w:link w:val="PodnadpisChar"/>
    <w:qFormat/>
    <w:locked/>
    <w:rsid w:val="00E00F9A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00F9A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644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38</cp:revision>
  <cp:lastPrinted>2018-02-21T09:35:00Z</cp:lastPrinted>
  <dcterms:created xsi:type="dcterms:W3CDTF">2019-06-05T08:43:00Z</dcterms:created>
  <dcterms:modified xsi:type="dcterms:W3CDTF">2025-08-20T08:34:00Z</dcterms:modified>
</cp:coreProperties>
</file>