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2891D1B5" w:rsidR="004B5567" w:rsidRPr="009B1CD0" w:rsidRDefault="00663311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9B1CD0">
              <w:rPr>
                <w:rFonts w:ascii="Arial" w:hAnsi="Arial" w:cs="Arial"/>
                <w:b/>
                <w:sz w:val="20"/>
                <w:szCs w:val="20"/>
              </w:rPr>
              <w:t>Trauma, tra</w:t>
            </w:r>
            <w:r w:rsidR="006A0FFD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9B1CD0">
              <w:rPr>
                <w:rFonts w:ascii="Arial" w:hAnsi="Arial" w:cs="Arial"/>
                <w:b/>
                <w:sz w:val="20"/>
                <w:szCs w:val="20"/>
              </w:rPr>
              <w:t>ma respektující přístup</w:t>
            </w:r>
          </w:p>
        </w:tc>
      </w:tr>
      <w:tr w:rsidR="004B5567" w:rsidRPr="006915D4" w14:paraId="5DD88BC8" w14:textId="77777777" w:rsidTr="00E66221">
        <w:tc>
          <w:tcPr>
            <w:tcW w:w="2830" w:type="dxa"/>
          </w:tcPr>
          <w:p w14:paraId="7174CE13" w14:textId="11ED1D43" w:rsidR="004B5567" w:rsidRPr="00956235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5DDECF6" w14:textId="5C36442F" w:rsidR="00AD070D" w:rsidRPr="009B1CD0" w:rsidRDefault="004C152D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1CD0">
              <w:rPr>
                <w:rFonts w:ascii="Arial" w:hAnsi="Arial" w:cs="Arial"/>
                <w:sz w:val="20"/>
                <w:szCs w:val="20"/>
              </w:rPr>
              <w:t>Sociální pracovníci, pracovní</w:t>
            </w:r>
            <w:r w:rsidR="00794EC6" w:rsidRPr="009B1CD0">
              <w:rPr>
                <w:rFonts w:ascii="Arial" w:hAnsi="Arial" w:cs="Arial"/>
                <w:sz w:val="20"/>
                <w:szCs w:val="20"/>
              </w:rPr>
              <w:t>ci</w:t>
            </w:r>
            <w:r w:rsidRPr="009B1CD0">
              <w:rPr>
                <w:rFonts w:ascii="Arial" w:hAnsi="Arial" w:cs="Arial"/>
                <w:sz w:val="20"/>
                <w:szCs w:val="20"/>
              </w:rPr>
              <w:t xml:space="preserve"> v sociálních službách</w:t>
            </w:r>
          </w:p>
        </w:tc>
      </w:tr>
      <w:tr w:rsidR="00107DD6" w:rsidRPr="006915D4" w14:paraId="6BC2191C" w14:textId="77777777" w:rsidTr="00E66221">
        <w:tc>
          <w:tcPr>
            <w:tcW w:w="2830" w:type="dxa"/>
          </w:tcPr>
          <w:p w14:paraId="1D79E7E3" w14:textId="37A3AD19" w:rsidR="00107DD6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68C1BED0" w14:textId="6F4DA575" w:rsidR="00107DD6" w:rsidRPr="009B1CD0" w:rsidRDefault="005841AF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1CD0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54585B" w:rsidRPr="006915D4" w14:paraId="25CDB521" w14:textId="77777777" w:rsidTr="00E66221">
        <w:tc>
          <w:tcPr>
            <w:tcW w:w="2830" w:type="dxa"/>
          </w:tcPr>
          <w:p w14:paraId="57775F95" w14:textId="7434EC04" w:rsidR="0054585B" w:rsidRPr="00956235" w:rsidRDefault="0054585B" w:rsidP="0054585B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5801CF3C" w14:textId="5E12B87E" w:rsidR="00AC3E65" w:rsidRPr="009B1CD0" w:rsidRDefault="00AC3E65" w:rsidP="00AC3E65">
            <w:pPr>
              <w:rPr>
                <w:rFonts w:ascii="Arial" w:hAnsi="Arial" w:cs="Arial"/>
                <w:sz w:val="20"/>
                <w:szCs w:val="20"/>
              </w:rPr>
            </w:pPr>
            <w:r w:rsidRPr="009B1CD0">
              <w:rPr>
                <w:rFonts w:ascii="Arial" w:hAnsi="Arial" w:cs="Arial"/>
                <w:sz w:val="20"/>
                <w:szCs w:val="20"/>
              </w:rPr>
              <w:t>Záměrem kurzu je p</w:t>
            </w:r>
            <w:r w:rsidR="008A6184" w:rsidRPr="009B1CD0">
              <w:rPr>
                <w:rFonts w:ascii="Arial" w:hAnsi="Arial" w:cs="Arial"/>
                <w:sz w:val="20"/>
                <w:szCs w:val="20"/>
              </w:rPr>
              <w:t>řiblížit</w:t>
            </w:r>
            <w:r w:rsidRPr="009B1CD0">
              <w:rPr>
                <w:rFonts w:ascii="Arial" w:hAnsi="Arial" w:cs="Arial"/>
                <w:sz w:val="20"/>
                <w:szCs w:val="20"/>
              </w:rPr>
              <w:t xml:space="preserve"> účastníkům ze sociálně aktivizačních služeb pro rodiny s dětmi a nízkoprahových služeb pro děti a mládež </w:t>
            </w:r>
            <w:r w:rsidR="008A6184" w:rsidRPr="009B1CD0">
              <w:rPr>
                <w:rFonts w:ascii="Arial" w:hAnsi="Arial" w:cs="Arial"/>
                <w:sz w:val="20"/>
                <w:szCs w:val="20"/>
              </w:rPr>
              <w:t>téma</w:t>
            </w:r>
            <w:r w:rsidRPr="009B1CD0">
              <w:rPr>
                <w:rFonts w:ascii="Arial" w:hAnsi="Arial" w:cs="Arial"/>
                <w:sz w:val="20"/>
                <w:szCs w:val="20"/>
              </w:rPr>
              <w:t xml:space="preserve"> traumatu a trauma respektujícího přístupu. Seznámit je se základními pojmy, principy a souvislostmi s důrazem na identifikaci situace klienta, vybavit je dovednostmi nezbytnými pro posílení jejich kompetencí při práci s traumatizovaným klientem a nabídnout jim efektivní možnosti pomoci a podpory reálně zvládnutelné a aplikovatelné v rámci jejich profese.</w:t>
            </w:r>
          </w:p>
          <w:p w14:paraId="4C7E569D" w14:textId="06232BD4" w:rsidR="0054585B" w:rsidRPr="0053265A" w:rsidRDefault="00AC3E65" w:rsidP="0053265A">
            <w:pPr>
              <w:spacing w:before="0" w:after="160" w:line="259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B1CD0">
              <w:rPr>
                <w:rFonts w:ascii="Arial" w:hAnsi="Arial" w:cs="Arial"/>
                <w:sz w:val="20"/>
                <w:szCs w:val="20"/>
              </w:rPr>
              <w:t xml:space="preserve">Teoretická část kurzu bude </w:t>
            </w:r>
            <w:r w:rsidR="007B3406" w:rsidRPr="009B1CD0">
              <w:rPr>
                <w:rFonts w:ascii="Arial" w:hAnsi="Arial" w:cs="Arial"/>
                <w:sz w:val="20"/>
                <w:szCs w:val="20"/>
              </w:rPr>
              <w:t>propojena s</w:t>
            </w:r>
            <w:r w:rsidRPr="009B1CD0">
              <w:rPr>
                <w:rFonts w:ascii="Arial" w:hAnsi="Arial" w:cs="Arial"/>
                <w:sz w:val="20"/>
                <w:szCs w:val="20"/>
              </w:rPr>
              <w:t xml:space="preserve"> interaktivními vstupy – např. kazuistiky, modelové situace, </w:t>
            </w:r>
            <w:r w:rsidR="007B3406" w:rsidRPr="009B1CD0">
              <w:rPr>
                <w:rFonts w:ascii="Arial" w:hAnsi="Arial" w:cs="Arial"/>
                <w:sz w:val="20"/>
                <w:szCs w:val="20"/>
              </w:rPr>
              <w:t xml:space="preserve">praktická </w:t>
            </w:r>
            <w:r w:rsidRPr="009B1CD0">
              <w:rPr>
                <w:rFonts w:ascii="Arial" w:hAnsi="Arial" w:cs="Arial"/>
                <w:sz w:val="20"/>
                <w:szCs w:val="20"/>
              </w:rPr>
              <w:t>orientace v technikách, metodách (</w:t>
            </w:r>
            <w:r w:rsidR="007B3406" w:rsidRPr="009B1CD0">
              <w:rPr>
                <w:rFonts w:ascii="Arial" w:hAnsi="Arial" w:cs="Arial"/>
                <w:sz w:val="20"/>
                <w:szCs w:val="20"/>
              </w:rPr>
              <w:t>komunikace a reakce v náročných situacích). Obsah bude přizpůsoben aktuálním potřebám účastníků.</w:t>
            </w:r>
          </w:p>
        </w:tc>
      </w:tr>
      <w:tr w:rsidR="00B1367D" w:rsidRPr="006915D4" w14:paraId="7C520658" w14:textId="77777777" w:rsidTr="003D1430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vAlign w:val="center"/>
          </w:tcPr>
          <w:p w14:paraId="01CBA3A8" w14:textId="6B0FCE7E" w:rsidR="00B1367D" w:rsidRPr="005841AF" w:rsidRDefault="005841AF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841AF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6915D4" w14:paraId="2BCEEABB" w14:textId="77777777" w:rsidTr="00075D00">
        <w:trPr>
          <w:trHeight w:val="384"/>
        </w:trPr>
        <w:tc>
          <w:tcPr>
            <w:tcW w:w="2830" w:type="dxa"/>
          </w:tcPr>
          <w:p w14:paraId="4DD3C2FB" w14:textId="2B5A94EB" w:rsidR="00295EE9" w:rsidRPr="00956235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4FEC0028" w14:textId="550757D7" w:rsidR="00295EE9" w:rsidRPr="000C48EE" w:rsidRDefault="009B1CD0" w:rsidP="005841AF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221E90">
              <w:rPr>
                <w:rFonts w:ascii="Arial" w:hAnsi="Arial" w:cs="Arial"/>
                <w:sz w:val="20"/>
                <w:szCs w:val="22"/>
              </w:rPr>
              <w:t xml:space="preserve">Rozvoj kompetencí sociálních služeb v Královéhradeckém kraji II </w:t>
            </w:r>
            <w:proofErr w:type="spellStart"/>
            <w:r w:rsidRPr="00221E90"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>. č.</w:t>
            </w:r>
            <w:r w:rsidRPr="00221E90">
              <w:rPr>
                <w:rFonts w:ascii="Arial" w:hAnsi="Arial" w:cs="Arial"/>
                <w:sz w:val="20"/>
                <w:szCs w:val="22"/>
              </w:rPr>
              <w:t xml:space="preserve"> CZ.03.02.02/00/24_068/0004971</w:t>
            </w:r>
          </w:p>
        </w:tc>
      </w:tr>
      <w:tr w:rsidR="004B5567" w:rsidRPr="006915D4" w14:paraId="7D796231" w14:textId="77777777" w:rsidTr="003D1430">
        <w:tc>
          <w:tcPr>
            <w:tcW w:w="2830" w:type="dxa"/>
          </w:tcPr>
          <w:p w14:paraId="5FAA82A3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2B628447" w14:textId="3C90ADD9" w:rsidR="004B5567" w:rsidRPr="005841AF" w:rsidRDefault="00C05CBD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841AF">
              <w:rPr>
                <w:rFonts w:ascii="Arial" w:hAnsi="Arial" w:cs="Arial"/>
                <w:sz w:val="20"/>
                <w:szCs w:val="20"/>
              </w:rPr>
              <w:t>16</w:t>
            </w:r>
            <w:r w:rsidR="00AD2598" w:rsidRPr="005841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488" w:rsidRPr="005841AF">
              <w:rPr>
                <w:rFonts w:ascii="Arial" w:hAnsi="Arial" w:cs="Arial"/>
                <w:sz w:val="20"/>
                <w:szCs w:val="20"/>
              </w:rPr>
              <w:t xml:space="preserve">výukových </w:t>
            </w:r>
            <w:r w:rsidR="00AD2598" w:rsidRPr="005841AF">
              <w:rPr>
                <w:rFonts w:ascii="Arial" w:hAnsi="Arial" w:cs="Arial"/>
                <w:sz w:val="20"/>
                <w:szCs w:val="20"/>
              </w:rPr>
              <w:t xml:space="preserve">hodin – lze i skladebně </w:t>
            </w:r>
          </w:p>
        </w:tc>
      </w:tr>
      <w:tr w:rsidR="004B5567" w:rsidRPr="006915D4" w14:paraId="437079FF" w14:textId="77777777" w:rsidTr="003D1430">
        <w:tc>
          <w:tcPr>
            <w:tcW w:w="2830" w:type="dxa"/>
          </w:tcPr>
          <w:p w14:paraId="34B9002A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3CD514E8" w:rsidR="004B5567" w:rsidRPr="005841AF" w:rsidRDefault="0053265A" w:rsidP="005841AF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</w:t>
            </w:r>
            <w:r w:rsidR="00F63079">
              <w:rPr>
                <w:rFonts w:ascii="Arial" w:hAnsi="Arial" w:cs="Arial"/>
                <w:sz w:val="20"/>
                <w:szCs w:val="20"/>
              </w:rPr>
              <w:t>2025</w:t>
            </w:r>
            <w:r w:rsidR="000C48EE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>6/</w:t>
            </w:r>
            <w:r w:rsidR="00F6307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4B5567" w:rsidRPr="006915D4" w14:paraId="7B5A5788" w14:textId="77777777" w:rsidTr="003D1430">
        <w:tc>
          <w:tcPr>
            <w:tcW w:w="2830" w:type="dxa"/>
          </w:tcPr>
          <w:p w14:paraId="4D04F3F1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33C5FAEA" w:rsidR="003D1430" w:rsidRPr="005841AF" w:rsidRDefault="0054585B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běh</w:t>
            </w:r>
          </w:p>
        </w:tc>
      </w:tr>
      <w:tr w:rsidR="003D1430" w:rsidRPr="006915D4" w14:paraId="0648615F" w14:textId="77777777" w:rsidTr="003D1430">
        <w:tc>
          <w:tcPr>
            <w:tcW w:w="2830" w:type="dxa"/>
          </w:tcPr>
          <w:p w14:paraId="50FCA04C" w14:textId="0D2FA3C2" w:rsidR="003D1430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956235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vAlign w:val="center"/>
          </w:tcPr>
          <w:p w14:paraId="069E69AA" w14:textId="4F184F45" w:rsidR="003D1430" w:rsidRPr="005841AF" w:rsidRDefault="00E101D7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41AF">
              <w:rPr>
                <w:rFonts w:ascii="Arial" w:hAnsi="Arial" w:cs="Arial"/>
                <w:sz w:val="20"/>
                <w:szCs w:val="20"/>
              </w:rPr>
              <w:t>10–</w:t>
            </w:r>
            <w:r w:rsidR="000C48EE">
              <w:rPr>
                <w:rFonts w:ascii="Arial" w:hAnsi="Arial" w:cs="Arial"/>
                <w:sz w:val="20"/>
                <w:szCs w:val="20"/>
              </w:rPr>
              <w:t>20</w:t>
            </w:r>
            <w:r w:rsidR="00C05CBD" w:rsidRPr="005841AF">
              <w:rPr>
                <w:rFonts w:ascii="Arial" w:hAnsi="Arial" w:cs="Arial"/>
                <w:sz w:val="20"/>
                <w:szCs w:val="20"/>
              </w:rPr>
              <w:t xml:space="preserve"> osob</w:t>
            </w:r>
          </w:p>
        </w:tc>
      </w:tr>
      <w:tr w:rsidR="004B5567" w:rsidRPr="006915D4" w14:paraId="2780FFBC" w14:textId="77777777" w:rsidTr="003D1430">
        <w:tc>
          <w:tcPr>
            <w:tcW w:w="2830" w:type="dxa"/>
          </w:tcPr>
          <w:p w14:paraId="21CC3F59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14:paraId="33A6F7E6" w14:textId="7B7BA909" w:rsidR="004B5567" w:rsidRPr="005841AF" w:rsidRDefault="00AD2598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41AF">
              <w:rPr>
                <w:rFonts w:ascii="Arial" w:hAnsi="Arial" w:cs="Arial"/>
                <w:sz w:val="20"/>
                <w:szCs w:val="20"/>
              </w:rPr>
              <w:t>P</w:t>
            </w:r>
            <w:r w:rsidR="00240EAD">
              <w:rPr>
                <w:rFonts w:ascii="Arial" w:hAnsi="Arial" w:cs="Arial"/>
                <w:sz w:val="20"/>
                <w:szCs w:val="20"/>
              </w:rPr>
              <w:t>C</w:t>
            </w:r>
            <w:r w:rsidRPr="005841AF">
              <w:rPr>
                <w:rFonts w:ascii="Arial" w:hAnsi="Arial" w:cs="Arial"/>
                <w:sz w:val="20"/>
                <w:szCs w:val="20"/>
              </w:rPr>
              <w:t>, SP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723ED6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64D9A" w14:textId="77777777" w:rsidR="009D04E7" w:rsidRDefault="009D04E7">
      <w:r>
        <w:separator/>
      </w:r>
    </w:p>
  </w:endnote>
  <w:endnote w:type="continuationSeparator" w:id="0">
    <w:p w14:paraId="68077017" w14:textId="77777777" w:rsidR="009D04E7" w:rsidRDefault="009D0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A1A7A" w14:textId="77777777" w:rsidR="009D04E7" w:rsidRDefault="009D04E7">
      <w:r>
        <w:separator/>
      </w:r>
    </w:p>
  </w:footnote>
  <w:footnote w:type="continuationSeparator" w:id="0">
    <w:p w14:paraId="2EED2012" w14:textId="77777777" w:rsidR="009D04E7" w:rsidRDefault="009D0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5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9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7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9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517">
    <w:abstractNumId w:val="0"/>
  </w:num>
  <w:num w:numId="2" w16cid:durableId="1930040851">
    <w:abstractNumId w:val="5"/>
  </w:num>
  <w:num w:numId="3" w16cid:durableId="1666126207">
    <w:abstractNumId w:val="4"/>
  </w:num>
  <w:num w:numId="4" w16cid:durableId="1427264334">
    <w:abstractNumId w:val="11"/>
  </w:num>
  <w:num w:numId="5" w16cid:durableId="789279204">
    <w:abstractNumId w:val="14"/>
  </w:num>
  <w:num w:numId="6" w16cid:durableId="1900743227">
    <w:abstractNumId w:val="6"/>
  </w:num>
  <w:num w:numId="7" w16cid:durableId="1639143224">
    <w:abstractNumId w:val="15"/>
  </w:num>
  <w:num w:numId="8" w16cid:durableId="199981588">
    <w:abstractNumId w:val="12"/>
  </w:num>
  <w:num w:numId="9" w16cid:durableId="1060713217">
    <w:abstractNumId w:val="9"/>
  </w:num>
  <w:num w:numId="10" w16cid:durableId="687373122">
    <w:abstractNumId w:val="8"/>
  </w:num>
  <w:num w:numId="11" w16cid:durableId="298269532">
    <w:abstractNumId w:val="16"/>
  </w:num>
  <w:num w:numId="12" w16cid:durableId="1147012924">
    <w:abstractNumId w:val="17"/>
  </w:num>
  <w:num w:numId="13" w16cid:durableId="2049522660">
    <w:abstractNumId w:val="19"/>
  </w:num>
  <w:num w:numId="14" w16cid:durableId="1561356218">
    <w:abstractNumId w:val="13"/>
  </w:num>
  <w:num w:numId="15" w16cid:durableId="252396923">
    <w:abstractNumId w:val="10"/>
  </w:num>
  <w:num w:numId="16" w16cid:durableId="499783097">
    <w:abstractNumId w:val="18"/>
  </w:num>
  <w:num w:numId="17" w16cid:durableId="38942361">
    <w:abstractNumId w:val="7"/>
  </w:num>
  <w:num w:numId="18" w16cid:durableId="534775021">
    <w:abstractNumId w:val="2"/>
  </w:num>
  <w:num w:numId="19" w16cid:durableId="798643716">
    <w:abstractNumId w:val="3"/>
  </w:num>
  <w:num w:numId="20" w16cid:durableId="1341008888">
    <w:abstractNumId w:val="20"/>
  </w:num>
  <w:num w:numId="21" w16cid:durableId="84300960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244A1"/>
    <w:rsid w:val="00032A80"/>
    <w:rsid w:val="00033240"/>
    <w:rsid w:val="000378CD"/>
    <w:rsid w:val="000403EA"/>
    <w:rsid w:val="00053BC7"/>
    <w:rsid w:val="000616F8"/>
    <w:rsid w:val="000757E5"/>
    <w:rsid w:val="00085432"/>
    <w:rsid w:val="000957B6"/>
    <w:rsid w:val="00096A66"/>
    <w:rsid w:val="000A2C1D"/>
    <w:rsid w:val="000B4EF9"/>
    <w:rsid w:val="000C48EE"/>
    <w:rsid w:val="000D66D9"/>
    <w:rsid w:val="000E3E63"/>
    <w:rsid w:val="000F0A22"/>
    <w:rsid w:val="000F11EE"/>
    <w:rsid w:val="000F1875"/>
    <w:rsid w:val="00104434"/>
    <w:rsid w:val="00105289"/>
    <w:rsid w:val="00107DD6"/>
    <w:rsid w:val="00110B87"/>
    <w:rsid w:val="00113ABE"/>
    <w:rsid w:val="00117B76"/>
    <w:rsid w:val="0012215C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1E3F"/>
    <w:rsid w:val="001973BE"/>
    <w:rsid w:val="001C0461"/>
    <w:rsid w:val="001D44B9"/>
    <w:rsid w:val="001D5A62"/>
    <w:rsid w:val="001D6419"/>
    <w:rsid w:val="001E2636"/>
    <w:rsid w:val="00204F3B"/>
    <w:rsid w:val="00205037"/>
    <w:rsid w:val="00214B1D"/>
    <w:rsid w:val="00215545"/>
    <w:rsid w:val="002216EE"/>
    <w:rsid w:val="00232738"/>
    <w:rsid w:val="00237B15"/>
    <w:rsid w:val="00240EAD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5EE9"/>
    <w:rsid w:val="002A131B"/>
    <w:rsid w:val="002A2B24"/>
    <w:rsid w:val="002A413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30CD"/>
    <w:rsid w:val="003248E3"/>
    <w:rsid w:val="003304DA"/>
    <w:rsid w:val="003308B2"/>
    <w:rsid w:val="003309FC"/>
    <w:rsid w:val="00330DEF"/>
    <w:rsid w:val="003344C4"/>
    <w:rsid w:val="00336331"/>
    <w:rsid w:val="003465D2"/>
    <w:rsid w:val="003606BC"/>
    <w:rsid w:val="0036100B"/>
    <w:rsid w:val="0036225C"/>
    <w:rsid w:val="0037389D"/>
    <w:rsid w:val="00373E78"/>
    <w:rsid w:val="00382B1F"/>
    <w:rsid w:val="00383174"/>
    <w:rsid w:val="00394C73"/>
    <w:rsid w:val="00395E85"/>
    <w:rsid w:val="00396678"/>
    <w:rsid w:val="003B1986"/>
    <w:rsid w:val="003C709D"/>
    <w:rsid w:val="003D1430"/>
    <w:rsid w:val="003D73ED"/>
    <w:rsid w:val="003F012D"/>
    <w:rsid w:val="003F239B"/>
    <w:rsid w:val="00400DCA"/>
    <w:rsid w:val="00405280"/>
    <w:rsid w:val="0041274F"/>
    <w:rsid w:val="00415699"/>
    <w:rsid w:val="00415A19"/>
    <w:rsid w:val="00417ECC"/>
    <w:rsid w:val="00421D7A"/>
    <w:rsid w:val="00425F8D"/>
    <w:rsid w:val="00427B4E"/>
    <w:rsid w:val="00431C16"/>
    <w:rsid w:val="00432360"/>
    <w:rsid w:val="0044445E"/>
    <w:rsid w:val="004457FB"/>
    <w:rsid w:val="00455B2A"/>
    <w:rsid w:val="00460129"/>
    <w:rsid w:val="00465937"/>
    <w:rsid w:val="00465FC8"/>
    <w:rsid w:val="00473DB2"/>
    <w:rsid w:val="004A55AD"/>
    <w:rsid w:val="004B5567"/>
    <w:rsid w:val="004B723E"/>
    <w:rsid w:val="004C152D"/>
    <w:rsid w:val="004E7AC5"/>
    <w:rsid w:val="004F23AE"/>
    <w:rsid w:val="0050108D"/>
    <w:rsid w:val="00503DD0"/>
    <w:rsid w:val="0050524B"/>
    <w:rsid w:val="00515DE7"/>
    <w:rsid w:val="00515F21"/>
    <w:rsid w:val="005262B2"/>
    <w:rsid w:val="0053265A"/>
    <w:rsid w:val="0054585B"/>
    <w:rsid w:val="00550BAE"/>
    <w:rsid w:val="005623AC"/>
    <w:rsid w:val="00562B0A"/>
    <w:rsid w:val="00571C9A"/>
    <w:rsid w:val="00574983"/>
    <w:rsid w:val="005841AF"/>
    <w:rsid w:val="005859A2"/>
    <w:rsid w:val="005863DC"/>
    <w:rsid w:val="00586906"/>
    <w:rsid w:val="005A7A18"/>
    <w:rsid w:val="005B056B"/>
    <w:rsid w:val="005B6D5C"/>
    <w:rsid w:val="005C210E"/>
    <w:rsid w:val="005E0ECD"/>
    <w:rsid w:val="005E173A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311"/>
    <w:rsid w:val="00663F2B"/>
    <w:rsid w:val="00664760"/>
    <w:rsid w:val="006657E1"/>
    <w:rsid w:val="006777B3"/>
    <w:rsid w:val="006779C7"/>
    <w:rsid w:val="00681D08"/>
    <w:rsid w:val="006915D4"/>
    <w:rsid w:val="006959DF"/>
    <w:rsid w:val="006A0FFD"/>
    <w:rsid w:val="006A1727"/>
    <w:rsid w:val="006A6962"/>
    <w:rsid w:val="006A7C4F"/>
    <w:rsid w:val="006B4CFA"/>
    <w:rsid w:val="006B51D2"/>
    <w:rsid w:val="006C527F"/>
    <w:rsid w:val="006D1758"/>
    <w:rsid w:val="006E0E84"/>
    <w:rsid w:val="006E16C0"/>
    <w:rsid w:val="006E4DB1"/>
    <w:rsid w:val="006E5E0E"/>
    <w:rsid w:val="006F0A59"/>
    <w:rsid w:val="00711AE8"/>
    <w:rsid w:val="00712D40"/>
    <w:rsid w:val="00723ED6"/>
    <w:rsid w:val="00732D27"/>
    <w:rsid w:val="00734BAB"/>
    <w:rsid w:val="00736372"/>
    <w:rsid w:val="00743329"/>
    <w:rsid w:val="00771E0A"/>
    <w:rsid w:val="007816A5"/>
    <w:rsid w:val="00782964"/>
    <w:rsid w:val="00782CAE"/>
    <w:rsid w:val="00792DDE"/>
    <w:rsid w:val="00793DA3"/>
    <w:rsid w:val="00794EC6"/>
    <w:rsid w:val="0079729D"/>
    <w:rsid w:val="00797CD5"/>
    <w:rsid w:val="007A0EFD"/>
    <w:rsid w:val="007A1C5F"/>
    <w:rsid w:val="007A476A"/>
    <w:rsid w:val="007B3406"/>
    <w:rsid w:val="007B412B"/>
    <w:rsid w:val="007C3F51"/>
    <w:rsid w:val="007C4B3E"/>
    <w:rsid w:val="007D0A13"/>
    <w:rsid w:val="007D15AB"/>
    <w:rsid w:val="007D3D4F"/>
    <w:rsid w:val="007F7D2E"/>
    <w:rsid w:val="00830D4E"/>
    <w:rsid w:val="008368BD"/>
    <w:rsid w:val="00841BD3"/>
    <w:rsid w:val="00841C97"/>
    <w:rsid w:val="008465D7"/>
    <w:rsid w:val="008618EE"/>
    <w:rsid w:val="00861CEC"/>
    <w:rsid w:val="00862000"/>
    <w:rsid w:val="008728DD"/>
    <w:rsid w:val="00882025"/>
    <w:rsid w:val="00885890"/>
    <w:rsid w:val="00886482"/>
    <w:rsid w:val="008930AD"/>
    <w:rsid w:val="00897288"/>
    <w:rsid w:val="00897781"/>
    <w:rsid w:val="008A6184"/>
    <w:rsid w:val="008B0BCE"/>
    <w:rsid w:val="008B1A1B"/>
    <w:rsid w:val="008B4B59"/>
    <w:rsid w:val="008E44E9"/>
    <w:rsid w:val="008F0271"/>
    <w:rsid w:val="008F24E4"/>
    <w:rsid w:val="009001AB"/>
    <w:rsid w:val="00902188"/>
    <w:rsid w:val="009070A9"/>
    <w:rsid w:val="009120C4"/>
    <w:rsid w:val="0092198C"/>
    <w:rsid w:val="00923CE1"/>
    <w:rsid w:val="00956235"/>
    <w:rsid w:val="00957E84"/>
    <w:rsid w:val="009669C5"/>
    <w:rsid w:val="009754C0"/>
    <w:rsid w:val="009773D1"/>
    <w:rsid w:val="009804C0"/>
    <w:rsid w:val="00981E36"/>
    <w:rsid w:val="00984E19"/>
    <w:rsid w:val="00993060"/>
    <w:rsid w:val="00995C08"/>
    <w:rsid w:val="009A4DCB"/>
    <w:rsid w:val="009B1CD0"/>
    <w:rsid w:val="009C71B3"/>
    <w:rsid w:val="009D04E7"/>
    <w:rsid w:val="009D1850"/>
    <w:rsid w:val="009E3CEC"/>
    <w:rsid w:val="009E510E"/>
    <w:rsid w:val="009E6FEF"/>
    <w:rsid w:val="009F3F32"/>
    <w:rsid w:val="00A019CD"/>
    <w:rsid w:val="00A12AAE"/>
    <w:rsid w:val="00A252BD"/>
    <w:rsid w:val="00A25C21"/>
    <w:rsid w:val="00A32949"/>
    <w:rsid w:val="00A3737C"/>
    <w:rsid w:val="00A41429"/>
    <w:rsid w:val="00A4353A"/>
    <w:rsid w:val="00A51F93"/>
    <w:rsid w:val="00A56969"/>
    <w:rsid w:val="00A66E6A"/>
    <w:rsid w:val="00A75FD7"/>
    <w:rsid w:val="00A90488"/>
    <w:rsid w:val="00AC11E5"/>
    <w:rsid w:val="00AC3E65"/>
    <w:rsid w:val="00AD070D"/>
    <w:rsid w:val="00AD0C44"/>
    <w:rsid w:val="00AD2598"/>
    <w:rsid w:val="00AF00B6"/>
    <w:rsid w:val="00B1339C"/>
    <w:rsid w:val="00B1367D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05CBD"/>
    <w:rsid w:val="00C07950"/>
    <w:rsid w:val="00C111EB"/>
    <w:rsid w:val="00C118FD"/>
    <w:rsid w:val="00C12981"/>
    <w:rsid w:val="00C13129"/>
    <w:rsid w:val="00C136C4"/>
    <w:rsid w:val="00C228B5"/>
    <w:rsid w:val="00C22C58"/>
    <w:rsid w:val="00C56D7F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2C38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30383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D1DC3"/>
    <w:rsid w:val="00DE47B8"/>
    <w:rsid w:val="00E018C5"/>
    <w:rsid w:val="00E033A9"/>
    <w:rsid w:val="00E101D7"/>
    <w:rsid w:val="00E10FD4"/>
    <w:rsid w:val="00E11807"/>
    <w:rsid w:val="00E12574"/>
    <w:rsid w:val="00E134B9"/>
    <w:rsid w:val="00E23498"/>
    <w:rsid w:val="00E2600C"/>
    <w:rsid w:val="00E44595"/>
    <w:rsid w:val="00E52408"/>
    <w:rsid w:val="00E547FC"/>
    <w:rsid w:val="00E57702"/>
    <w:rsid w:val="00E57F70"/>
    <w:rsid w:val="00E646B4"/>
    <w:rsid w:val="00E6535F"/>
    <w:rsid w:val="00E66221"/>
    <w:rsid w:val="00E7665D"/>
    <w:rsid w:val="00E80337"/>
    <w:rsid w:val="00E821F8"/>
    <w:rsid w:val="00E8596E"/>
    <w:rsid w:val="00E9440D"/>
    <w:rsid w:val="00E9564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63079"/>
    <w:rsid w:val="00F700AF"/>
    <w:rsid w:val="00F834A1"/>
    <w:rsid w:val="00F85F6B"/>
    <w:rsid w:val="00F95F3D"/>
    <w:rsid w:val="00FA0D96"/>
    <w:rsid w:val="00FA0FF0"/>
    <w:rsid w:val="00FA2FF0"/>
    <w:rsid w:val="00FA306C"/>
    <w:rsid w:val="00FA6B97"/>
    <w:rsid w:val="00FB07A4"/>
    <w:rsid w:val="00FC1B6B"/>
    <w:rsid w:val="00FE291C"/>
    <w:rsid w:val="00F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Siln">
    <w:name w:val="Strong"/>
    <w:basedOn w:val="Standardnpsmoodstavce"/>
    <w:uiPriority w:val="22"/>
    <w:qFormat/>
    <w:rsid w:val="00794E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Poldová Jana</cp:lastModifiedBy>
  <cp:revision>14</cp:revision>
  <cp:lastPrinted>2023-12-18T12:32:00Z</cp:lastPrinted>
  <dcterms:created xsi:type="dcterms:W3CDTF">2025-04-14T10:14:00Z</dcterms:created>
  <dcterms:modified xsi:type="dcterms:W3CDTF">2025-06-12T13:07:00Z</dcterms:modified>
</cp:coreProperties>
</file>