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0BA64D30" w:rsidR="004B5567" w:rsidRPr="00B30684" w:rsidRDefault="00B30684" w:rsidP="00E547F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B30684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BE6E49" w:rsidRPr="00B30684">
              <w:rPr>
                <w:rFonts w:ascii="Arial" w:hAnsi="Arial" w:cs="Arial"/>
                <w:b/>
                <w:bCs/>
                <w:sz w:val="20"/>
                <w:szCs w:val="20"/>
              </w:rPr>
              <w:t>ak prosazovat změny a pracovat s odporem</w:t>
            </w:r>
            <w:r w:rsidR="00BE6E49" w:rsidRPr="00B3068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FAC7FDB" w:rsidR="00AD070D" w:rsidRPr="009E7D72" w:rsidRDefault="00462EE2" w:rsidP="007E442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 xml:space="preserve">vedoucí </w:t>
            </w:r>
            <w:r w:rsidRPr="00BE6E49">
              <w:rPr>
                <w:rFonts w:ascii="Arial" w:hAnsi="Arial" w:cs="Arial"/>
                <w:sz w:val="20"/>
                <w:szCs w:val="20"/>
              </w:rPr>
              <w:t>pracovníky poskytovatelů sociálních služeb včetně zdravotníc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>h, ambulancí s rozšířenou péčí s integrovanou sociální rehabilitací a dětských multidisciplinární teamů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9E7D72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20680406" w:rsidR="003D1430" w:rsidRPr="009E7D72" w:rsidRDefault="00211F2C" w:rsidP="0057093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939">
              <w:rPr>
                <w:rFonts w:ascii="Arial" w:hAnsi="Arial" w:cs="Arial"/>
                <w:sz w:val="20"/>
                <w:szCs w:val="20"/>
              </w:rPr>
              <w:t xml:space="preserve">Kurz bude zaměřen na specifika </w:t>
            </w:r>
            <w:r w:rsidR="00466AFD">
              <w:rPr>
                <w:rFonts w:ascii="Arial" w:hAnsi="Arial" w:cs="Arial"/>
                <w:sz w:val="20"/>
                <w:szCs w:val="20"/>
              </w:rPr>
              <w:t xml:space="preserve">vedení </w:t>
            </w:r>
            <w:r w:rsidR="00AD2939" w:rsidRPr="00466AFD">
              <w:rPr>
                <w:rFonts w:ascii="Arial" w:hAnsi="Arial" w:cs="Arial"/>
                <w:sz w:val="20"/>
                <w:szCs w:val="20"/>
              </w:rPr>
              <w:t xml:space="preserve">organizací, které propojují zdravotní a sociální pracovníky. </w:t>
            </w:r>
            <w:r w:rsidRPr="00466AFD">
              <w:rPr>
                <w:rFonts w:ascii="Arial" w:hAnsi="Arial" w:cs="Arial"/>
                <w:sz w:val="20"/>
                <w:szCs w:val="20"/>
              </w:rPr>
              <w:t>Účastníci kurzu získají informace, jak přistupovat k</w:t>
            </w:r>
            <w:r w:rsidR="00466AFD" w:rsidRPr="00466AFD">
              <w:rPr>
                <w:rFonts w:ascii="Arial" w:hAnsi="Arial" w:cs="Arial"/>
                <w:sz w:val="20"/>
                <w:szCs w:val="20"/>
              </w:rPr>
              <w:t> vedení zdravotně-sociálních týmů</w:t>
            </w:r>
            <w:r w:rsidRPr="00466AFD">
              <w:rPr>
                <w:rFonts w:ascii="Arial" w:hAnsi="Arial" w:cs="Arial"/>
                <w:sz w:val="20"/>
                <w:szCs w:val="20"/>
              </w:rPr>
              <w:t>, jak</w:t>
            </w:r>
            <w:r w:rsidR="00466AFD" w:rsidRPr="00466AFD">
              <w:rPr>
                <w:rFonts w:ascii="Arial" w:hAnsi="Arial" w:cs="Arial"/>
                <w:sz w:val="20"/>
                <w:szCs w:val="20"/>
              </w:rPr>
              <w:t xml:space="preserve"> správně motivovat všechny pracovníky ke spolupráci, jak pracovat s odporem při zavádění změn v organizaci. </w:t>
            </w:r>
            <w:r w:rsidRPr="00466AFD">
              <w:rPr>
                <w:rFonts w:ascii="Arial" w:hAnsi="Arial" w:cs="Arial"/>
                <w:sz w:val="20"/>
                <w:szCs w:val="20"/>
              </w:rPr>
              <w:t xml:space="preserve">Součástí kurzu </w:t>
            </w:r>
            <w:r w:rsidR="00466AFD" w:rsidRPr="00466AFD">
              <w:rPr>
                <w:rFonts w:ascii="Arial" w:hAnsi="Arial" w:cs="Arial"/>
                <w:sz w:val="20"/>
                <w:szCs w:val="20"/>
              </w:rPr>
              <w:t xml:space="preserve">je i </w:t>
            </w:r>
            <w:r w:rsidRPr="00466AFD">
              <w:rPr>
                <w:rFonts w:ascii="Arial" w:hAnsi="Arial" w:cs="Arial"/>
                <w:sz w:val="20"/>
                <w:szCs w:val="20"/>
              </w:rPr>
              <w:t>řešení konkrétních a modelových situací</w:t>
            </w:r>
            <w:r w:rsidR="00570933">
              <w:rPr>
                <w:rFonts w:ascii="Arial" w:hAnsi="Arial" w:cs="Arial"/>
                <w:sz w:val="20"/>
                <w:szCs w:val="20"/>
              </w:rPr>
              <w:t>, d</w:t>
            </w:r>
            <w:r w:rsidRPr="00466AFD">
              <w:rPr>
                <w:rFonts w:ascii="Arial" w:hAnsi="Arial" w:cs="Arial"/>
                <w:sz w:val="20"/>
                <w:szCs w:val="20"/>
              </w:rPr>
              <w:t>iskuse</w:t>
            </w:r>
            <w:r w:rsidR="0057093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466AFD">
              <w:rPr>
                <w:rFonts w:ascii="Arial" w:hAnsi="Arial" w:cs="Arial"/>
                <w:sz w:val="20"/>
                <w:szCs w:val="20"/>
              </w:rPr>
              <w:t>sdílení zkušeností</w:t>
            </w:r>
            <w:r w:rsidRPr="009E7D7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9E7D72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080E0D47" w14:textId="77777777" w:rsidR="00B558AD" w:rsidRPr="00BE6E49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BE6E49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9E7D72" w:rsidRDefault="00C81AC6" w:rsidP="00C81AC6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2"/>
              </w:rPr>
              <w:t>reg.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BE6E49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6E49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495AA24B" w:rsidR="004B5567" w:rsidRPr="00BE6E49" w:rsidRDefault="00BE6E49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BE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BE6E49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BE6E49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019CDC39" w:rsidR="004B5567" w:rsidRPr="009E7D72" w:rsidRDefault="00B30684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03C2C" w:rsidRPr="00BE6E49">
              <w:rPr>
                <w:rFonts w:ascii="Arial" w:hAnsi="Arial" w:cs="Arial"/>
                <w:sz w:val="20"/>
                <w:szCs w:val="20"/>
              </w:rPr>
              <w:t>/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>2025–12</w:t>
            </w:r>
            <w:r w:rsidR="009E7D72" w:rsidRPr="00BE6E49">
              <w:rPr>
                <w:rFonts w:ascii="Arial" w:hAnsi="Arial" w:cs="Arial"/>
                <w:sz w:val="20"/>
                <w:szCs w:val="20"/>
              </w:rPr>
              <w:t>/202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29715848" w:rsidR="003D1430" w:rsidRPr="009E7D72" w:rsidRDefault="00BE6E49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1</w:t>
            </w:r>
            <w:r w:rsidR="00F705F1" w:rsidRPr="00BE6E49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6345965A" w:rsidR="003D1430" w:rsidRPr="009E7D72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10</w:t>
            </w:r>
            <w:r w:rsidR="00A90488" w:rsidRPr="00BE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49">
              <w:rPr>
                <w:rFonts w:ascii="Arial" w:hAnsi="Arial" w:cs="Arial"/>
                <w:sz w:val="20"/>
                <w:szCs w:val="20"/>
              </w:rPr>
              <w:t>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159FD764" w:rsidR="004B5567" w:rsidRPr="009E7D72" w:rsidRDefault="00B30684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VP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A13A" w14:textId="77777777" w:rsidR="001C2FAF" w:rsidRDefault="001C2FAF">
      <w:r>
        <w:separator/>
      </w:r>
    </w:p>
  </w:endnote>
  <w:endnote w:type="continuationSeparator" w:id="0">
    <w:p w14:paraId="745AED22" w14:textId="77777777" w:rsidR="001C2FAF" w:rsidRDefault="001C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6B0B" w14:textId="77777777" w:rsidR="001C2FAF" w:rsidRDefault="001C2FAF">
      <w:r>
        <w:separator/>
      </w:r>
    </w:p>
  </w:footnote>
  <w:footnote w:type="continuationSeparator" w:id="0">
    <w:p w14:paraId="4FE55F58" w14:textId="77777777" w:rsidR="001C2FAF" w:rsidRDefault="001C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2F94"/>
    <w:rsid w:val="00005658"/>
    <w:rsid w:val="00011D73"/>
    <w:rsid w:val="00033240"/>
    <w:rsid w:val="000378CD"/>
    <w:rsid w:val="000403EA"/>
    <w:rsid w:val="000616F8"/>
    <w:rsid w:val="000757E5"/>
    <w:rsid w:val="00080B6E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C2FAF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515A4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66AFD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44D79"/>
    <w:rsid w:val="00550BAE"/>
    <w:rsid w:val="00570933"/>
    <w:rsid w:val="00571C9A"/>
    <w:rsid w:val="00574983"/>
    <w:rsid w:val="005859A2"/>
    <w:rsid w:val="005863DC"/>
    <w:rsid w:val="00586906"/>
    <w:rsid w:val="005A7119"/>
    <w:rsid w:val="005A7A18"/>
    <w:rsid w:val="005A7CB6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324B6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4423"/>
    <w:rsid w:val="007F7D2E"/>
    <w:rsid w:val="008368BD"/>
    <w:rsid w:val="00841BD3"/>
    <w:rsid w:val="00841C97"/>
    <w:rsid w:val="008465D7"/>
    <w:rsid w:val="008618EE"/>
    <w:rsid w:val="00861CEC"/>
    <w:rsid w:val="00862000"/>
    <w:rsid w:val="0086692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C4273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AD2939"/>
    <w:rsid w:val="00B1339C"/>
    <w:rsid w:val="00B1367D"/>
    <w:rsid w:val="00B25548"/>
    <w:rsid w:val="00B269DC"/>
    <w:rsid w:val="00B30684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E6E49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37"/>
    <w:rsid w:val="00CA5EB2"/>
    <w:rsid w:val="00CB5814"/>
    <w:rsid w:val="00CC163F"/>
    <w:rsid w:val="00CD1F9A"/>
    <w:rsid w:val="00CD295C"/>
    <w:rsid w:val="00CE5D22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6</cp:revision>
  <cp:lastPrinted>2021-05-05T12:11:00Z</cp:lastPrinted>
  <dcterms:created xsi:type="dcterms:W3CDTF">2025-05-21T08:06:00Z</dcterms:created>
  <dcterms:modified xsi:type="dcterms:W3CDTF">2025-06-23T11:16:00Z</dcterms:modified>
</cp:coreProperties>
</file>