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43FA9BE5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966044" w:rsidRPr="00966044">
        <w:rPr>
          <w:rFonts w:ascii="Arial" w:hAnsi="Arial" w:cs="Arial"/>
          <w:b/>
          <w:sz w:val="20"/>
        </w:rPr>
        <w:t>Práce s klientem s rizikem v chování, šetrná sebeobrana</w:t>
      </w:r>
      <w:r w:rsidR="00966044" w:rsidRPr="00966044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66044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577F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