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6"/>
        <w:gridCol w:w="364"/>
        <w:gridCol w:w="3179"/>
        <w:gridCol w:w="2977"/>
      </w:tblGrid>
      <w:tr w:rsidR="00057ACE" w:rsidRPr="00940DE2" w14:paraId="61579D67" w14:textId="77777777" w:rsidTr="00C67019">
        <w:trPr>
          <w:trHeight w:val="915"/>
        </w:trPr>
        <w:tc>
          <w:tcPr>
            <w:tcW w:w="9796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7711DEE" w14:textId="32E2F78D" w:rsidR="00E068FB" w:rsidRPr="0014115E" w:rsidRDefault="00E068FB" w:rsidP="00E068FB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</w:rPr>
            </w:pPr>
            <w:r w:rsidRPr="0014115E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</w:rPr>
              <w:t xml:space="preserve">Technická specifikace pro část </w:t>
            </w:r>
            <w:r w:rsidR="00F23A93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</w:rPr>
              <w:t>A</w:t>
            </w:r>
            <w:r w:rsidRPr="0014115E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</w:rPr>
              <w:t xml:space="preserve"> veřejné zakázky</w:t>
            </w:r>
            <w:r w:rsidR="00F23A93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</w:rPr>
              <w:t xml:space="preserve"> Dodávka motorových vozidel pro rok 2025</w:t>
            </w:r>
          </w:p>
          <w:p w14:paraId="04A5A27F" w14:textId="310DD4D0" w:rsidR="00057ACE" w:rsidRPr="00940DE2" w:rsidRDefault="00057ACE" w:rsidP="00F23A9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57ACE" w:rsidRPr="00940DE2" w14:paraId="6ACBF2C5" w14:textId="77777777" w:rsidTr="00C67019">
        <w:trPr>
          <w:trHeight w:val="585"/>
        </w:trPr>
        <w:tc>
          <w:tcPr>
            <w:tcW w:w="97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0FDAFD86" w14:textId="77777777" w:rsidR="004E758E" w:rsidRPr="0014115E" w:rsidRDefault="004E758E" w:rsidP="004E758E">
            <w:pPr>
              <w:spacing w:before="40" w:after="40"/>
              <w:rPr>
                <w:rFonts w:ascii="Arial" w:hAnsi="Arial" w:cs="Arial"/>
                <w:b/>
                <w:i/>
                <w:color w:val="FF0000"/>
                <w:highlight w:val="yellow"/>
              </w:rPr>
            </w:pPr>
            <w:r w:rsidRPr="0014115E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Tovární značka</w:t>
            </w:r>
            <w:r w:rsidRPr="0014115E">
              <w:rPr>
                <w:rFonts w:ascii="Arial" w:hAnsi="Arial" w:cs="Arial"/>
                <w:b/>
                <w:bCs/>
                <w:color w:val="FF0000"/>
                <w:sz w:val="22"/>
                <w:szCs w:val="22"/>
                <w:highlight w:val="yellow"/>
              </w:rPr>
              <w:t xml:space="preserve">……………………………………   </w:t>
            </w:r>
            <w:r w:rsidRPr="0014115E">
              <w:rPr>
                <w:rFonts w:ascii="Arial" w:hAnsi="Arial" w:cs="Arial"/>
                <w:b/>
                <w:bCs/>
                <w:i/>
                <w:iCs/>
                <w:color w:val="FF0000"/>
                <w:sz w:val="22"/>
                <w:szCs w:val="22"/>
                <w:highlight w:val="yellow"/>
              </w:rPr>
              <w:t>doplní d</w:t>
            </w:r>
            <w:r w:rsidRPr="0014115E">
              <w:rPr>
                <w:rFonts w:ascii="Arial" w:hAnsi="Arial" w:cs="Arial"/>
                <w:b/>
                <w:i/>
                <w:iCs/>
                <w:color w:val="FF0000"/>
                <w:sz w:val="22"/>
                <w:szCs w:val="22"/>
                <w:highlight w:val="yellow"/>
              </w:rPr>
              <w:t>odavatel</w:t>
            </w:r>
            <w:r w:rsidRPr="0014115E">
              <w:rPr>
                <w:rFonts w:ascii="Arial" w:hAnsi="Arial" w:cs="Arial"/>
                <w:b/>
                <w:i/>
                <w:color w:val="FF0000"/>
                <w:highlight w:val="yellow"/>
              </w:rPr>
              <w:t xml:space="preserve">  </w:t>
            </w:r>
          </w:p>
          <w:p w14:paraId="174E77CC" w14:textId="77777777" w:rsidR="00057ACE" w:rsidRDefault="004E758E" w:rsidP="004E758E">
            <w:pPr>
              <w:spacing w:before="40" w:after="40"/>
              <w:rPr>
                <w:rFonts w:ascii="Arial" w:hAnsi="Arial" w:cs="Arial"/>
                <w:b/>
                <w:i/>
                <w:color w:val="FF0000"/>
                <w:sz w:val="22"/>
                <w:szCs w:val="22"/>
              </w:rPr>
            </w:pPr>
            <w:r w:rsidRPr="0014115E">
              <w:rPr>
                <w:rFonts w:ascii="Arial" w:hAnsi="Arial" w:cs="Arial"/>
                <w:b/>
                <w:iCs/>
                <w:color w:val="FF0000"/>
                <w:sz w:val="22"/>
                <w:szCs w:val="22"/>
              </w:rPr>
              <w:t>Obchodní označení modelu</w:t>
            </w:r>
            <w:r w:rsidRPr="0014115E">
              <w:rPr>
                <w:rFonts w:ascii="Arial" w:hAnsi="Arial" w:cs="Arial"/>
                <w:b/>
                <w:i/>
                <w:color w:val="FF0000"/>
                <w:highlight w:val="yellow"/>
              </w:rPr>
              <w:t>…………………………</w:t>
            </w:r>
            <w:r w:rsidRPr="0014115E">
              <w:rPr>
                <w:rFonts w:ascii="Arial" w:hAnsi="Arial" w:cs="Arial"/>
                <w:b/>
                <w:i/>
                <w:color w:val="FF0000"/>
                <w:sz w:val="22"/>
                <w:szCs w:val="22"/>
                <w:highlight w:val="yellow"/>
              </w:rPr>
              <w:t>doplní dodavatel</w:t>
            </w:r>
          </w:p>
          <w:p w14:paraId="793E6C41" w14:textId="487011AA" w:rsidR="00F23A93" w:rsidRPr="00F23A93" w:rsidRDefault="00F23A93" w:rsidP="004E758E">
            <w:pPr>
              <w:spacing w:before="40" w:after="40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F23A93">
              <w:rPr>
                <w:rFonts w:ascii="Arial" w:hAnsi="Arial" w:cs="Arial"/>
                <w:b/>
                <w:iCs/>
                <w:color w:val="FF0000"/>
                <w:sz w:val="22"/>
                <w:szCs w:val="22"/>
              </w:rPr>
              <w:t>Počet voz</w:t>
            </w:r>
            <w:r w:rsidR="00A039DD">
              <w:rPr>
                <w:rFonts w:ascii="Arial" w:hAnsi="Arial" w:cs="Arial"/>
                <w:b/>
                <w:iCs/>
                <w:color w:val="FF0000"/>
                <w:sz w:val="22"/>
                <w:szCs w:val="22"/>
              </w:rPr>
              <w:t>idel:</w:t>
            </w:r>
            <w:r w:rsidRPr="00F23A93">
              <w:rPr>
                <w:rFonts w:ascii="Arial" w:hAnsi="Arial" w:cs="Arial"/>
                <w:b/>
                <w:iCs/>
                <w:color w:val="FF0000"/>
                <w:sz w:val="22"/>
                <w:szCs w:val="22"/>
              </w:rPr>
              <w:t xml:space="preserve"> 3</w:t>
            </w:r>
            <w:r>
              <w:rPr>
                <w:rFonts w:ascii="Arial" w:hAnsi="Arial" w:cs="Arial"/>
                <w:b/>
                <w:iCs/>
                <w:color w:val="FF0000"/>
                <w:sz w:val="22"/>
                <w:szCs w:val="22"/>
              </w:rPr>
              <w:t xml:space="preserve"> kusy</w:t>
            </w:r>
          </w:p>
        </w:tc>
      </w:tr>
      <w:tr w:rsidR="00057ACE" w:rsidRPr="00940DE2" w14:paraId="32DB3B62" w14:textId="77777777" w:rsidTr="00C67019">
        <w:trPr>
          <w:trHeight w:val="585"/>
        </w:trPr>
        <w:tc>
          <w:tcPr>
            <w:tcW w:w="68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D2D64D5" w14:textId="77777777" w:rsidR="00057ACE" w:rsidRPr="00CF5FD4" w:rsidRDefault="00057ACE" w:rsidP="00C67019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Kupujícím </w:t>
            </w:r>
            <w:r w:rsidRPr="00CF5FD4">
              <w:rPr>
                <w:rFonts w:ascii="Arial" w:hAnsi="Arial" w:cs="Arial"/>
                <w:color w:val="000000"/>
                <w:sz w:val="22"/>
                <w:szCs w:val="22"/>
              </w:rPr>
              <w:t xml:space="preserve">požadované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technické požadavky (</w:t>
            </w:r>
            <w:r w:rsidRPr="00CF5FD4">
              <w:rPr>
                <w:rFonts w:ascii="Arial" w:hAnsi="Arial" w:cs="Arial"/>
                <w:color w:val="000000"/>
                <w:sz w:val="22"/>
                <w:szCs w:val="22"/>
              </w:rPr>
              <w:t>parametry vozidla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181FD32" w14:textId="77777777" w:rsidR="00057ACE" w:rsidRPr="00940DE2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Prodávajícím nabízené parametry vozidla</w:t>
            </w:r>
          </w:p>
        </w:tc>
      </w:tr>
      <w:tr w:rsidR="00057ACE" w:rsidRPr="00940DE2" w14:paraId="7DE92B36" w14:textId="77777777" w:rsidTr="00C67019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CC44F3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Typ karoserie: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7DE5C2" w14:textId="22AE9947" w:rsidR="00057ACE" w:rsidRPr="00940DE2" w:rsidRDefault="005C22E6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SUV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E42841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konkrétní údaj</w:t>
            </w:r>
          </w:p>
        </w:tc>
      </w:tr>
      <w:tr w:rsidR="00057ACE" w:rsidRPr="00940DE2" w14:paraId="3EBC0718" w14:textId="77777777" w:rsidTr="00C67019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2BC281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Počet dveří: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D1D3DD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min. 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B988A5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konkrétní údaj</w:t>
            </w:r>
          </w:p>
        </w:tc>
      </w:tr>
      <w:tr w:rsidR="00057ACE" w:rsidRPr="00940DE2" w14:paraId="7FF95DB2" w14:textId="77777777" w:rsidTr="00C67019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6905CD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Počet míst k sezení: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105A66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68B520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0C4ED292" w14:textId="77777777" w:rsidTr="00C67019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8C6409" w14:textId="77777777" w:rsidR="00057ACE" w:rsidRPr="0041594C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41594C">
              <w:rPr>
                <w:rFonts w:ascii="Arial" w:eastAsia="Times New Roman" w:hAnsi="Arial" w:cs="Arial"/>
                <w:sz w:val="22"/>
                <w:szCs w:val="22"/>
              </w:rPr>
              <w:t>Palivo: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E6762D" w14:textId="1F48CC8D" w:rsidR="00057ACE" w:rsidRPr="0041594C" w:rsidRDefault="005C22E6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41594C">
              <w:rPr>
                <w:rFonts w:ascii="Arial" w:eastAsia="Times New Roman" w:hAnsi="Arial" w:cs="Arial"/>
                <w:sz w:val="22"/>
                <w:szCs w:val="22"/>
              </w:rPr>
              <w:t>Elektromotor – el.</w:t>
            </w:r>
            <w:r w:rsidR="0013185B" w:rsidRPr="0041594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Pr="0041594C">
              <w:rPr>
                <w:rFonts w:ascii="Arial" w:eastAsia="Times New Roman" w:hAnsi="Arial" w:cs="Arial"/>
                <w:sz w:val="22"/>
                <w:szCs w:val="22"/>
              </w:rPr>
              <w:t>energie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506C13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0D286988" w14:textId="77777777" w:rsidTr="00C6701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975E0" w14:textId="77777777" w:rsidR="00057ACE" w:rsidRPr="0041594C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41594C">
              <w:rPr>
                <w:rFonts w:ascii="Arial" w:eastAsia="Times New Roman" w:hAnsi="Arial" w:cs="Arial"/>
                <w:sz w:val="22"/>
                <w:szCs w:val="22"/>
              </w:rPr>
              <w:t>Kombinovaný limit emisí CO</w:t>
            </w:r>
            <w:r w:rsidRPr="0041594C">
              <w:rPr>
                <w:rFonts w:ascii="Cambria Math" w:eastAsia="Times New Roman" w:hAnsi="Cambria Math" w:cs="Cambria Math"/>
                <w:sz w:val="22"/>
                <w:szCs w:val="22"/>
              </w:rPr>
              <w:t>₂</w:t>
            </w:r>
            <w:r w:rsidRPr="0041594C">
              <w:rPr>
                <w:rFonts w:ascii="Arial" w:eastAsia="Times New Roman" w:hAnsi="Arial" w:cs="Arial"/>
                <w:sz w:val="22"/>
                <w:szCs w:val="22"/>
              </w:rPr>
              <w:t xml:space="preserve"> (g/km)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3BED43" w14:textId="66D76C61" w:rsidR="00057ACE" w:rsidRPr="0041594C" w:rsidRDefault="005C22E6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41594C">
              <w:rPr>
                <w:rFonts w:ascii="Arial" w:eastAsia="Times New Roman" w:hAnsi="Arial" w:cs="Arial"/>
                <w:sz w:val="22"/>
                <w:szCs w:val="22"/>
              </w:rPr>
              <w:t>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0A09D8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konkrétní údaj</w:t>
            </w:r>
          </w:p>
        </w:tc>
      </w:tr>
      <w:tr w:rsidR="00057ACE" w:rsidRPr="00940DE2" w14:paraId="0C4F4BC8" w14:textId="77777777" w:rsidTr="00C6701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653383" w14:textId="38AEDC9B" w:rsidR="00057ACE" w:rsidRPr="0041594C" w:rsidRDefault="005C22E6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41594C">
              <w:rPr>
                <w:rFonts w:ascii="Arial" w:eastAsia="Times New Roman" w:hAnsi="Arial" w:cs="Arial"/>
                <w:sz w:val="22"/>
                <w:szCs w:val="22"/>
              </w:rPr>
              <w:t>Dojezd: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760FC4" w14:textId="4390D1B7" w:rsidR="00057ACE" w:rsidRPr="0041594C" w:rsidRDefault="005C22E6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41594C">
              <w:rPr>
                <w:rFonts w:ascii="Arial" w:eastAsia="Times New Roman" w:hAnsi="Arial" w:cs="Arial"/>
                <w:sz w:val="22"/>
                <w:szCs w:val="22"/>
              </w:rPr>
              <w:t>Min. 5</w:t>
            </w:r>
            <w:r w:rsidR="00A44E5F" w:rsidRPr="0041594C">
              <w:rPr>
                <w:rFonts w:ascii="Arial" w:eastAsia="Times New Roman" w:hAnsi="Arial" w:cs="Arial"/>
                <w:sz w:val="22"/>
                <w:szCs w:val="22"/>
              </w:rPr>
              <w:t>3</w:t>
            </w:r>
            <w:r w:rsidRPr="0041594C">
              <w:rPr>
                <w:rFonts w:ascii="Arial" w:eastAsia="Times New Roman" w:hAnsi="Arial" w:cs="Arial"/>
                <w:sz w:val="22"/>
                <w:szCs w:val="22"/>
              </w:rPr>
              <w:t>0 km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47B09D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konkrétní údaj</w:t>
            </w:r>
          </w:p>
        </w:tc>
      </w:tr>
      <w:tr w:rsidR="00057ACE" w:rsidRPr="00940DE2" w14:paraId="363D0103" w14:textId="77777777" w:rsidTr="00C67019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E6407B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Převodovka: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448EBE" w14:textId="538BBC8D" w:rsidR="00057ACE" w:rsidRPr="00940DE2" w:rsidRDefault="005C22E6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A</w:t>
            </w:r>
            <w:r w:rsidR="00057ACE" w:rsidRPr="00940DE2">
              <w:rPr>
                <w:rFonts w:ascii="Arial" w:eastAsia="Times New Roman" w:hAnsi="Arial" w:cs="Arial"/>
                <w:sz w:val="22"/>
                <w:szCs w:val="22"/>
              </w:rPr>
              <w:t>utomatická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24E39F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konkrétní údaj</w:t>
            </w:r>
          </w:p>
        </w:tc>
      </w:tr>
      <w:tr w:rsidR="00057ACE" w:rsidRPr="00940DE2" w14:paraId="05C98A28" w14:textId="77777777" w:rsidTr="00C6701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C970C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Pohon kol: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1B81B9" w14:textId="422FA148" w:rsidR="00057ACE" w:rsidRPr="00940DE2" w:rsidRDefault="00A44E5F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Jedna náprava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4C724B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9B77BE" w:rsidRPr="00940DE2" w14:paraId="36A4A9DA" w14:textId="77777777" w:rsidTr="00C6701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23189" w14:textId="668508E1" w:rsidR="009B77BE" w:rsidRPr="00940DE2" w:rsidRDefault="009B77B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Výkon motoru: 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F231DD3" w14:textId="41C26ADE" w:rsidR="009B77BE" w:rsidRDefault="008C0F78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Min. 180 kW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3C0550" w14:textId="77777777" w:rsidR="009B77BE" w:rsidRPr="00EA0E68" w:rsidRDefault="009B77B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</w:p>
        </w:tc>
      </w:tr>
      <w:tr w:rsidR="00057ACE" w:rsidRPr="00940DE2" w14:paraId="5C29D990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FC5CB05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Největší technicky přípustná / povolená hmotnost vozidla [kg]: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0A31EC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konkrétní údaj</w:t>
            </w:r>
          </w:p>
        </w:tc>
      </w:tr>
      <w:tr w:rsidR="00057ACE" w:rsidRPr="00940DE2" w14:paraId="4C274657" w14:textId="77777777" w:rsidTr="00C67019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C574F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Užitečné zatížení vozidla [kg]: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FE550E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min. 450 (údaj dle ZTP schváleného typu vozidla)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11CE61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konkrétní údaj</w:t>
            </w:r>
          </w:p>
        </w:tc>
      </w:tr>
      <w:tr w:rsidR="00057ACE" w:rsidRPr="00940DE2" w14:paraId="3605DC57" w14:textId="77777777" w:rsidTr="00C6701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C24F0D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Barva karoserie: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5F5839" w14:textId="135FB9FA" w:rsidR="00057ACE" w:rsidRPr="00940DE2" w:rsidRDefault="000C19A3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š</w:t>
            </w:r>
            <w:r w:rsidR="00A629A7">
              <w:rPr>
                <w:rFonts w:ascii="Arial" w:eastAsia="Times New Roman" w:hAnsi="Arial" w:cs="Arial"/>
                <w:sz w:val="22"/>
                <w:szCs w:val="22"/>
              </w:rPr>
              <w:t>edá, stříbrná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C86CE2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070D6C39" w14:textId="77777777" w:rsidTr="00C67019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2BEF7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Barva interiéru: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C4B68A" w14:textId="7F64A992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šedá </w:t>
            </w:r>
            <w:r w:rsidR="000C19A3">
              <w:rPr>
                <w:rFonts w:ascii="Arial" w:eastAsia="Times New Roman" w:hAnsi="Arial" w:cs="Arial"/>
                <w:sz w:val="22"/>
                <w:szCs w:val="22"/>
              </w:rPr>
              <w:t>nebo</w:t>
            </w:r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 černá </w:t>
            </w:r>
            <w:r w:rsidR="000C19A3">
              <w:rPr>
                <w:rFonts w:ascii="Arial" w:eastAsia="Times New Roman" w:hAnsi="Arial" w:cs="Arial"/>
                <w:sz w:val="22"/>
                <w:szCs w:val="22"/>
              </w:rPr>
              <w:t>nebo</w:t>
            </w:r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 kombinace obou barev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9B976F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konkrétní údaj</w:t>
            </w:r>
          </w:p>
        </w:tc>
      </w:tr>
      <w:tr w:rsidR="00057ACE" w:rsidRPr="00940DE2" w14:paraId="7116C4AC" w14:textId="77777777" w:rsidTr="00C6701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FD7397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Potah sedadel: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483A21" w14:textId="32DB39E5" w:rsidR="00057ACE" w:rsidRPr="00940DE2" w:rsidRDefault="00A629A7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látka</w:t>
            </w:r>
            <w:r w:rsidR="00057ACE"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="002560C2">
              <w:rPr>
                <w:rFonts w:ascii="Arial" w:eastAsia="Times New Roman" w:hAnsi="Arial" w:cs="Arial"/>
                <w:sz w:val="22"/>
                <w:szCs w:val="22"/>
              </w:rPr>
              <w:t>tmavě šedá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EAC866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konkrétní údaj</w:t>
            </w:r>
          </w:p>
        </w:tc>
      </w:tr>
      <w:tr w:rsidR="00057ACE" w:rsidRPr="00940DE2" w14:paraId="2ED2ACEC" w14:textId="77777777" w:rsidTr="00C67019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83EF9A" w14:textId="6EC1D687" w:rsidR="00057ACE" w:rsidRPr="00940DE2" w:rsidRDefault="005C22E6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Kapacita baterie: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8B96D4" w14:textId="21768735" w:rsidR="00057ACE" w:rsidRPr="00940DE2" w:rsidRDefault="005C22E6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Min. 75 kWh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25F91D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konkrétní údaj</w:t>
            </w:r>
          </w:p>
        </w:tc>
      </w:tr>
      <w:tr w:rsidR="00057ACE" w:rsidRPr="00940DE2" w14:paraId="2224D561" w14:textId="77777777" w:rsidTr="00C67019">
        <w:trPr>
          <w:trHeight w:val="115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4095FA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Objem zavazadlového prostoru - měřený metodou VDA v dm³ (po odečtení prostoru pro umístění rezervy):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C67329" w14:textId="17C2CDF3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min. </w:t>
            </w:r>
            <w:r w:rsidR="004F70FF">
              <w:rPr>
                <w:rFonts w:ascii="Arial" w:eastAsia="Times New Roman" w:hAnsi="Arial" w:cs="Arial"/>
                <w:sz w:val="22"/>
                <w:szCs w:val="22"/>
              </w:rPr>
              <w:t>4</w:t>
            </w:r>
            <w:r w:rsidR="00DC56F8">
              <w:rPr>
                <w:rFonts w:ascii="Arial" w:eastAsia="Times New Roman" w:hAnsi="Arial" w:cs="Arial"/>
                <w:sz w:val="22"/>
                <w:szCs w:val="22"/>
              </w:rPr>
              <w:t>0</w:t>
            </w: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3CAF7B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konkrétní údaj</w:t>
            </w:r>
          </w:p>
        </w:tc>
      </w:tr>
      <w:tr w:rsidR="00057ACE" w:rsidRPr="00940DE2" w14:paraId="78FC54C8" w14:textId="77777777" w:rsidTr="00C67019">
        <w:trPr>
          <w:trHeight w:val="31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1ABFF4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Záruka výrobce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42EC0C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min. 5 let / 100 000 km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684AA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konkrétní údaj</w:t>
            </w:r>
          </w:p>
        </w:tc>
      </w:tr>
      <w:tr w:rsidR="00057ACE" w:rsidRPr="00940DE2" w14:paraId="7EE033A5" w14:textId="77777777" w:rsidTr="00C67019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D7392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65B4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5970A" w14:textId="77777777" w:rsidR="00057ACE" w:rsidRPr="00940DE2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057ACE" w:rsidRPr="00940DE2" w14:paraId="337BDD30" w14:textId="77777777" w:rsidTr="00C67019">
        <w:trPr>
          <w:trHeight w:val="375"/>
        </w:trPr>
        <w:tc>
          <w:tcPr>
            <w:tcW w:w="68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A390C" w14:textId="77777777" w:rsidR="00057ACE" w:rsidRDefault="00057ACE" w:rsidP="00C67019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</w:p>
          <w:p w14:paraId="40DB8828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940DE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Požadované vnější rozměry: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337AE" w14:textId="77777777" w:rsidR="00057ACE" w:rsidRPr="00940DE2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057ACE" w:rsidRPr="00940DE2" w14:paraId="25607E74" w14:textId="77777777" w:rsidTr="00C67019">
        <w:trPr>
          <w:trHeight w:val="585"/>
        </w:trPr>
        <w:tc>
          <w:tcPr>
            <w:tcW w:w="68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31E13F26" w14:textId="77777777" w:rsidR="00057ACE" w:rsidRPr="00940DE2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Kupujícím</w:t>
            </w:r>
            <w:r w:rsidRPr="00CF5FD4">
              <w:rPr>
                <w:rFonts w:ascii="Arial" w:hAnsi="Arial" w:cs="Arial"/>
                <w:color w:val="000000"/>
                <w:sz w:val="22"/>
                <w:szCs w:val="22"/>
              </w:rPr>
              <w:t xml:space="preserve"> požadované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technické požadavky (</w:t>
            </w:r>
            <w:r w:rsidRPr="00CF5FD4">
              <w:rPr>
                <w:rFonts w:ascii="Arial" w:hAnsi="Arial" w:cs="Arial"/>
                <w:color w:val="000000"/>
                <w:sz w:val="22"/>
                <w:szCs w:val="22"/>
              </w:rPr>
              <w:t>parametry vozidla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9405DF0" w14:textId="77777777" w:rsidR="00057ACE" w:rsidRPr="00940DE2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Prodávajícím</w:t>
            </w:r>
            <w:r w:rsidRPr="00CF5FD4">
              <w:rPr>
                <w:rFonts w:ascii="Arial" w:hAnsi="Arial" w:cs="Arial"/>
                <w:color w:val="000000"/>
                <w:sz w:val="22"/>
                <w:szCs w:val="22"/>
              </w:rPr>
              <w:t xml:space="preserve"> nabízené parametry vozidla</w:t>
            </w:r>
          </w:p>
        </w:tc>
      </w:tr>
      <w:tr w:rsidR="00057ACE" w:rsidRPr="00940DE2" w14:paraId="67555E9D" w14:textId="77777777" w:rsidTr="00C67019">
        <w:trPr>
          <w:trHeight w:val="300"/>
        </w:trPr>
        <w:tc>
          <w:tcPr>
            <w:tcW w:w="36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DFFFD0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Délka [mm]:</w:t>
            </w:r>
          </w:p>
        </w:tc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656F9C" w14:textId="540F592C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min. 4</w:t>
            </w:r>
            <w:r w:rsidR="007A014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  <w:r w:rsidR="00B9293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4</w:t>
            </w:r>
            <w:r w:rsidRPr="00940DE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00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776B20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konkrétní údaj</w:t>
            </w:r>
          </w:p>
        </w:tc>
      </w:tr>
      <w:tr w:rsidR="00057ACE" w:rsidRPr="00940DE2" w14:paraId="7CFAB5AA" w14:textId="77777777" w:rsidTr="00C67019">
        <w:trPr>
          <w:trHeight w:val="315"/>
        </w:trPr>
        <w:tc>
          <w:tcPr>
            <w:tcW w:w="36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1BA03D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Rozvor [mm]:</w:t>
            </w:r>
          </w:p>
        </w:tc>
        <w:tc>
          <w:tcPr>
            <w:tcW w:w="31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DF153C" w14:textId="1C73F30C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min. 2.</w:t>
            </w:r>
            <w:r w:rsidR="00B9293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70</w:t>
            </w:r>
            <w:r w:rsidRPr="00940DE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3E66CE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konkrétní údaj</w:t>
            </w:r>
          </w:p>
        </w:tc>
      </w:tr>
      <w:tr w:rsidR="007A014A" w:rsidRPr="00940DE2" w14:paraId="01FDCB0B" w14:textId="77777777" w:rsidTr="00C67019">
        <w:trPr>
          <w:trHeight w:val="315"/>
        </w:trPr>
        <w:tc>
          <w:tcPr>
            <w:tcW w:w="36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E26AAD6" w14:textId="44C3DE67" w:rsidR="007A014A" w:rsidRPr="00940DE2" w:rsidRDefault="007A014A" w:rsidP="00C67019">
            <w:pPr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Šířka (mm):</w:t>
            </w:r>
          </w:p>
        </w:tc>
        <w:tc>
          <w:tcPr>
            <w:tcW w:w="31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C74B500" w14:textId="0CE882BD" w:rsidR="007A014A" w:rsidRPr="00940DE2" w:rsidRDefault="007A014A" w:rsidP="00C67019">
            <w:pPr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min. 1.</w:t>
            </w:r>
            <w:r w:rsidR="00B9293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80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5091FF" w14:textId="1BD29521" w:rsidR="007A014A" w:rsidRPr="00EA0E68" w:rsidRDefault="007A014A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konkrétní údaj</w:t>
            </w:r>
          </w:p>
        </w:tc>
      </w:tr>
      <w:tr w:rsidR="005C22E6" w:rsidRPr="00940DE2" w14:paraId="579E001A" w14:textId="77777777" w:rsidTr="00C67019">
        <w:trPr>
          <w:trHeight w:val="315"/>
        </w:trPr>
        <w:tc>
          <w:tcPr>
            <w:tcW w:w="36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AFA6844" w14:textId="2F961C99" w:rsidR="005C22E6" w:rsidRDefault="005C22E6" w:rsidP="00C67019">
            <w:pPr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Výška (mm):</w:t>
            </w:r>
          </w:p>
        </w:tc>
        <w:tc>
          <w:tcPr>
            <w:tcW w:w="31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7ED731" w14:textId="56CA707C" w:rsidR="005C22E6" w:rsidRDefault="005C22E6" w:rsidP="00C67019">
            <w:pPr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min. 1.590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122839" w14:textId="3A59D32F" w:rsidR="005C22E6" w:rsidRDefault="002372F1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konkrétní údaj</w:t>
            </w:r>
          </w:p>
        </w:tc>
      </w:tr>
      <w:tr w:rsidR="00057ACE" w:rsidRPr="00940DE2" w14:paraId="00C78E38" w14:textId="77777777" w:rsidTr="00C67019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829E1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B5E99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906D3" w14:textId="77777777" w:rsidR="00057ACE" w:rsidRPr="00940DE2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057ACE" w:rsidRPr="00940DE2" w14:paraId="496A75DD" w14:textId="77777777" w:rsidTr="00C67019">
        <w:trPr>
          <w:trHeight w:val="375"/>
        </w:trPr>
        <w:tc>
          <w:tcPr>
            <w:tcW w:w="681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2A7AB5A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Požadovaná b</w:t>
            </w:r>
            <w:r w:rsidRPr="00940DE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ezpečnostní a funkční výbava: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5473A" w14:textId="77777777" w:rsidR="00057ACE" w:rsidRPr="00940DE2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057ACE" w:rsidRPr="00940DE2" w14:paraId="3DBA49DA" w14:textId="77777777" w:rsidTr="00C67019">
        <w:trPr>
          <w:trHeight w:val="870"/>
        </w:trPr>
        <w:tc>
          <w:tcPr>
            <w:tcW w:w="68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14387F45" w14:textId="77777777" w:rsidR="00057ACE" w:rsidRDefault="00057ACE" w:rsidP="00C67019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Kupujícím</w:t>
            </w:r>
            <w:r w:rsidRPr="00CF5FD4">
              <w:rPr>
                <w:rFonts w:ascii="Arial" w:hAnsi="Arial" w:cs="Arial"/>
                <w:color w:val="000000"/>
                <w:sz w:val="22"/>
                <w:szCs w:val="22"/>
              </w:rPr>
              <w:t xml:space="preserve"> požadovan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é technické požadavky </w:t>
            </w:r>
          </w:p>
          <w:p w14:paraId="567747B1" w14:textId="77777777" w:rsidR="00057ACE" w:rsidRPr="00940DE2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 w:rsidRPr="00CF5FD4">
              <w:rPr>
                <w:rFonts w:ascii="Arial" w:hAnsi="Arial" w:cs="Arial"/>
                <w:color w:val="000000"/>
                <w:sz w:val="22"/>
                <w:szCs w:val="22"/>
              </w:rPr>
              <w:t>výbava vozidla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9063209" w14:textId="77777777" w:rsidR="00057ACE" w:rsidRPr="00940DE2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F5FD4">
              <w:rPr>
                <w:rFonts w:ascii="Arial" w:hAnsi="Arial" w:cs="Arial"/>
                <w:color w:val="000000"/>
                <w:sz w:val="22"/>
                <w:szCs w:val="22"/>
              </w:rPr>
              <w:t xml:space="preserve">Splnění požadované výbavy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prodávajícím</w:t>
            </w:r>
            <w:r w:rsidRPr="00CF5FD4">
              <w:rPr>
                <w:rFonts w:ascii="Arial" w:hAnsi="Arial" w:cs="Arial"/>
                <w:color w:val="000000"/>
                <w:sz w:val="22"/>
                <w:szCs w:val="22"/>
              </w:rPr>
              <w:t xml:space="preserve"> nabízeného vozidla</w:t>
            </w:r>
          </w:p>
        </w:tc>
      </w:tr>
      <w:tr w:rsidR="00057ACE" w:rsidRPr="00940DE2" w14:paraId="62066909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EB00E15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 Boční a hlavové airbagy vpředu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905F5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3E63F849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AF860BA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 Boční a hlavové airbagy vzadu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38CF9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0AF2252C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C38DB78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lastRenderedPageBreak/>
              <w:t xml:space="preserve"> Airbag spolujezdce s deaktivací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840FE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760908C8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688B4BF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Tříbodové výškově nastavitelné bezpečnostní pásy na předních sedadlech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AB9DC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416B0AC1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3A2D505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Tříbodové bezpečnostní pásy na zadních sedadlech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2FE1B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71533CD3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28869C0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Kontrola nezapnutí bezpečnostních pásů min. vpředu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DCA36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0769A7A7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151683C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Výškově nastavitelné hlavové opěrky na všech sedadlech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889C2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56139006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B5172C7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41594C">
              <w:rPr>
                <w:rFonts w:ascii="Arial" w:eastAsia="Times New Roman" w:hAnsi="Arial" w:cs="Arial"/>
                <w:sz w:val="22"/>
                <w:szCs w:val="22"/>
              </w:rPr>
              <w:t>Elektronický stabilizační systém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D3693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591DBF1F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789224D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Imobilizér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5C1EE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5727A4B2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539E53F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Posilovač řízení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C8BAF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2CB6C30A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E61EB3" w14:textId="31F7AE2D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Volant nastavitelný </w:t>
            </w:r>
            <w:r w:rsidR="00BB256D">
              <w:rPr>
                <w:rFonts w:ascii="Arial" w:eastAsia="Times New Roman" w:hAnsi="Arial" w:cs="Arial"/>
                <w:sz w:val="22"/>
                <w:szCs w:val="22"/>
              </w:rPr>
              <w:t xml:space="preserve">min. </w:t>
            </w:r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ve 2 osách multifunkční s ovládáním rádia a handsfree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4914A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76E5DD43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651379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Handsfree sada s technologií </w:t>
            </w:r>
            <w:proofErr w:type="spellStart"/>
            <w:r w:rsidRPr="00940DE2">
              <w:rPr>
                <w:rFonts w:ascii="Arial" w:eastAsia="Times New Roman" w:hAnsi="Arial" w:cs="Arial"/>
                <w:sz w:val="22"/>
                <w:szCs w:val="22"/>
              </w:rPr>
              <w:t>bluetooth</w:t>
            </w:r>
            <w:proofErr w:type="spellEnd"/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 v českém jazyce (dodávané s vozidlem z výroby)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8F5AE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389B9C40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B66575C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Kontrola tlaku v pneumatikách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266B9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00D8B3DD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4C6234F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Přední mlhové světlomety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5624C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1E12E13A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478C5E2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Denní svícení (automatické spínání denního jízdního osvětlení)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C3179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4B031394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55721B2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Automatické přepínání světel - denní svícení/potkávací světla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48947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459D596D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012E3BD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Xenonové nebo LED potkávací světlomety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7B4BB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6C8AC910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07C8F3A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Vyhřívané zadní sklo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F7BBE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2F8A7339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3506EFD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Vyhřívané čelní sklo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EA345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C19A3" w:rsidRPr="00940DE2" w14:paraId="03D37934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50EA712" w14:textId="69F544EE" w:rsidR="000C19A3" w:rsidRPr="00940DE2" w:rsidRDefault="000C19A3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Vyhřívaná přední sedadla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2C4802" w14:textId="125F9AB8" w:rsidR="000C19A3" w:rsidRPr="00EA0E68" w:rsidRDefault="00A429A7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ANO/NE</w:t>
            </w:r>
          </w:p>
        </w:tc>
      </w:tr>
      <w:tr w:rsidR="00057ACE" w:rsidRPr="00940DE2" w14:paraId="5B49D1BF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D730D6C" w14:textId="3C6CE1C2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Signalizace vzdálenosti při parkování vizuální a akustická, čidla vpředu a  vzadu</w:t>
            </w:r>
            <w:r w:rsidR="00A93E48">
              <w:rPr>
                <w:rFonts w:ascii="Arial" w:eastAsia="Times New Roman" w:hAnsi="Arial" w:cs="Arial"/>
                <w:sz w:val="22"/>
                <w:szCs w:val="22"/>
              </w:rPr>
              <w:t>, parkovací kamera vzadu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6DF84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27CF6F1E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A0083E6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Klimatizace plně automatická, </w:t>
            </w:r>
            <w:r w:rsidRPr="0041594C">
              <w:rPr>
                <w:rFonts w:ascii="Arial" w:eastAsia="Times New Roman" w:hAnsi="Arial" w:cs="Arial"/>
                <w:sz w:val="22"/>
                <w:szCs w:val="22"/>
              </w:rPr>
              <w:t xml:space="preserve">min. </w:t>
            </w:r>
            <w:proofErr w:type="spellStart"/>
            <w:r w:rsidRPr="0041594C">
              <w:rPr>
                <w:rFonts w:ascii="Arial" w:eastAsia="Times New Roman" w:hAnsi="Arial" w:cs="Arial"/>
                <w:sz w:val="22"/>
                <w:szCs w:val="22"/>
              </w:rPr>
              <w:t>dvouzónová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D0DD88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0E68AFA7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E69B07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Centrální zamykání včetně dálkového ovládání (min. 2 klíče s ovládáním)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D6402C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7E6976D6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1276113" w14:textId="62B11622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Palubní počítač s ukazatelem min. venkovní teploty, dojezdem na zbývající </w:t>
            </w:r>
            <w:r w:rsidR="005C22E6">
              <w:rPr>
                <w:rFonts w:ascii="Arial" w:eastAsia="Times New Roman" w:hAnsi="Arial" w:cs="Arial"/>
                <w:sz w:val="22"/>
                <w:szCs w:val="22"/>
              </w:rPr>
              <w:t>kapacitu baterie</w:t>
            </w:r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 v českém jazyce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C3F3B7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39D2D11D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F00FB43" w14:textId="3DCB5E8E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Elekt</w:t>
            </w:r>
            <w:r w:rsidR="002560C2">
              <w:rPr>
                <w:rFonts w:ascii="Arial" w:eastAsia="Times New Roman" w:hAnsi="Arial" w:cs="Arial"/>
                <w:sz w:val="22"/>
                <w:szCs w:val="22"/>
              </w:rPr>
              <w:t>r</w:t>
            </w: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icky ovládaná a vyhřívaná vnější zpětná zrcátka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B3F535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5B7EF5A7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7AD1DB9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Automatické </w:t>
            </w:r>
            <w:proofErr w:type="spellStart"/>
            <w:r w:rsidRPr="00940DE2">
              <w:rPr>
                <w:rFonts w:ascii="Arial" w:eastAsia="Times New Roman" w:hAnsi="Arial" w:cs="Arial"/>
                <w:sz w:val="22"/>
                <w:szCs w:val="22"/>
              </w:rPr>
              <w:t>zatmavování</w:t>
            </w:r>
            <w:proofErr w:type="spellEnd"/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 vnitřního zpětného zrcátka při oslnění zezadu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5A3A64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64692AD4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0A2F417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Elektricky ovládaná boční okna vpředu i vzadu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7AE9D3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5B756D0B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9CE580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Tónovaná skla v předu a </w:t>
            </w:r>
            <w:proofErr w:type="spellStart"/>
            <w:r w:rsidRPr="00940DE2">
              <w:rPr>
                <w:rFonts w:ascii="Arial" w:eastAsia="Times New Roman" w:hAnsi="Arial" w:cs="Arial"/>
                <w:sz w:val="22"/>
                <w:szCs w:val="22"/>
              </w:rPr>
              <w:t>zatmavená</w:t>
            </w:r>
            <w:proofErr w:type="spellEnd"/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 zadní okna (dodávané s vozidlem z výroby)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1D3B36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679D91D7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2E52486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41594C">
              <w:rPr>
                <w:rFonts w:ascii="Arial" w:eastAsia="Times New Roman" w:hAnsi="Arial" w:cs="Arial"/>
                <w:sz w:val="22"/>
                <w:szCs w:val="22"/>
              </w:rPr>
              <w:t>Boční a zadní sluneční rolety (dodávané s vozidlem z výroby)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B7073D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4DBC4A6B" w14:textId="77777777" w:rsidTr="00C67019">
        <w:trPr>
          <w:trHeight w:val="54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F0C77D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Rádio originální z výroby integrované v palubní desce, HF - </w:t>
            </w:r>
            <w:proofErr w:type="spellStart"/>
            <w:r w:rsidRPr="00940DE2">
              <w:rPr>
                <w:rFonts w:ascii="Arial" w:eastAsia="Times New Roman" w:hAnsi="Arial" w:cs="Arial"/>
                <w:sz w:val="22"/>
                <w:szCs w:val="22"/>
              </w:rPr>
              <w:t>bluetooth</w:t>
            </w:r>
            <w:proofErr w:type="spellEnd"/>
            <w:r w:rsidRPr="00940DE2">
              <w:rPr>
                <w:rFonts w:ascii="Arial" w:eastAsia="Times New Roman" w:hAnsi="Arial" w:cs="Arial"/>
                <w:sz w:val="22"/>
                <w:szCs w:val="22"/>
              </w:rPr>
              <w:t>, handsfree jako jedna z funkcí integrovaného rádia, USB - komunikace plně v českém jazyce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21CCD9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7A7C3E60" w14:textId="77777777" w:rsidTr="00C67019">
        <w:trPr>
          <w:trHeight w:val="54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B7FBD71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Navigační systém včetně mapových podkladů (dodané s vozidlem z výroby) - komunikace plně v českém jazyce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937855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12123F72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B71DF7D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Výškově a podélně nastavitelná sedadla vpředu (min. mechanicky)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978691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7012CFDD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118B8ED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Nastavitelné bederní opěrky v sedadlech vpředu (min. mechanicky)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7B4500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4DEDC08B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CBD3A56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Dělená a sklopná zadní opěradla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3C232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4A411E60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500802B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Středová loketní opěrka vpředu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41CC22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5195E03F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F37239D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Osvětlení interiéru / lampičky pro čtení vzadu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5E169A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55129F60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DC8A39B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Upevňovací oka v zavazadlovém prostoru pro zajištění nákladu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395F88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1748174B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678FDD7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Upevňovací síť pro bezpečné zajištění předmětů v zavazadlovém prostoru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AF0463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2A908CC3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3B25D1B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Vkládané textilní koberce z originálního příslušenství výrobce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AAABE0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06728D92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674ED42" w14:textId="7C49B8C5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Min. 1</w:t>
            </w:r>
            <w:r w:rsidR="00A44E5F">
              <w:rPr>
                <w:rFonts w:ascii="Arial" w:eastAsia="Times New Roman" w:hAnsi="Arial" w:cs="Arial"/>
                <w:sz w:val="22"/>
                <w:szCs w:val="22"/>
              </w:rPr>
              <w:t>9</w:t>
            </w: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" kola s disky z lehkých slitin s letními pneumatikami (dodávané s vozidlem z výroby)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BEBD57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3F91BCDE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3ADE125" w14:textId="59D1DA71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lastRenderedPageBreak/>
              <w:t>Min. 1</w:t>
            </w:r>
            <w:r w:rsidR="00A44E5F">
              <w:rPr>
                <w:rFonts w:ascii="Arial" w:eastAsia="Times New Roman" w:hAnsi="Arial" w:cs="Arial"/>
                <w:sz w:val="22"/>
                <w:szCs w:val="22"/>
              </w:rPr>
              <w:t>9</w:t>
            </w: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" kompletní zimní kola z lehkých slitin z originálního příslušenství výrobce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A330BD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52D70B96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077461" w14:textId="722F9064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Rezervní kolo minimálně </w:t>
            </w:r>
            <w:r w:rsidR="00FA7CB9">
              <w:rPr>
                <w:rFonts w:ascii="Arial" w:eastAsia="Times New Roman" w:hAnsi="Arial" w:cs="Arial"/>
                <w:sz w:val="22"/>
                <w:szCs w:val="22"/>
              </w:rPr>
              <w:t>dojezdové</w:t>
            </w:r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 včetně příslušenství (zvedák vozu, klíč na šrouby kol)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087E03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7A1DD660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EE452CF" w14:textId="5B0FA802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Roční dálniční známka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99675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61EC9238" w14:textId="77777777" w:rsidTr="00C67019">
        <w:trPr>
          <w:trHeight w:val="315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5B612D7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Povinná výbava vozidla dle vyhlášky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č. 341/2014 Sb., </w:t>
            </w:r>
            <w:r w:rsidRPr="00C13AA6">
              <w:rPr>
                <w:rFonts w:ascii="Arial" w:eastAsia="Times New Roman" w:hAnsi="Arial" w:cs="Arial"/>
                <w:sz w:val="22"/>
                <w:szCs w:val="22"/>
              </w:rPr>
              <w:t>o schvalování technické způsobilosti a o technických podmínkách provozu vozidel na pozemních komunikacích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FDA696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2560C2" w:rsidRPr="00940DE2" w14:paraId="36EB62D8" w14:textId="77777777" w:rsidTr="00C67019">
        <w:trPr>
          <w:trHeight w:val="315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C757FA5" w14:textId="32C9139F" w:rsidR="002560C2" w:rsidRPr="00940DE2" w:rsidRDefault="002560C2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Asistent rozjezdu do kopce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AECC95" w14:textId="174F87D8" w:rsidR="002560C2" w:rsidRPr="00EA0E68" w:rsidRDefault="002560C2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ANO/NE</w:t>
            </w:r>
          </w:p>
        </w:tc>
      </w:tr>
      <w:tr w:rsidR="002560C2" w:rsidRPr="00940DE2" w14:paraId="40E76809" w14:textId="77777777" w:rsidTr="00C67019">
        <w:trPr>
          <w:trHeight w:val="315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08162DB" w14:textId="2F2154F5" w:rsidR="002560C2" w:rsidRDefault="002560C2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Parkovací senzory vzadu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BA6CA9" w14:textId="6D3E15DF" w:rsidR="002560C2" w:rsidRDefault="002560C2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ANO/NE</w:t>
            </w:r>
          </w:p>
        </w:tc>
      </w:tr>
      <w:tr w:rsidR="00B92939" w:rsidRPr="00940DE2" w14:paraId="58901E3E" w14:textId="77777777" w:rsidTr="00C67019">
        <w:trPr>
          <w:trHeight w:val="315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18B8524" w14:textId="4ADB28C5" w:rsidR="00B92939" w:rsidRDefault="00B92939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Parkovací senzory vpředu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7F8EA5" w14:textId="0AF972E0" w:rsidR="00B92939" w:rsidRDefault="00B92939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ANO/NE</w:t>
            </w:r>
          </w:p>
        </w:tc>
      </w:tr>
      <w:tr w:rsidR="00B92939" w:rsidRPr="00940DE2" w14:paraId="18F1573F" w14:textId="77777777" w:rsidTr="00C67019">
        <w:trPr>
          <w:trHeight w:val="315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860902B" w14:textId="666A23C0" w:rsidR="00B92939" w:rsidRDefault="00B92939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Parkovací kamera vzadu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878474" w14:textId="403801E6" w:rsidR="00B92939" w:rsidRDefault="00B92939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ANO/NE</w:t>
            </w:r>
          </w:p>
        </w:tc>
      </w:tr>
      <w:tr w:rsidR="002560C2" w:rsidRPr="00940DE2" w14:paraId="2CBC6CB1" w14:textId="77777777" w:rsidTr="00C67019">
        <w:trPr>
          <w:trHeight w:val="315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D60ACFC" w14:textId="55A1BB82" w:rsidR="002560C2" w:rsidRDefault="002560C2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Asistent udržování jízdního pruhu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D8EB01" w14:textId="2FAA92B8" w:rsidR="002560C2" w:rsidRDefault="002560C2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ANO/NE</w:t>
            </w:r>
          </w:p>
        </w:tc>
      </w:tr>
      <w:tr w:rsidR="00E84F32" w:rsidRPr="00940DE2" w14:paraId="666AC80C" w14:textId="77777777" w:rsidTr="00C67019">
        <w:trPr>
          <w:trHeight w:val="315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DDB2D7D" w14:textId="32239513" w:rsidR="00E84F32" w:rsidRDefault="00E84F32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Hlídání mrtvého úhlu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6CD66C" w14:textId="39749F52" w:rsidR="00E84F32" w:rsidRDefault="00E84F32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ANO/NE</w:t>
            </w:r>
          </w:p>
        </w:tc>
      </w:tr>
      <w:tr w:rsidR="00057ACE" w:rsidRPr="00940DE2" w14:paraId="23E028C3" w14:textId="77777777" w:rsidTr="00C67019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2645B" w14:textId="77777777" w:rsidR="00057ACE" w:rsidRPr="00940DE2" w:rsidRDefault="00057ACE" w:rsidP="00C67019">
            <w:pPr>
              <w:jc w:val="left"/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0D41F" w14:textId="77777777" w:rsidR="00057ACE" w:rsidRPr="00940DE2" w:rsidRDefault="00057ACE" w:rsidP="00C67019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673AB" w14:textId="77777777" w:rsidR="00057ACE" w:rsidRPr="00940DE2" w:rsidRDefault="00057ACE" w:rsidP="00C67019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</w:tr>
    </w:tbl>
    <w:p w14:paraId="698878CF" w14:textId="77777777" w:rsidR="00057ACE" w:rsidRDefault="00057ACE" w:rsidP="00057ACE">
      <w:pPr>
        <w:tabs>
          <w:tab w:val="left" w:pos="5370"/>
        </w:tabs>
        <w:rPr>
          <w:rFonts w:ascii="Arial" w:eastAsia="Times New Roman" w:hAnsi="Arial" w:cs="Arial"/>
          <w:sz w:val="22"/>
          <w:szCs w:val="22"/>
        </w:rPr>
      </w:pPr>
    </w:p>
    <w:p w14:paraId="3EBC2FCF" w14:textId="77777777" w:rsidR="00546B34" w:rsidRDefault="00546B34"/>
    <w:sectPr w:rsidR="00546B34" w:rsidSect="009C28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67447" w14:textId="77777777" w:rsidR="00D50ACE" w:rsidRDefault="00D50ACE">
      <w:r>
        <w:separator/>
      </w:r>
    </w:p>
  </w:endnote>
  <w:endnote w:type="continuationSeparator" w:id="0">
    <w:p w14:paraId="6271BE0A" w14:textId="77777777" w:rsidR="00D50ACE" w:rsidRDefault="00D50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6DC01" w14:textId="77777777" w:rsidR="00FE4D06" w:rsidRDefault="00FE4D0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F93B5" w14:textId="77777777" w:rsidR="00FE4D06" w:rsidRDefault="00FE4D0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5C268" w14:textId="77777777" w:rsidR="00FE4D06" w:rsidRDefault="00FE4D0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48283" w14:textId="77777777" w:rsidR="00D50ACE" w:rsidRDefault="00D50ACE">
      <w:r>
        <w:separator/>
      </w:r>
    </w:p>
  </w:footnote>
  <w:footnote w:type="continuationSeparator" w:id="0">
    <w:p w14:paraId="02C7649F" w14:textId="77777777" w:rsidR="00D50ACE" w:rsidRDefault="00D50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AC576" w14:textId="77777777" w:rsidR="00FE4D06" w:rsidRDefault="00FE4D0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EF5D0" w14:textId="77777777" w:rsidR="00FE4D06" w:rsidRDefault="00FE4D0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F9157" w14:textId="20ED1C81" w:rsidR="00FB3A72" w:rsidRPr="001B1B20" w:rsidRDefault="00057ACE" w:rsidP="009C2837">
    <w:pPr>
      <w:pStyle w:val="Zhlav"/>
      <w:jc w:val="right"/>
      <w:rPr>
        <w:rFonts w:ascii="Arial" w:hAnsi="Arial" w:cs="Arial"/>
        <w:i/>
        <w:sz w:val="22"/>
        <w:szCs w:val="22"/>
      </w:rPr>
    </w:pPr>
    <w:r w:rsidRPr="001B1B20">
      <w:rPr>
        <w:rFonts w:ascii="Arial" w:hAnsi="Arial" w:cs="Arial"/>
        <w:i/>
        <w:sz w:val="22"/>
        <w:szCs w:val="22"/>
      </w:rPr>
      <w:t xml:space="preserve">Příloha </w:t>
    </w:r>
    <w:r w:rsidR="00C43364" w:rsidRPr="001B1B20">
      <w:rPr>
        <w:rFonts w:ascii="Arial" w:hAnsi="Arial" w:cs="Arial"/>
        <w:i/>
        <w:sz w:val="22"/>
        <w:szCs w:val="22"/>
      </w:rPr>
      <w:t>č.3</w:t>
    </w:r>
    <w:r w:rsidR="00FE4D06" w:rsidRPr="001B1B20">
      <w:rPr>
        <w:rFonts w:ascii="Arial" w:hAnsi="Arial" w:cs="Arial"/>
        <w:i/>
        <w:sz w:val="22"/>
        <w:szCs w:val="22"/>
      </w:rPr>
      <w:t>a</w:t>
    </w:r>
    <w:r w:rsidRPr="001B1B20">
      <w:rPr>
        <w:rFonts w:ascii="Arial" w:hAnsi="Arial" w:cs="Arial"/>
        <w:i/>
        <w:sz w:val="22"/>
        <w:szCs w:val="22"/>
      </w:rPr>
      <w:t xml:space="preserve"> </w:t>
    </w:r>
    <w:r w:rsidR="00143FE8" w:rsidRPr="001B1B20">
      <w:rPr>
        <w:rFonts w:ascii="Arial" w:hAnsi="Arial" w:cs="Arial"/>
        <w:i/>
        <w:sz w:val="22"/>
        <w:szCs w:val="22"/>
      </w:rPr>
      <w:t>technická specifikace</w:t>
    </w:r>
    <w:r w:rsidRPr="001B1B20">
      <w:rPr>
        <w:rFonts w:ascii="Arial" w:hAnsi="Arial" w:cs="Arial"/>
        <w:i/>
        <w:sz w:val="22"/>
        <w:szCs w:val="22"/>
      </w:rPr>
      <w:t xml:space="preserve"> </w:t>
    </w:r>
  </w:p>
  <w:p w14:paraId="25C77EEA" w14:textId="77777777" w:rsidR="00FB3A72" w:rsidRDefault="00FB3A72" w:rsidP="00B546D3">
    <w:pPr>
      <w:pStyle w:val="Zhlav"/>
      <w:jc w:val="left"/>
      <w:rPr>
        <w:noProof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E4F"/>
    <w:rsid w:val="0003310E"/>
    <w:rsid w:val="00054967"/>
    <w:rsid w:val="00057ACE"/>
    <w:rsid w:val="00060128"/>
    <w:rsid w:val="00060BF6"/>
    <w:rsid w:val="00074E54"/>
    <w:rsid w:val="00084461"/>
    <w:rsid w:val="000A7413"/>
    <w:rsid w:val="000B508A"/>
    <w:rsid w:val="000C19A3"/>
    <w:rsid w:val="000F33CF"/>
    <w:rsid w:val="00116335"/>
    <w:rsid w:val="0013185B"/>
    <w:rsid w:val="00143FE8"/>
    <w:rsid w:val="001467E8"/>
    <w:rsid w:val="00190EB2"/>
    <w:rsid w:val="001B1B20"/>
    <w:rsid w:val="001B27AC"/>
    <w:rsid w:val="001D6E95"/>
    <w:rsid w:val="002372F1"/>
    <w:rsid w:val="0024000D"/>
    <w:rsid w:val="00243A48"/>
    <w:rsid w:val="002560C2"/>
    <w:rsid w:val="00335298"/>
    <w:rsid w:val="0037527D"/>
    <w:rsid w:val="0038399A"/>
    <w:rsid w:val="003F65A5"/>
    <w:rsid w:val="004060FD"/>
    <w:rsid w:val="0041594C"/>
    <w:rsid w:val="00460065"/>
    <w:rsid w:val="00460FA2"/>
    <w:rsid w:val="004C7988"/>
    <w:rsid w:val="004E758E"/>
    <w:rsid w:val="004F70FF"/>
    <w:rsid w:val="00546B34"/>
    <w:rsid w:val="0055095A"/>
    <w:rsid w:val="005856C5"/>
    <w:rsid w:val="005A1783"/>
    <w:rsid w:val="005A491E"/>
    <w:rsid w:val="005C22E6"/>
    <w:rsid w:val="005C67E2"/>
    <w:rsid w:val="00642C67"/>
    <w:rsid w:val="00673C48"/>
    <w:rsid w:val="00681EEC"/>
    <w:rsid w:val="006F1E44"/>
    <w:rsid w:val="006F6C0E"/>
    <w:rsid w:val="007329FE"/>
    <w:rsid w:val="0078596C"/>
    <w:rsid w:val="00790033"/>
    <w:rsid w:val="007A014A"/>
    <w:rsid w:val="007A716F"/>
    <w:rsid w:val="007B7E3F"/>
    <w:rsid w:val="007C32DF"/>
    <w:rsid w:val="008223FD"/>
    <w:rsid w:val="00823E4F"/>
    <w:rsid w:val="008C0F78"/>
    <w:rsid w:val="00924690"/>
    <w:rsid w:val="00930E1D"/>
    <w:rsid w:val="009B77BE"/>
    <w:rsid w:val="00A039DD"/>
    <w:rsid w:val="00A429A7"/>
    <w:rsid w:val="00A44E5F"/>
    <w:rsid w:val="00A629A7"/>
    <w:rsid w:val="00A721E9"/>
    <w:rsid w:val="00A77ED5"/>
    <w:rsid w:val="00A82D95"/>
    <w:rsid w:val="00A84253"/>
    <w:rsid w:val="00A93E48"/>
    <w:rsid w:val="00AC0909"/>
    <w:rsid w:val="00AC1524"/>
    <w:rsid w:val="00B107FD"/>
    <w:rsid w:val="00B732BE"/>
    <w:rsid w:val="00B80E0E"/>
    <w:rsid w:val="00B92939"/>
    <w:rsid w:val="00BB256D"/>
    <w:rsid w:val="00BC06C2"/>
    <w:rsid w:val="00BC602C"/>
    <w:rsid w:val="00BF6695"/>
    <w:rsid w:val="00C025DD"/>
    <w:rsid w:val="00C233CB"/>
    <w:rsid w:val="00C43364"/>
    <w:rsid w:val="00C6395E"/>
    <w:rsid w:val="00CB1675"/>
    <w:rsid w:val="00CD5209"/>
    <w:rsid w:val="00CF13AC"/>
    <w:rsid w:val="00D15349"/>
    <w:rsid w:val="00D31A57"/>
    <w:rsid w:val="00D50ACE"/>
    <w:rsid w:val="00D54D2C"/>
    <w:rsid w:val="00D5751E"/>
    <w:rsid w:val="00D74945"/>
    <w:rsid w:val="00D960A9"/>
    <w:rsid w:val="00DC56F8"/>
    <w:rsid w:val="00E028B4"/>
    <w:rsid w:val="00E068FB"/>
    <w:rsid w:val="00E36CF0"/>
    <w:rsid w:val="00E37C63"/>
    <w:rsid w:val="00E51215"/>
    <w:rsid w:val="00E55C36"/>
    <w:rsid w:val="00E55F6F"/>
    <w:rsid w:val="00E60757"/>
    <w:rsid w:val="00E84F32"/>
    <w:rsid w:val="00EA07D5"/>
    <w:rsid w:val="00ED3230"/>
    <w:rsid w:val="00ED33BA"/>
    <w:rsid w:val="00EE3B32"/>
    <w:rsid w:val="00F02A09"/>
    <w:rsid w:val="00F15794"/>
    <w:rsid w:val="00F23A93"/>
    <w:rsid w:val="00F435ED"/>
    <w:rsid w:val="00F85010"/>
    <w:rsid w:val="00FA7CB9"/>
    <w:rsid w:val="00FB3A72"/>
    <w:rsid w:val="00FC5521"/>
    <w:rsid w:val="00FE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78588"/>
  <w15:chartTrackingRefBased/>
  <w15:docId w15:val="{343F921B-69CE-49DD-9FCA-A99267349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7ACE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57A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57ACE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33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3364"/>
    <w:rPr>
      <w:rFonts w:ascii="Times New Roman" w:eastAsia="Calibri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B7F20-9425-4AD0-A941-ED89FB0EB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719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Šulcová Radmila JUDr.</dc:creator>
  <cp:keywords/>
  <dc:description/>
  <cp:lastModifiedBy>Šulcová Radmila JUDr.</cp:lastModifiedBy>
  <cp:revision>18</cp:revision>
  <dcterms:created xsi:type="dcterms:W3CDTF">2025-03-18T09:41:00Z</dcterms:created>
  <dcterms:modified xsi:type="dcterms:W3CDTF">2025-04-04T06:52:00Z</dcterms:modified>
</cp:coreProperties>
</file>