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B2BC" w14:textId="77777777" w:rsidR="007E6164" w:rsidRPr="007E6164" w:rsidRDefault="007E6164" w:rsidP="007E6164">
      <w:pPr>
        <w:rPr>
          <w:rFonts w:ascii="DejaVu Sans" w:hAnsi="DejaVu Sans" w:cs="DejaVu Sans"/>
          <w:sz w:val="20"/>
          <w:szCs w:val="20"/>
        </w:rPr>
      </w:pPr>
      <w:r w:rsidRPr="007E6164">
        <w:rPr>
          <w:rFonts w:ascii="DejaVu Sans" w:hAnsi="DejaVu Sans" w:cs="DejaVu Sans"/>
          <w:sz w:val="20"/>
          <w:szCs w:val="20"/>
        </w:rPr>
        <w:t xml:space="preserve">Příloha č. 3 </w:t>
      </w:r>
    </w:p>
    <w:p w14:paraId="5E7EC484" w14:textId="77777777" w:rsidR="007E6164" w:rsidRPr="007E6164" w:rsidRDefault="007E6164" w:rsidP="007E6164">
      <w:pPr>
        <w:jc w:val="center"/>
        <w:rPr>
          <w:rFonts w:ascii="DejaVu Sans" w:hAnsi="DejaVu Sans" w:cs="DejaVu Sans"/>
          <w:sz w:val="24"/>
          <w:szCs w:val="20"/>
        </w:rPr>
      </w:pPr>
    </w:p>
    <w:p w14:paraId="4045DD36" w14:textId="77777777" w:rsidR="007E6164" w:rsidRPr="007E6164" w:rsidRDefault="007E6164" w:rsidP="007E6164">
      <w:pPr>
        <w:jc w:val="center"/>
        <w:rPr>
          <w:rFonts w:ascii="DejaVu Sans" w:hAnsi="DejaVu Sans" w:cs="DejaVu Sans"/>
          <w:b/>
          <w:sz w:val="24"/>
          <w:szCs w:val="20"/>
          <w:u w:val="single"/>
        </w:rPr>
      </w:pPr>
      <w:r w:rsidRPr="007E6164">
        <w:rPr>
          <w:rFonts w:ascii="DejaVu Sans" w:hAnsi="DejaVu Sans" w:cs="DejaVu Sans"/>
          <w:b/>
          <w:sz w:val="24"/>
          <w:szCs w:val="20"/>
          <w:u w:val="single"/>
        </w:rPr>
        <w:t>Krycí list nabídky</w:t>
      </w:r>
    </w:p>
    <w:p w14:paraId="5344319D" w14:textId="34281F13" w:rsidR="007E6164" w:rsidRPr="007E6164" w:rsidRDefault="007E6164" w:rsidP="007E6164">
      <w:pPr>
        <w:jc w:val="center"/>
        <w:rPr>
          <w:rFonts w:ascii="DejaVu Sans" w:hAnsi="DejaVu Sans" w:cs="DejaVu Sans"/>
          <w:sz w:val="24"/>
          <w:szCs w:val="20"/>
          <w:u w:val="single"/>
        </w:rPr>
      </w:pPr>
      <w:r w:rsidRPr="002A5DE6">
        <w:rPr>
          <w:rFonts w:ascii="DejaVu Sans" w:hAnsi="DejaVu Sans" w:cs="DejaVu Sans"/>
          <w:bCs/>
          <w:sz w:val="24"/>
          <w:szCs w:val="20"/>
        </w:rPr>
        <w:t xml:space="preserve">na zakázku </w:t>
      </w:r>
      <w:r w:rsidR="007E592D" w:rsidRPr="002A5DE6">
        <w:rPr>
          <w:rFonts w:ascii="DejaVu Sans" w:hAnsi="DejaVu Sans" w:cs="DejaVu Sans"/>
          <w:bCs/>
          <w:sz w:val="24"/>
          <w:szCs w:val="24"/>
        </w:rPr>
        <w:t xml:space="preserve">"Dodávka terénních prací pro záchranný archeologický výzkum na stavbě </w:t>
      </w:r>
      <w:r w:rsidR="002A5DE6" w:rsidRPr="002A5DE6">
        <w:rPr>
          <w:rFonts w:ascii="DejaVu Sans" w:hAnsi="DejaVu Sans" w:cs="DejaVu Sans"/>
          <w:bCs/>
          <w:sz w:val="24"/>
          <w:szCs w:val="24"/>
        </w:rPr>
        <w:t>II/318 Častolovice obchvat</w:t>
      </w:r>
      <w:r w:rsidR="002A5DE6" w:rsidRPr="002A5DE6">
        <w:rPr>
          <w:rFonts w:ascii="DejaVu Sans" w:hAnsi="DejaVu Sans" w:cs="DejaVu Sans"/>
          <w:bCs/>
          <w:sz w:val="32"/>
          <w:szCs w:val="32"/>
        </w:rPr>
        <w:t xml:space="preserve"> </w:t>
      </w:r>
      <w:r w:rsidR="007E592D" w:rsidRPr="002A5DE6">
        <w:rPr>
          <w:rFonts w:ascii="DejaVu Sans" w:hAnsi="DejaVu Sans" w:cs="DejaVu Sans"/>
          <w:bCs/>
          <w:sz w:val="24"/>
          <w:szCs w:val="24"/>
        </w:rPr>
        <w:t>"</w:t>
      </w:r>
    </w:p>
    <w:p w14:paraId="7A303B6F" w14:textId="77777777" w:rsidR="007E6164" w:rsidRPr="007E6164" w:rsidRDefault="007E6164" w:rsidP="007E6164">
      <w:pPr>
        <w:jc w:val="center"/>
        <w:rPr>
          <w:rFonts w:ascii="DejaVu Sans" w:hAnsi="DejaVu Sans" w:cs="DejaVu Sans"/>
          <w:sz w:val="20"/>
          <w:szCs w:val="20"/>
          <w:u w:val="single"/>
        </w:rPr>
      </w:pPr>
    </w:p>
    <w:p w14:paraId="276504A4" w14:textId="77777777" w:rsidR="007E6164" w:rsidRPr="007E6164" w:rsidRDefault="007E6164" w:rsidP="007E6164">
      <w:pPr>
        <w:rPr>
          <w:rFonts w:ascii="DejaVu Sans" w:hAnsi="DejaVu Sans" w:cs="DejaVu Sans"/>
          <w:sz w:val="20"/>
          <w:szCs w:val="20"/>
        </w:rPr>
      </w:pPr>
      <w:r w:rsidRPr="007E6164">
        <w:rPr>
          <w:rFonts w:ascii="DejaVu Sans" w:hAnsi="DejaVu Sans" w:cs="DejaVu Sans"/>
          <w:sz w:val="20"/>
          <w:szCs w:val="20"/>
        </w:rPr>
        <w:t>Údaje o uchazeči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6164" w:rsidRPr="007E6164" w14:paraId="53E85614" w14:textId="77777777" w:rsidTr="009401C8">
        <w:tc>
          <w:tcPr>
            <w:tcW w:w="4531" w:type="dxa"/>
          </w:tcPr>
          <w:p w14:paraId="696FD008" w14:textId="77777777" w:rsidR="007E6164" w:rsidRPr="007E6164" w:rsidRDefault="007E6164" w:rsidP="007E6164">
            <w:pPr>
              <w:spacing w:before="240" w:after="0" w:line="240" w:lineRule="auto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>Obchodní firma nebo název</w:t>
            </w:r>
          </w:p>
          <w:p w14:paraId="018CB58D" w14:textId="77777777" w:rsidR="007E6164" w:rsidRDefault="007E6164" w:rsidP="007E6164">
            <w:pPr>
              <w:spacing w:after="0" w:line="240" w:lineRule="auto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>(jedná-li se o právnickou osobu)</w:t>
            </w:r>
          </w:p>
          <w:p w14:paraId="0E1D9241" w14:textId="77777777" w:rsidR="007E6164" w:rsidRPr="007E6164" w:rsidRDefault="007E6164" w:rsidP="007E6164">
            <w:pPr>
              <w:spacing w:after="0" w:line="240" w:lineRule="auto"/>
              <w:rPr>
                <w:rFonts w:ascii="DejaVu Sans" w:hAnsi="DejaVu Sans" w:cs="DejaVu Sans"/>
                <w:sz w:val="20"/>
                <w:szCs w:val="20"/>
              </w:rPr>
            </w:pPr>
          </w:p>
          <w:p w14:paraId="1F808BA7" w14:textId="77777777" w:rsidR="007E6164" w:rsidRPr="007E6164" w:rsidRDefault="007E6164" w:rsidP="007E6164">
            <w:pPr>
              <w:spacing w:after="0" w:line="240" w:lineRule="auto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>Obchodní firma nebo jméno a příjmení</w:t>
            </w:r>
          </w:p>
          <w:p w14:paraId="217A41F3" w14:textId="77777777" w:rsidR="007E6164" w:rsidRPr="007E6164" w:rsidRDefault="007E6164" w:rsidP="007E6164">
            <w:pPr>
              <w:spacing w:after="240" w:line="240" w:lineRule="auto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>(jedná-li se o fyzickou osobu)</w:t>
            </w:r>
          </w:p>
        </w:tc>
        <w:tc>
          <w:tcPr>
            <w:tcW w:w="4531" w:type="dxa"/>
          </w:tcPr>
          <w:p w14:paraId="6A40D2EA" w14:textId="77777777" w:rsidR="007E6164" w:rsidRPr="007E6164" w:rsidRDefault="007E6164" w:rsidP="009401C8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7E6164" w:rsidRPr="007E6164" w14:paraId="18FDEDAF" w14:textId="77777777" w:rsidTr="009401C8">
        <w:tc>
          <w:tcPr>
            <w:tcW w:w="4531" w:type="dxa"/>
          </w:tcPr>
          <w:p w14:paraId="133B1130" w14:textId="77777777" w:rsidR="007E6164" w:rsidRPr="007E6164" w:rsidRDefault="007E6164" w:rsidP="007E6164">
            <w:pPr>
              <w:spacing w:before="240" w:after="0" w:line="240" w:lineRule="auto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>Sídlo</w:t>
            </w:r>
          </w:p>
          <w:p w14:paraId="5C0F22B2" w14:textId="77777777" w:rsidR="007E6164" w:rsidRDefault="007E6164" w:rsidP="007E6164">
            <w:pPr>
              <w:spacing w:after="0" w:line="240" w:lineRule="auto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>(jedná-li se o právnickou osobu)</w:t>
            </w:r>
          </w:p>
          <w:p w14:paraId="4BB2F2B6" w14:textId="77777777" w:rsidR="007E6164" w:rsidRPr="007E6164" w:rsidRDefault="007E6164" w:rsidP="007E6164">
            <w:pPr>
              <w:spacing w:after="0" w:line="240" w:lineRule="auto"/>
              <w:rPr>
                <w:rFonts w:ascii="DejaVu Sans" w:hAnsi="DejaVu Sans" w:cs="DejaVu Sans"/>
                <w:sz w:val="20"/>
                <w:szCs w:val="20"/>
              </w:rPr>
            </w:pPr>
          </w:p>
          <w:p w14:paraId="2B16071C" w14:textId="36D579CC" w:rsidR="007E6164" w:rsidRPr="007E6164" w:rsidRDefault="007E6164" w:rsidP="007E6164">
            <w:pPr>
              <w:spacing w:after="0" w:line="240" w:lineRule="auto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 xml:space="preserve">Místo </w:t>
            </w:r>
            <w:r w:rsidR="007A7362" w:rsidRPr="007E6164">
              <w:rPr>
                <w:rFonts w:ascii="DejaVu Sans" w:hAnsi="DejaVu Sans" w:cs="DejaVu Sans"/>
                <w:sz w:val="20"/>
                <w:szCs w:val="20"/>
              </w:rPr>
              <w:t>podnikání,</w:t>
            </w:r>
            <w:r w:rsidRPr="007E6164">
              <w:rPr>
                <w:rFonts w:ascii="DejaVu Sans" w:hAnsi="DejaVu Sans" w:cs="DejaVu Sans"/>
                <w:sz w:val="20"/>
                <w:szCs w:val="20"/>
              </w:rPr>
              <w:t xml:space="preserve"> popř. místo trvalého pobytu</w:t>
            </w:r>
          </w:p>
          <w:p w14:paraId="071B9298" w14:textId="77777777" w:rsidR="007E6164" w:rsidRPr="007E6164" w:rsidRDefault="007E6164" w:rsidP="007E6164">
            <w:pPr>
              <w:spacing w:after="240" w:line="240" w:lineRule="auto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>(jedná-li se o fyzickou osobu)</w:t>
            </w:r>
          </w:p>
        </w:tc>
        <w:tc>
          <w:tcPr>
            <w:tcW w:w="4531" w:type="dxa"/>
          </w:tcPr>
          <w:p w14:paraId="47D38764" w14:textId="77777777" w:rsidR="007E6164" w:rsidRPr="007E6164" w:rsidRDefault="007E6164" w:rsidP="009401C8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7E6164" w:rsidRPr="007E6164" w14:paraId="6C458B4D" w14:textId="77777777" w:rsidTr="009401C8">
        <w:tc>
          <w:tcPr>
            <w:tcW w:w="4531" w:type="dxa"/>
          </w:tcPr>
          <w:p w14:paraId="60940AB2" w14:textId="77777777" w:rsidR="007E6164" w:rsidRPr="007E6164" w:rsidRDefault="007E6164" w:rsidP="007E6164">
            <w:pPr>
              <w:spacing w:before="240" w:after="240" w:line="240" w:lineRule="auto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>Právní forma</w:t>
            </w:r>
          </w:p>
        </w:tc>
        <w:tc>
          <w:tcPr>
            <w:tcW w:w="4531" w:type="dxa"/>
          </w:tcPr>
          <w:p w14:paraId="2A6B2A61" w14:textId="77777777" w:rsidR="007E6164" w:rsidRPr="007E6164" w:rsidRDefault="007E6164" w:rsidP="009401C8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7E6164" w:rsidRPr="007E6164" w14:paraId="6D770EFA" w14:textId="77777777" w:rsidTr="009401C8">
        <w:tc>
          <w:tcPr>
            <w:tcW w:w="4531" w:type="dxa"/>
          </w:tcPr>
          <w:p w14:paraId="42FDEE6D" w14:textId="77777777" w:rsidR="007E6164" w:rsidRPr="007E6164" w:rsidRDefault="007E6164" w:rsidP="007E6164">
            <w:pPr>
              <w:spacing w:before="240" w:after="240" w:line="240" w:lineRule="auto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>IČO</w:t>
            </w:r>
          </w:p>
        </w:tc>
        <w:tc>
          <w:tcPr>
            <w:tcW w:w="4531" w:type="dxa"/>
          </w:tcPr>
          <w:p w14:paraId="22B0A357" w14:textId="77777777" w:rsidR="007E6164" w:rsidRPr="007E6164" w:rsidRDefault="007E6164" w:rsidP="009401C8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7E6164" w:rsidRPr="007E6164" w14:paraId="3186C0AD" w14:textId="77777777" w:rsidTr="009401C8">
        <w:tc>
          <w:tcPr>
            <w:tcW w:w="4531" w:type="dxa"/>
          </w:tcPr>
          <w:p w14:paraId="0B868CE0" w14:textId="77777777" w:rsidR="007E6164" w:rsidRPr="007E6164" w:rsidRDefault="007E6164" w:rsidP="007E6164">
            <w:pPr>
              <w:spacing w:before="240" w:after="240" w:line="240" w:lineRule="auto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>Telefon</w:t>
            </w:r>
          </w:p>
        </w:tc>
        <w:tc>
          <w:tcPr>
            <w:tcW w:w="4531" w:type="dxa"/>
          </w:tcPr>
          <w:p w14:paraId="43D7312F" w14:textId="77777777" w:rsidR="007E6164" w:rsidRPr="007E6164" w:rsidRDefault="007E6164" w:rsidP="009401C8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7E6164" w:rsidRPr="007E6164" w14:paraId="2E653D1E" w14:textId="77777777" w:rsidTr="009401C8">
        <w:tc>
          <w:tcPr>
            <w:tcW w:w="4531" w:type="dxa"/>
          </w:tcPr>
          <w:p w14:paraId="199A7635" w14:textId="77777777" w:rsidR="007E6164" w:rsidRPr="007E6164" w:rsidRDefault="007E6164" w:rsidP="007E6164">
            <w:pPr>
              <w:spacing w:before="240" w:after="240" w:line="240" w:lineRule="auto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>Fax</w:t>
            </w:r>
          </w:p>
        </w:tc>
        <w:tc>
          <w:tcPr>
            <w:tcW w:w="4531" w:type="dxa"/>
          </w:tcPr>
          <w:p w14:paraId="55B57C0F" w14:textId="77777777" w:rsidR="007E6164" w:rsidRPr="007E6164" w:rsidRDefault="007E6164" w:rsidP="009401C8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7E6164" w:rsidRPr="007E6164" w14:paraId="1012669A" w14:textId="77777777" w:rsidTr="009401C8">
        <w:tc>
          <w:tcPr>
            <w:tcW w:w="4531" w:type="dxa"/>
          </w:tcPr>
          <w:p w14:paraId="7CE6706D" w14:textId="77777777" w:rsidR="007E6164" w:rsidRPr="007E6164" w:rsidRDefault="007E6164" w:rsidP="007E6164">
            <w:pPr>
              <w:spacing w:before="240" w:after="240" w:line="240" w:lineRule="auto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>E-mail</w:t>
            </w:r>
          </w:p>
        </w:tc>
        <w:tc>
          <w:tcPr>
            <w:tcW w:w="4531" w:type="dxa"/>
          </w:tcPr>
          <w:p w14:paraId="2F73FF35" w14:textId="77777777" w:rsidR="007E6164" w:rsidRPr="007E6164" w:rsidRDefault="007E6164" w:rsidP="009401C8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7E6164" w:rsidRPr="007E6164" w14:paraId="2084CDCB" w14:textId="77777777" w:rsidTr="007E6164">
        <w:trPr>
          <w:trHeight w:val="497"/>
        </w:trPr>
        <w:tc>
          <w:tcPr>
            <w:tcW w:w="4531" w:type="dxa"/>
          </w:tcPr>
          <w:p w14:paraId="2CF6ED53" w14:textId="77777777" w:rsidR="007E6164" w:rsidRPr="007E6164" w:rsidRDefault="007E6164" w:rsidP="007E6164">
            <w:pPr>
              <w:spacing w:before="240" w:after="240" w:line="240" w:lineRule="auto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>Kontaktní osoba pro jednání ve věci nabídky</w:t>
            </w:r>
          </w:p>
        </w:tc>
        <w:tc>
          <w:tcPr>
            <w:tcW w:w="4531" w:type="dxa"/>
          </w:tcPr>
          <w:p w14:paraId="17FB58A7" w14:textId="77777777" w:rsidR="007E6164" w:rsidRPr="007E6164" w:rsidRDefault="007E6164" w:rsidP="009401C8">
            <w:pPr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</w:tbl>
    <w:p w14:paraId="21D7B765" w14:textId="77777777" w:rsidR="007E6164" w:rsidRPr="007E6164" w:rsidRDefault="007E6164" w:rsidP="007E6164">
      <w:pPr>
        <w:rPr>
          <w:rFonts w:ascii="DejaVu Sans" w:hAnsi="DejaVu Sans" w:cs="DejaVu Sans"/>
          <w:sz w:val="20"/>
          <w:szCs w:val="20"/>
        </w:rPr>
      </w:pPr>
    </w:p>
    <w:p w14:paraId="6BA35E94" w14:textId="77777777" w:rsidR="007E6164" w:rsidRPr="007E6164" w:rsidRDefault="007E6164" w:rsidP="007E6164">
      <w:pPr>
        <w:rPr>
          <w:rFonts w:ascii="DejaVu Sans" w:hAnsi="DejaVu Sans" w:cs="DejaVu Sans"/>
          <w:sz w:val="20"/>
          <w:szCs w:val="20"/>
        </w:rPr>
      </w:pPr>
    </w:p>
    <w:p w14:paraId="75703924" w14:textId="77777777" w:rsidR="007E6164" w:rsidRPr="007E6164" w:rsidRDefault="007E6164">
      <w:pPr>
        <w:spacing w:after="200" w:line="276" w:lineRule="auto"/>
        <w:rPr>
          <w:rFonts w:ascii="DejaVu Sans" w:hAnsi="DejaVu Sans" w:cs="DejaVu Sans"/>
          <w:sz w:val="20"/>
          <w:szCs w:val="20"/>
        </w:rPr>
      </w:pPr>
      <w:r w:rsidRPr="007E6164">
        <w:rPr>
          <w:rFonts w:ascii="DejaVu Sans" w:hAnsi="DejaVu Sans" w:cs="DejaVu Sans"/>
          <w:sz w:val="20"/>
          <w:szCs w:val="20"/>
        </w:rPr>
        <w:br w:type="page"/>
      </w:r>
    </w:p>
    <w:p w14:paraId="6D4D1123" w14:textId="77777777" w:rsidR="007E6164" w:rsidRPr="007E6164" w:rsidRDefault="007E6164" w:rsidP="007E6164">
      <w:pPr>
        <w:rPr>
          <w:rFonts w:ascii="DejaVu Sans" w:hAnsi="DejaVu Sans" w:cs="DejaVu Sans"/>
          <w:sz w:val="20"/>
          <w:szCs w:val="20"/>
          <w:u w:val="single"/>
        </w:rPr>
      </w:pPr>
      <w:r w:rsidRPr="007E6164">
        <w:rPr>
          <w:rFonts w:ascii="DejaVu Sans" w:hAnsi="DejaVu Sans" w:cs="DejaVu Sans"/>
          <w:sz w:val="20"/>
          <w:szCs w:val="20"/>
          <w:u w:val="single"/>
        </w:rPr>
        <w:lastRenderedPageBreak/>
        <w:t>Cenová nabídka</w:t>
      </w:r>
    </w:p>
    <w:tbl>
      <w:tblPr>
        <w:tblStyle w:val="Mkatabulky"/>
        <w:tblW w:w="9033" w:type="dxa"/>
        <w:tblLook w:val="04A0" w:firstRow="1" w:lastRow="0" w:firstColumn="1" w:lastColumn="0" w:noHBand="0" w:noVBand="1"/>
      </w:tblPr>
      <w:tblGrid>
        <w:gridCol w:w="5637"/>
        <w:gridCol w:w="1984"/>
        <w:gridCol w:w="1412"/>
      </w:tblGrid>
      <w:tr w:rsidR="007E6164" w:rsidRPr="007E6164" w14:paraId="57C5D28E" w14:textId="77777777" w:rsidTr="00EA139E">
        <w:tc>
          <w:tcPr>
            <w:tcW w:w="5637" w:type="dxa"/>
          </w:tcPr>
          <w:p w14:paraId="40975DAE" w14:textId="2813C964" w:rsidR="007E6164" w:rsidRPr="007E6164" w:rsidRDefault="007E6164" w:rsidP="007E6164">
            <w:pPr>
              <w:spacing w:before="240" w:after="240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>Nabídková cena bez DPH</w:t>
            </w:r>
            <w:r w:rsidR="00EA139E">
              <w:rPr>
                <w:rFonts w:ascii="DejaVu Sans" w:hAnsi="DejaVu Sans" w:cs="DejaVu Sans"/>
                <w:sz w:val="20"/>
                <w:szCs w:val="20"/>
              </w:rPr>
              <w:t xml:space="preserve"> – technik/dokumentátor</w:t>
            </w:r>
          </w:p>
        </w:tc>
        <w:tc>
          <w:tcPr>
            <w:tcW w:w="1984" w:type="dxa"/>
          </w:tcPr>
          <w:p w14:paraId="09F1C0B2" w14:textId="77777777" w:rsidR="007E6164" w:rsidRPr="007E6164" w:rsidRDefault="007E6164" w:rsidP="007E6164">
            <w:pPr>
              <w:spacing w:before="240" w:after="240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A7A1008" w14:textId="77777777" w:rsidR="007E6164" w:rsidRPr="007E6164" w:rsidRDefault="007E6164" w:rsidP="007E6164">
            <w:pPr>
              <w:spacing w:before="240" w:after="240"/>
              <w:jc w:val="center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>Kč</w:t>
            </w:r>
          </w:p>
        </w:tc>
      </w:tr>
      <w:tr w:rsidR="00EA139E" w:rsidRPr="007E6164" w14:paraId="126D5856" w14:textId="77777777" w:rsidTr="00EA139E">
        <w:tc>
          <w:tcPr>
            <w:tcW w:w="5637" w:type="dxa"/>
          </w:tcPr>
          <w:p w14:paraId="47A4389C" w14:textId="0920D883" w:rsidR="00EA139E" w:rsidRPr="007E6164" w:rsidRDefault="00EA139E" w:rsidP="007E6164">
            <w:pPr>
              <w:spacing w:before="240" w:after="240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>Nabídková cena bez DPH</w:t>
            </w:r>
            <w:r>
              <w:rPr>
                <w:rFonts w:ascii="DejaVu Sans" w:hAnsi="DejaVu Sans" w:cs="DejaVu Sans"/>
                <w:sz w:val="20"/>
                <w:szCs w:val="20"/>
              </w:rPr>
              <w:t xml:space="preserve"> – dělník/kopáč</w:t>
            </w:r>
          </w:p>
        </w:tc>
        <w:tc>
          <w:tcPr>
            <w:tcW w:w="1984" w:type="dxa"/>
          </w:tcPr>
          <w:p w14:paraId="021C9DC1" w14:textId="77777777" w:rsidR="00EA139E" w:rsidRPr="007E6164" w:rsidRDefault="00EA139E" w:rsidP="007E6164">
            <w:pPr>
              <w:spacing w:before="240" w:after="240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EDCA9DD" w14:textId="7A704953" w:rsidR="00EA139E" w:rsidRPr="007E6164" w:rsidRDefault="00EA139E" w:rsidP="007E6164">
            <w:pPr>
              <w:spacing w:before="240" w:after="240"/>
              <w:jc w:val="center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>Kč</w:t>
            </w:r>
          </w:p>
        </w:tc>
      </w:tr>
      <w:tr w:rsidR="007E6164" w:rsidRPr="007E6164" w14:paraId="3E9BF573" w14:textId="77777777" w:rsidTr="00EA139E">
        <w:tc>
          <w:tcPr>
            <w:tcW w:w="5637" w:type="dxa"/>
          </w:tcPr>
          <w:p w14:paraId="5B2B6EA5" w14:textId="6C991621" w:rsidR="007E6164" w:rsidRPr="007E6164" w:rsidRDefault="00EA139E" w:rsidP="007E6164">
            <w:pPr>
              <w:spacing w:before="240" w:after="240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>DPH</w:t>
            </w:r>
            <w:r>
              <w:rPr>
                <w:rFonts w:ascii="DejaVu Sans" w:hAnsi="DejaVu Sans" w:cs="DejaVu Sans"/>
                <w:sz w:val="20"/>
                <w:szCs w:val="20"/>
              </w:rPr>
              <w:t xml:space="preserve"> – technik/dokumentátor</w:t>
            </w:r>
          </w:p>
        </w:tc>
        <w:tc>
          <w:tcPr>
            <w:tcW w:w="1984" w:type="dxa"/>
          </w:tcPr>
          <w:p w14:paraId="2C40A0B6" w14:textId="77777777" w:rsidR="007E6164" w:rsidRPr="007E6164" w:rsidRDefault="007E6164" w:rsidP="007E6164">
            <w:pPr>
              <w:spacing w:before="240" w:after="240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66227C1" w14:textId="77777777" w:rsidR="007E6164" w:rsidRPr="007E6164" w:rsidRDefault="007E6164" w:rsidP="007E6164">
            <w:pPr>
              <w:spacing w:before="240" w:after="240"/>
              <w:jc w:val="center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>Kč</w:t>
            </w:r>
          </w:p>
        </w:tc>
      </w:tr>
      <w:tr w:rsidR="00EA139E" w:rsidRPr="007E6164" w14:paraId="229CE560" w14:textId="77777777" w:rsidTr="00EA139E">
        <w:tc>
          <w:tcPr>
            <w:tcW w:w="5637" w:type="dxa"/>
          </w:tcPr>
          <w:p w14:paraId="2C638C75" w14:textId="3DA31F66" w:rsidR="00EA139E" w:rsidRPr="007E6164" w:rsidRDefault="00EA139E" w:rsidP="007E6164">
            <w:pPr>
              <w:spacing w:before="240" w:after="240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>DPH</w:t>
            </w:r>
            <w:r>
              <w:rPr>
                <w:rFonts w:ascii="DejaVu Sans" w:hAnsi="DejaVu Sans" w:cs="DejaVu Sans"/>
                <w:sz w:val="20"/>
                <w:szCs w:val="20"/>
              </w:rPr>
              <w:t xml:space="preserve"> – dělník/kopáč</w:t>
            </w:r>
          </w:p>
        </w:tc>
        <w:tc>
          <w:tcPr>
            <w:tcW w:w="1984" w:type="dxa"/>
          </w:tcPr>
          <w:p w14:paraId="021037E7" w14:textId="77777777" w:rsidR="00EA139E" w:rsidRPr="007E6164" w:rsidRDefault="00EA139E" w:rsidP="007E6164">
            <w:pPr>
              <w:spacing w:before="240" w:after="240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33D52C3" w14:textId="732F36E1" w:rsidR="00EA139E" w:rsidRPr="007E6164" w:rsidRDefault="00EA139E" w:rsidP="007E6164">
            <w:pPr>
              <w:spacing w:before="240" w:after="240"/>
              <w:jc w:val="center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>Kč</w:t>
            </w:r>
          </w:p>
        </w:tc>
      </w:tr>
      <w:tr w:rsidR="007E6164" w:rsidRPr="007E6164" w14:paraId="01C8BA6B" w14:textId="77777777" w:rsidTr="00EA139E">
        <w:tc>
          <w:tcPr>
            <w:tcW w:w="5637" w:type="dxa"/>
          </w:tcPr>
          <w:p w14:paraId="00240A8F" w14:textId="6AA2B05E" w:rsidR="007E6164" w:rsidRPr="007E6164" w:rsidRDefault="007E6164" w:rsidP="007E6164">
            <w:pPr>
              <w:spacing w:before="240" w:after="240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>Celková cena včetně DPH</w:t>
            </w:r>
            <w:r w:rsidR="00EA139E">
              <w:rPr>
                <w:rFonts w:ascii="DejaVu Sans" w:hAnsi="DejaVu Sans" w:cs="DejaVu Sans"/>
                <w:sz w:val="20"/>
                <w:szCs w:val="20"/>
              </w:rPr>
              <w:t xml:space="preserve"> – technik/dokumentátor</w:t>
            </w:r>
          </w:p>
        </w:tc>
        <w:tc>
          <w:tcPr>
            <w:tcW w:w="1984" w:type="dxa"/>
          </w:tcPr>
          <w:p w14:paraId="01B5B1E5" w14:textId="77777777" w:rsidR="007E6164" w:rsidRPr="007E6164" w:rsidRDefault="007E6164" w:rsidP="007E6164">
            <w:pPr>
              <w:spacing w:before="240" w:after="240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1412" w:type="dxa"/>
          </w:tcPr>
          <w:p w14:paraId="32765C89" w14:textId="77777777" w:rsidR="007E6164" w:rsidRPr="007E6164" w:rsidRDefault="007E6164" w:rsidP="007E6164">
            <w:pPr>
              <w:spacing w:before="240" w:after="240"/>
              <w:jc w:val="center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>Kč</w:t>
            </w:r>
          </w:p>
        </w:tc>
      </w:tr>
      <w:tr w:rsidR="00EA139E" w:rsidRPr="007E6164" w14:paraId="6AE4C42D" w14:textId="77777777" w:rsidTr="00EA139E">
        <w:tc>
          <w:tcPr>
            <w:tcW w:w="5637" w:type="dxa"/>
          </w:tcPr>
          <w:p w14:paraId="31543FCE" w14:textId="227CD11B" w:rsidR="00EA139E" w:rsidRPr="007E6164" w:rsidRDefault="00EA139E" w:rsidP="007E6164">
            <w:pPr>
              <w:spacing w:before="240" w:after="240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>Celková cena včetně DPH</w:t>
            </w:r>
            <w:r>
              <w:rPr>
                <w:rFonts w:ascii="DejaVu Sans" w:hAnsi="DejaVu Sans" w:cs="DejaVu Sans"/>
                <w:sz w:val="20"/>
                <w:szCs w:val="20"/>
              </w:rPr>
              <w:t xml:space="preserve"> – dělník/kopáč</w:t>
            </w:r>
          </w:p>
        </w:tc>
        <w:tc>
          <w:tcPr>
            <w:tcW w:w="1984" w:type="dxa"/>
          </w:tcPr>
          <w:p w14:paraId="0820A186" w14:textId="77777777" w:rsidR="00EA139E" w:rsidRPr="007E6164" w:rsidRDefault="00EA139E" w:rsidP="007E6164">
            <w:pPr>
              <w:spacing w:before="240" w:after="240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6E1436E" w14:textId="23FBC872" w:rsidR="00EA139E" w:rsidRPr="007E6164" w:rsidRDefault="00EA139E" w:rsidP="007E6164">
            <w:pPr>
              <w:spacing w:before="240" w:after="240"/>
              <w:jc w:val="center"/>
              <w:rPr>
                <w:rFonts w:ascii="DejaVu Sans" w:hAnsi="DejaVu Sans" w:cs="DejaVu Sans"/>
                <w:sz w:val="20"/>
                <w:szCs w:val="20"/>
              </w:rPr>
            </w:pPr>
            <w:r w:rsidRPr="007E6164">
              <w:rPr>
                <w:rFonts w:ascii="DejaVu Sans" w:hAnsi="DejaVu Sans" w:cs="DejaVu Sans"/>
                <w:sz w:val="20"/>
                <w:szCs w:val="20"/>
              </w:rPr>
              <w:t>Kč</w:t>
            </w:r>
          </w:p>
        </w:tc>
      </w:tr>
    </w:tbl>
    <w:p w14:paraId="0CA4597A" w14:textId="77777777" w:rsidR="007E6164" w:rsidRPr="007E6164" w:rsidRDefault="007E6164" w:rsidP="007E6164">
      <w:pPr>
        <w:rPr>
          <w:rFonts w:ascii="DejaVu Sans" w:hAnsi="DejaVu Sans" w:cs="DejaVu Sans"/>
          <w:sz w:val="20"/>
          <w:szCs w:val="20"/>
        </w:rPr>
      </w:pPr>
    </w:p>
    <w:p w14:paraId="18095ACE" w14:textId="77777777" w:rsidR="007E6164" w:rsidRDefault="007E6164" w:rsidP="007E6164">
      <w:pPr>
        <w:rPr>
          <w:rFonts w:ascii="DejaVu Sans" w:hAnsi="DejaVu Sans" w:cs="DejaVu Sans"/>
          <w:sz w:val="20"/>
          <w:szCs w:val="20"/>
        </w:rPr>
      </w:pPr>
    </w:p>
    <w:p w14:paraId="39ED4983" w14:textId="77777777" w:rsidR="007E6164" w:rsidRDefault="007E6164" w:rsidP="007E6164">
      <w:pPr>
        <w:rPr>
          <w:rFonts w:ascii="DejaVu Sans" w:hAnsi="DejaVu Sans" w:cs="DejaVu Sans"/>
          <w:sz w:val="20"/>
          <w:szCs w:val="20"/>
        </w:rPr>
      </w:pPr>
    </w:p>
    <w:p w14:paraId="5F29EDC5" w14:textId="77777777" w:rsidR="007E6164" w:rsidRPr="007E6164" w:rsidRDefault="007E6164" w:rsidP="007E6164">
      <w:pPr>
        <w:rPr>
          <w:rFonts w:ascii="DejaVu Sans" w:hAnsi="DejaVu Sans" w:cs="DejaVu Sans"/>
          <w:sz w:val="20"/>
          <w:szCs w:val="20"/>
        </w:rPr>
      </w:pPr>
    </w:p>
    <w:p w14:paraId="66938DD5" w14:textId="77777777" w:rsidR="007E6164" w:rsidRPr="007E6164" w:rsidRDefault="007E6164" w:rsidP="007E6164">
      <w:pPr>
        <w:pStyle w:val="Bezmezer"/>
        <w:rPr>
          <w:rFonts w:ascii="DejaVu Sans" w:hAnsi="DejaVu Sans" w:cs="DejaVu Sans"/>
          <w:sz w:val="20"/>
          <w:szCs w:val="20"/>
        </w:rPr>
      </w:pPr>
      <w:proofErr w:type="gramStart"/>
      <w:r w:rsidRPr="007E6164">
        <w:rPr>
          <w:rFonts w:ascii="DejaVu Sans" w:hAnsi="DejaVu Sans" w:cs="DejaVu Sans"/>
          <w:sz w:val="20"/>
          <w:szCs w:val="20"/>
        </w:rPr>
        <w:t>V  . . .</w:t>
      </w:r>
      <w:proofErr w:type="gramEnd"/>
      <w:r w:rsidRPr="007E6164">
        <w:rPr>
          <w:rFonts w:ascii="DejaVu Sans" w:hAnsi="DejaVu Sans" w:cs="DejaVu Sans"/>
          <w:sz w:val="20"/>
          <w:szCs w:val="20"/>
        </w:rPr>
        <w:t xml:space="preserve"> . . . . . . . . . . . . . . . . . . . ., dne . . . . . . . . . . . . . </w:t>
      </w:r>
    </w:p>
    <w:p w14:paraId="45B51A77" w14:textId="77777777" w:rsidR="007E6164" w:rsidRPr="007E6164" w:rsidRDefault="007E6164" w:rsidP="007E6164">
      <w:pPr>
        <w:rPr>
          <w:rFonts w:ascii="DejaVu Sans" w:hAnsi="DejaVu Sans" w:cs="DejaVu Sans"/>
          <w:sz w:val="20"/>
          <w:szCs w:val="20"/>
        </w:rPr>
      </w:pPr>
    </w:p>
    <w:p w14:paraId="4FC52B42" w14:textId="77777777" w:rsidR="007E6164" w:rsidRPr="007E6164" w:rsidRDefault="007E6164" w:rsidP="007E6164">
      <w:pPr>
        <w:rPr>
          <w:rFonts w:ascii="DejaVu Sans" w:hAnsi="DejaVu Sans" w:cs="DejaVu Sans"/>
          <w:sz w:val="20"/>
          <w:szCs w:val="20"/>
        </w:rPr>
      </w:pPr>
      <w:r w:rsidRPr="007E6164">
        <w:rPr>
          <w:rFonts w:ascii="DejaVu Sans" w:hAnsi="DejaVu Sans" w:cs="DejaVu Sans"/>
          <w:sz w:val="20"/>
          <w:szCs w:val="20"/>
        </w:rPr>
        <w:tab/>
      </w:r>
      <w:r w:rsidRPr="007E6164">
        <w:rPr>
          <w:rFonts w:ascii="DejaVu Sans" w:hAnsi="DejaVu Sans" w:cs="DejaVu Sans"/>
          <w:sz w:val="20"/>
          <w:szCs w:val="20"/>
        </w:rPr>
        <w:tab/>
      </w:r>
      <w:r w:rsidRPr="007E6164">
        <w:rPr>
          <w:rFonts w:ascii="DejaVu Sans" w:hAnsi="DejaVu Sans" w:cs="DejaVu Sans"/>
          <w:sz w:val="20"/>
          <w:szCs w:val="20"/>
        </w:rPr>
        <w:tab/>
      </w:r>
      <w:r w:rsidRPr="007E6164">
        <w:rPr>
          <w:rFonts w:ascii="DejaVu Sans" w:hAnsi="DejaVu Sans" w:cs="DejaVu Sans"/>
          <w:sz w:val="20"/>
          <w:szCs w:val="20"/>
        </w:rPr>
        <w:tab/>
      </w:r>
      <w:r w:rsidRPr="007E6164">
        <w:rPr>
          <w:rFonts w:ascii="DejaVu Sans" w:hAnsi="DejaVu Sans" w:cs="DejaVu Sans"/>
          <w:sz w:val="20"/>
          <w:szCs w:val="20"/>
        </w:rPr>
        <w:tab/>
      </w:r>
      <w:r w:rsidRPr="007E6164">
        <w:rPr>
          <w:rFonts w:ascii="DejaVu Sans" w:hAnsi="DejaVu Sans" w:cs="DejaVu Sans"/>
          <w:sz w:val="20"/>
          <w:szCs w:val="20"/>
        </w:rPr>
        <w:tab/>
      </w:r>
      <w:r w:rsidRPr="007E6164">
        <w:rPr>
          <w:rFonts w:ascii="DejaVu Sans" w:hAnsi="DejaVu Sans" w:cs="DejaVu Sans"/>
          <w:sz w:val="20"/>
          <w:szCs w:val="20"/>
        </w:rPr>
        <w:tab/>
      </w:r>
      <w:r w:rsidRPr="007E6164">
        <w:rPr>
          <w:rFonts w:ascii="DejaVu Sans" w:hAnsi="DejaVu Sans" w:cs="DejaVu Sans"/>
          <w:sz w:val="20"/>
          <w:szCs w:val="20"/>
        </w:rPr>
        <w:tab/>
        <w:t xml:space="preserve">. . . . . . . . . . . . . . . . . . . . . . . . . . . . </w:t>
      </w:r>
    </w:p>
    <w:p w14:paraId="5A196F9F" w14:textId="77777777" w:rsidR="007E6164" w:rsidRPr="007E6164" w:rsidRDefault="007E6164" w:rsidP="007E6164">
      <w:pPr>
        <w:pStyle w:val="Bezmezer"/>
        <w:rPr>
          <w:rFonts w:ascii="DejaVu Sans" w:hAnsi="DejaVu Sans" w:cs="DejaVu Sans"/>
          <w:sz w:val="20"/>
          <w:szCs w:val="20"/>
        </w:rPr>
      </w:pPr>
      <w:r w:rsidRPr="007E6164">
        <w:rPr>
          <w:rFonts w:ascii="DejaVu Sans" w:hAnsi="DejaVu Sans" w:cs="DejaVu Sans"/>
          <w:sz w:val="20"/>
          <w:szCs w:val="20"/>
        </w:rPr>
        <w:tab/>
      </w:r>
      <w:r w:rsidRPr="007E6164">
        <w:rPr>
          <w:rFonts w:ascii="DejaVu Sans" w:hAnsi="DejaVu Sans" w:cs="DejaVu Sans"/>
          <w:sz w:val="20"/>
          <w:szCs w:val="20"/>
        </w:rPr>
        <w:tab/>
      </w:r>
      <w:r w:rsidRPr="007E6164">
        <w:rPr>
          <w:rFonts w:ascii="DejaVu Sans" w:hAnsi="DejaVu Sans" w:cs="DejaVu Sans"/>
          <w:sz w:val="20"/>
          <w:szCs w:val="20"/>
        </w:rPr>
        <w:tab/>
      </w:r>
      <w:r w:rsidRPr="007E6164">
        <w:rPr>
          <w:rFonts w:ascii="DejaVu Sans" w:hAnsi="DejaVu Sans" w:cs="DejaVu Sans"/>
          <w:sz w:val="20"/>
          <w:szCs w:val="20"/>
        </w:rPr>
        <w:tab/>
      </w:r>
      <w:r w:rsidRPr="007E6164">
        <w:rPr>
          <w:rFonts w:ascii="DejaVu Sans" w:hAnsi="DejaVu Sans" w:cs="DejaVu Sans"/>
          <w:sz w:val="20"/>
          <w:szCs w:val="20"/>
        </w:rPr>
        <w:tab/>
      </w:r>
      <w:r w:rsidRPr="007E6164">
        <w:rPr>
          <w:rFonts w:ascii="DejaVu Sans" w:hAnsi="DejaVu Sans" w:cs="DejaVu Sans"/>
          <w:sz w:val="20"/>
          <w:szCs w:val="20"/>
        </w:rPr>
        <w:tab/>
      </w:r>
      <w:r w:rsidRPr="007E6164">
        <w:rPr>
          <w:rFonts w:ascii="DejaVu Sans" w:hAnsi="DejaVu Sans" w:cs="DejaVu Sans"/>
          <w:sz w:val="20"/>
          <w:szCs w:val="20"/>
        </w:rPr>
        <w:tab/>
      </w:r>
      <w:r w:rsidRPr="007E6164">
        <w:rPr>
          <w:rFonts w:ascii="DejaVu Sans" w:hAnsi="DejaVu Sans" w:cs="DejaVu Sans"/>
          <w:sz w:val="20"/>
          <w:szCs w:val="20"/>
        </w:rPr>
        <w:tab/>
        <w:t xml:space="preserve">                jméno a podpis</w:t>
      </w:r>
    </w:p>
    <w:p w14:paraId="1CDC0F24" w14:textId="77777777" w:rsidR="004B650C" w:rsidRPr="007E6164" w:rsidRDefault="007E6164" w:rsidP="007E6164">
      <w:pPr>
        <w:rPr>
          <w:rFonts w:ascii="DejaVu Sans" w:hAnsi="DejaVu Sans" w:cs="DejaVu Sans"/>
          <w:sz w:val="20"/>
          <w:szCs w:val="20"/>
        </w:rPr>
      </w:pPr>
      <w:r w:rsidRPr="007E6164">
        <w:rPr>
          <w:rFonts w:ascii="DejaVu Sans" w:hAnsi="DejaVu Sans" w:cs="DejaVu Sans"/>
          <w:sz w:val="20"/>
          <w:szCs w:val="20"/>
        </w:rPr>
        <w:tab/>
      </w:r>
      <w:r w:rsidRPr="007E6164">
        <w:rPr>
          <w:rFonts w:ascii="DejaVu Sans" w:hAnsi="DejaVu Sans" w:cs="DejaVu Sans"/>
          <w:sz w:val="20"/>
          <w:szCs w:val="20"/>
        </w:rPr>
        <w:tab/>
      </w:r>
      <w:r w:rsidRPr="007E6164">
        <w:rPr>
          <w:rFonts w:ascii="DejaVu Sans" w:hAnsi="DejaVu Sans" w:cs="DejaVu Sans"/>
          <w:sz w:val="20"/>
          <w:szCs w:val="20"/>
        </w:rPr>
        <w:tab/>
      </w:r>
      <w:r w:rsidRPr="007E6164">
        <w:rPr>
          <w:rFonts w:ascii="DejaVu Sans" w:hAnsi="DejaVu Sans" w:cs="DejaVu Sans"/>
          <w:sz w:val="20"/>
          <w:szCs w:val="20"/>
        </w:rPr>
        <w:tab/>
      </w:r>
      <w:r w:rsidRPr="007E6164">
        <w:rPr>
          <w:rFonts w:ascii="DejaVu Sans" w:hAnsi="DejaVu Sans" w:cs="DejaVu Sans"/>
          <w:sz w:val="20"/>
          <w:szCs w:val="20"/>
        </w:rPr>
        <w:tab/>
      </w:r>
      <w:r w:rsidRPr="007E6164">
        <w:rPr>
          <w:rFonts w:ascii="DejaVu Sans" w:hAnsi="DejaVu Sans" w:cs="DejaVu Sans"/>
          <w:sz w:val="20"/>
          <w:szCs w:val="20"/>
        </w:rPr>
        <w:tab/>
      </w:r>
      <w:r w:rsidRPr="007E6164">
        <w:rPr>
          <w:rFonts w:ascii="DejaVu Sans" w:hAnsi="DejaVu Sans" w:cs="DejaVu Sans"/>
          <w:sz w:val="20"/>
          <w:szCs w:val="20"/>
        </w:rPr>
        <w:tab/>
      </w:r>
      <w:r w:rsidRPr="007E6164">
        <w:rPr>
          <w:rFonts w:ascii="DejaVu Sans" w:hAnsi="DejaVu Sans" w:cs="DejaVu Sans"/>
          <w:sz w:val="20"/>
          <w:szCs w:val="20"/>
        </w:rPr>
        <w:tab/>
        <w:t>odpovědného zástupce uchazeče</w:t>
      </w:r>
    </w:p>
    <w:sectPr w:rsidR="004B650C" w:rsidRPr="007E6164" w:rsidSect="007E3582">
      <w:headerReference w:type="default" r:id="rId7"/>
      <w:footerReference w:type="default" r:id="rId8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DF4A" w14:textId="77777777" w:rsidR="005D0EE3" w:rsidRDefault="005D0EE3" w:rsidP="0020587B">
      <w:pPr>
        <w:spacing w:after="0" w:line="240" w:lineRule="auto"/>
      </w:pPr>
      <w:r>
        <w:separator/>
      </w:r>
    </w:p>
  </w:endnote>
  <w:endnote w:type="continuationSeparator" w:id="0">
    <w:p w14:paraId="6B801F79" w14:textId="77777777" w:rsidR="005D0EE3" w:rsidRDefault="005D0EE3" w:rsidP="0020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3544"/>
      <w:gridCol w:w="3071"/>
    </w:tblGrid>
    <w:tr w:rsidR="007E3582" w:rsidRPr="00807E47" w14:paraId="2BA3791B" w14:textId="77777777" w:rsidTr="00807E47">
      <w:tc>
        <w:tcPr>
          <w:tcW w:w="2660" w:type="dxa"/>
        </w:tcPr>
        <w:p w14:paraId="45C5192C" w14:textId="77777777" w:rsidR="00807E47" w:rsidRPr="00803953" w:rsidRDefault="002A5DE6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>
            <w:rPr>
              <w:rFonts w:ascii="DejaVu Sans" w:hAnsi="DejaVu Sans" w:cs="DejaVu Sans"/>
              <w:noProof/>
              <w:sz w:val="18"/>
              <w:szCs w:val="18"/>
            </w:rPr>
            <w:pict w14:anchorId="4E65B51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margin-left:-24.3pt;margin-top:.15pt;width:453.5pt;height:48.6pt;z-index:-251658240">
                <v:imagedata r:id="rId1" o:title="kopce_a4" gain="13107f" blacklevel="19661f"/>
              </v:shape>
            </w:pict>
          </w:r>
        </w:p>
        <w:p w14:paraId="35639609" w14:textId="77777777" w:rsidR="00807E47" w:rsidRPr="00803953" w:rsidRDefault="00807E47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E-mail: moh@moh.cz</w:t>
          </w:r>
        </w:p>
        <w:p w14:paraId="487FA412" w14:textId="77777777" w:rsidR="007E3582" w:rsidRPr="0080395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Tel.: +420 494 534 450</w:t>
          </w:r>
        </w:p>
      </w:tc>
      <w:tc>
        <w:tcPr>
          <w:tcW w:w="3544" w:type="dxa"/>
        </w:tcPr>
        <w:p w14:paraId="63C62758" w14:textId="77777777" w:rsidR="007E3582" w:rsidRPr="0080395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www.moh.cz</w:t>
          </w:r>
        </w:p>
        <w:p w14:paraId="43E04EE2" w14:textId="77777777" w:rsidR="00807E47" w:rsidRPr="00803953" w:rsidRDefault="00807E47" w:rsidP="007F49B5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Muzeum je příspěvkovou organizací </w:t>
          </w:r>
          <w:r w:rsidR="007F49B5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K</w:t>
          </w: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rálovéhradeckého kraje.</w:t>
          </w:r>
        </w:p>
      </w:tc>
      <w:tc>
        <w:tcPr>
          <w:tcW w:w="3071" w:type="dxa"/>
        </w:tcPr>
        <w:p w14:paraId="0F3F0DDE" w14:textId="77777777" w:rsidR="00807E47" w:rsidRPr="0080395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</w:p>
        <w:p w14:paraId="0103C85B" w14:textId="77777777" w:rsidR="007E3582" w:rsidRPr="0080395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Bankovní spojení: </w:t>
          </w:r>
          <w:r w:rsidRPr="00803953"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  <w:t>1932571/0100</w:t>
          </w:r>
        </w:p>
        <w:p w14:paraId="092A0236" w14:textId="77777777" w:rsidR="00807E47" w:rsidRPr="0080395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80395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DIČ: CZ</w:t>
          </w:r>
          <w:r w:rsidRPr="00803953">
            <w:rPr>
              <w:rFonts w:ascii="DejaVu Sans" w:eastAsia="Yu Gothic" w:hAnsi="DejaVu Sans" w:cs="DejaVu Sans"/>
              <w:color w:val="7F7F7F" w:themeColor="text1" w:themeTint="80"/>
              <w:sz w:val="18"/>
              <w:szCs w:val="18"/>
            </w:rPr>
            <w:t>00371149</w:t>
          </w:r>
        </w:p>
      </w:tc>
    </w:tr>
  </w:tbl>
  <w:p w14:paraId="3969DB96" w14:textId="77777777" w:rsidR="007E3582" w:rsidRPr="00807E47" w:rsidRDefault="007E3582" w:rsidP="00807E47">
    <w:pPr>
      <w:pStyle w:val="Zpa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A4398" w14:textId="77777777" w:rsidR="005D0EE3" w:rsidRDefault="005D0EE3" w:rsidP="0020587B">
      <w:pPr>
        <w:spacing w:after="0" w:line="240" w:lineRule="auto"/>
      </w:pPr>
      <w:r>
        <w:separator/>
      </w:r>
    </w:p>
  </w:footnote>
  <w:footnote w:type="continuationSeparator" w:id="0">
    <w:p w14:paraId="2B13C593" w14:textId="77777777" w:rsidR="005D0EE3" w:rsidRDefault="005D0EE3" w:rsidP="0020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6148" w14:textId="77777777" w:rsidR="00E0659E" w:rsidRPr="00803953" w:rsidRDefault="00F61979" w:rsidP="00F61979">
    <w:pPr>
      <w:spacing w:after="0" w:line="240" w:lineRule="auto"/>
      <w:ind w:left="1276" w:hanging="29"/>
      <w:rPr>
        <w:rFonts w:ascii="DejaVu Sans" w:eastAsia="Yu Gothic" w:hAnsi="DejaVu Sans" w:cs="DejaVu Sans"/>
        <w:b/>
        <w:sz w:val="20"/>
        <w:szCs w:val="20"/>
      </w:rPr>
    </w:pPr>
    <w:r w:rsidRPr="00803953">
      <w:rPr>
        <w:rFonts w:ascii="DejaVu Sans" w:eastAsia="Yu Gothic" w:hAnsi="DejaVu Sans" w:cs="DejaVu Sans"/>
        <w:b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101D8B51" wp14:editId="58765347">
          <wp:simplePos x="0" y="0"/>
          <wp:positionH relativeFrom="column">
            <wp:posOffset>27305</wp:posOffset>
          </wp:positionH>
          <wp:positionV relativeFrom="paragraph">
            <wp:posOffset>-68580</wp:posOffset>
          </wp:positionV>
          <wp:extent cx="714375" cy="717550"/>
          <wp:effectExtent l="19050" t="0" r="9525" b="0"/>
          <wp:wrapNone/>
          <wp:docPr id="1" name="obrázek 1" descr="C:\Users\Tomáš\Desktop\MOH\loga\manual+balicek(2)\png\logo_cernobile\logo_bw_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áš\Desktop\MOH\loga\manual+balicek(2)\png\logo_cernobile\logo_bw_2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7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659E" w:rsidRPr="00803953">
      <w:rPr>
        <w:rFonts w:ascii="DejaVu Sans" w:eastAsia="Yu Gothic" w:hAnsi="DejaVu Sans" w:cs="DejaVu Sans"/>
        <w:b/>
        <w:sz w:val="20"/>
        <w:szCs w:val="20"/>
      </w:rPr>
      <w:t xml:space="preserve">Muzeum a galerie Orlických hor </w:t>
    </w:r>
  </w:p>
  <w:p w14:paraId="6C5AEE68" w14:textId="77777777" w:rsidR="00E0659E" w:rsidRPr="0080395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</w:pPr>
    <w:r w:rsidRPr="00803953"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  <w:t>v Rychnově nad Kněžnou</w:t>
    </w:r>
  </w:p>
  <w:p w14:paraId="7778F14E" w14:textId="77777777" w:rsidR="00E0659E" w:rsidRPr="0080395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80395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Jiráskova 2, 516 01 Rychnov nad Kněžnou</w:t>
    </w:r>
  </w:p>
  <w:p w14:paraId="75CE4255" w14:textId="77777777" w:rsidR="00DD3E23" w:rsidRPr="0080395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80395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IČO: 00371149</w:t>
    </w:r>
    <w:r w:rsidR="00F61979" w:rsidRPr="00803953">
      <w:rPr>
        <w:rFonts w:ascii="DejaVu Sans" w:eastAsia="Times New Roman" w:hAnsi="DejaVu Sans" w:cs="DejaVu Sans"/>
        <w:snapToGrid w:val="0"/>
        <w:color w:val="000000"/>
        <w:w w:val="0"/>
        <w:sz w:val="20"/>
        <w:szCs w:val="20"/>
        <w:u w:color="000000"/>
        <w:bdr w:val="none" w:sz="0" w:space="0" w:color="000000"/>
        <w:shd w:val="clear" w:color="000000" w:fil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690"/>
    <w:rsid w:val="000211C4"/>
    <w:rsid w:val="00023141"/>
    <w:rsid w:val="00094B8F"/>
    <w:rsid w:val="000E527D"/>
    <w:rsid w:val="0011142D"/>
    <w:rsid w:val="001203D8"/>
    <w:rsid w:val="00160746"/>
    <w:rsid w:val="001C3723"/>
    <w:rsid w:val="0020587B"/>
    <w:rsid w:val="00280177"/>
    <w:rsid w:val="002A5DE6"/>
    <w:rsid w:val="002C6C21"/>
    <w:rsid w:val="002D7A3B"/>
    <w:rsid w:val="002E3A5F"/>
    <w:rsid w:val="003A28DA"/>
    <w:rsid w:val="0040297F"/>
    <w:rsid w:val="004125FF"/>
    <w:rsid w:val="00412C53"/>
    <w:rsid w:val="0047098D"/>
    <w:rsid w:val="004B650C"/>
    <w:rsid w:val="00542183"/>
    <w:rsid w:val="00592D9A"/>
    <w:rsid w:val="005D0EE3"/>
    <w:rsid w:val="005E70DD"/>
    <w:rsid w:val="006310D4"/>
    <w:rsid w:val="006401AC"/>
    <w:rsid w:val="00641ADC"/>
    <w:rsid w:val="00664859"/>
    <w:rsid w:val="006B51AF"/>
    <w:rsid w:val="006E2D5C"/>
    <w:rsid w:val="007108E8"/>
    <w:rsid w:val="007524B6"/>
    <w:rsid w:val="00752611"/>
    <w:rsid w:val="007A7362"/>
    <w:rsid w:val="007D1707"/>
    <w:rsid w:val="007E3582"/>
    <w:rsid w:val="007E592D"/>
    <w:rsid w:val="007E6164"/>
    <w:rsid w:val="007F05DB"/>
    <w:rsid w:val="007F49B5"/>
    <w:rsid w:val="00803953"/>
    <w:rsid w:val="00807E47"/>
    <w:rsid w:val="00897EAF"/>
    <w:rsid w:val="008A0EA1"/>
    <w:rsid w:val="008D1EB9"/>
    <w:rsid w:val="009334BF"/>
    <w:rsid w:val="009B3786"/>
    <w:rsid w:val="009B4727"/>
    <w:rsid w:val="009C2877"/>
    <w:rsid w:val="009F5057"/>
    <w:rsid w:val="00A34238"/>
    <w:rsid w:val="00A65175"/>
    <w:rsid w:val="00C32B21"/>
    <w:rsid w:val="00C42E47"/>
    <w:rsid w:val="00C47D89"/>
    <w:rsid w:val="00C6258B"/>
    <w:rsid w:val="00CC214C"/>
    <w:rsid w:val="00CD1F26"/>
    <w:rsid w:val="00CE4F84"/>
    <w:rsid w:val="00CF6622"/>
    <w:rsid w:val="00D90125"/>
    <w:rsid w:val="00DA5476"/>
    <w:rsid w:val="00DD3E23"/>
    <w:rsid w:val="00DE0723"/>
    <w:rsid w:val="00DF2BE7"/>
    <w:rsid w:val="00DF7A6D"/>
    <w:rsid w:val="00E0659E"/>
    <w:rsid w:val="00E26C20"/>
    <w:rsid w:val="00E40924"/>
    <w:rsid w:val="00E45314"/>
    <w:rsid w:val="00EA139E"/>
    <w:rsid w:val="00EA4064"/>
    <w:rsid w:val="00F21FFF"/>
    <w:rsid w:val="00F52483"/>
    <w:rsid w:val="00F55690"/>
    <w:rsid w:val="00F61979"/>
    <w:rsid w:val="00F74792"/>
    <w:rsid w:val="00F974A4"/>
    <w:rsid w:val="00FB34ED"/>
    <w:rsid w:val="00FC480A"/>
    <w:rsid w:val="00FD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6A04"/>
  <w15:docId w15:val="{51847D8F-195D-48B2-B1CB-ACC031E6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6164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0587B"/>
  </w:style>
  <w:style w:type="paragraph" w:styleId="Zpat">
    <w:name w:val="footer"/>
    <w:basedOn w:val="Normln"/>
    <w:link w:val="Zpat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0587B"/>
  </w:style>
  <w:style w:type="paragraph" w:styleId="Textbubliny">
    <w:name w:val="Balloon Text"/>
    <w:basedOn w:val="Normln"/>
    <w:link w:val="TextbublinyChar"/>
    <w:uiPriority w:val="99"/>
    <w:semiHidden/>
    <w:unhideWhenUsed/>
    <w:rsid w:val="0020587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7B"/>
    <w:rPr>
      <w:rFonts w:ascii="Tahoma" w:hAnsi="Tahoma" w:cs="Tahoma"/>
      <w:sz w:val="16"/>
      <w:szCs w:val="16"/>
    </w:rPr>
  </w:style>
  <w:style w:type="character" w:customStyle="1" w:styleId="dobloku">
    <w:name w:val="dobloku"/>
    <w:basedOn w:val="Standardnpsmoodstavce"/>
    <w:rsid w:val="009B3786"/>
  </w:style>
  <w:style w:type="table" w:styleId="Mkatabulky">
    <w:name w:val="Table Grid"/>
    <w:basedOn w:val="Normlntabulka"/>
    <w:uiPriority w:val="39"/>
    <w:rsid w:val="007D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C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C287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C2877"/>
    <w:rPr>
      <w:color w:val="0000FF"/>
      <w:u w:val="single"/>
    </w:rPr>
  </w:style>
  <w:style w:type="paragraph" w:styleId="Bezmezer">
    <w:name w:val="No Spacing"/>
    <w:uiPriority w:val="1"/>
    <w:qFormat/>
    <w:rsid w:val="007E616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enka\AppData\Roaming\Microsoft\Templates\Hlavi&#269;kov&#253;%20pap&#237;r%20MGOH%202018%20BL_hol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3FA10-4F8C-468E-8CB4-F5FCE2C2D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MGOH 2018 BL_holý</Template>
  <TotalTime>13</TotalTime>
  <Pages>2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Zelenka</dc:creator>
  <cp:lastModifiedBy>Tomas Zelenka</cp:lastModifiedBy>
  <cp:revision>5</cp:revision>
  <cp:lastPrinted>2017-07-24T12:20:00Z</cp:lastPrinted>
  <dcterms:created xsi:type="dcterms:W3CDTF">2020-01-22T10:53:00Z</dcterms:created>
  <dcterms:modified xsi:type="dcterms:W3CDTF">2025-03-10T11:20:00Z</dcterms:modified>
</cp:coreProperties>
</file>