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42AA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 xml:space="preserve">Příloha č. 2  </w:t>
      </w:r>
    </w:p>
    <w:p w14:paraId="00624F06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567E55CC" w14:textId="77777777" w:rsidR="00662614" w:rsidRPr="00662614" w:rsidRDefault="00662614" w:rsidP="00662614">
      <w:pPr>
        <w:pStyle w:val="Bezmezer"/>
        <w:jc w:val="center"/>
        <w:rPr>
          <w:rFonts w:ascii="DejaVu Sans" w:hAnsi="DejaVu Sans" w:cs="DejaVu Sans"/>
          <w:b/>
          <w:sz w:val="24"/>
          <w:szCs w:val="20"/>
          <w:u w:val="single"/>
        </w:rPr>
      </w:pPr>
      <w:r w:rsidRPr="00662614">
        <w:rPr>
          <w:rFonts w:ascii="DejaVu Sans" w:hAnsi="DejaVu Sans" w:cs="DejaVu Sans"/>
          <w:b/>
          <w:sz w:val="24"/>
          <w:szCs w:val="20"/>
          <w:u w:val="single"/>
        </w:rPr>
        <w:t>Popis technických podmínek</w:t>
      </w:r>
    </w:p>
    <w:p w14:paraId="47AE4AED" w14:textId="77777777" w:rsidR="00662614" w:rsidRPr="00662614" w:rsidRDefault="00662614" w:rsidP="00662614">
      <w:pPr>
        <w:pStyle w:val="Bezmezer"/>
        <w:rPr>
          <w:rFonts w:ascii="DejaVu Sans" w:hAnsi="DejaVu Sans" w:cs="DejaVu Sans"/>
          <w:b/>
          <w:sz w:val="20"/>
          <w:szCs w:val="20"/>
        </w:rPr>
      </w:pPr>
    </w:p>
    <w:p w14:paraId="047D49D5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55861ACA" w14:textId="1E3A2CEB" w:rsidR="00662614" w:rsidRPr="00662614" w:rsidRDefault="00662614" w:rsidP="00662614">
      <w:pPr>
        <w:jc w:val="both"/>
        <w:rPr>
          <w:rFonts w:ascii="DejaVu Sans" w:hAnsi="DejaVu Sans" w:cs="DejaVu Sans"/>
          <w:sz w:val="20"/>
          <w:szCs w:val="20"/>
        </w:rPr>
      </w:pPr>
      <w:r w:rsidRPr="001040B1">
        <w:rPr>
          <w:rFonts w:ascii="DejaVu Sans" w:hAnsi="DejaVu Sans" w:cs="DejaVu Sans"/>
          <w:sz w:val="20"/>
          <w:szCs w:val="20"/>
        </w:rPr>
        <w:t>Zakázka</w:t>
      </w:r>
      <w:r w:rsidR="00245B69" w:rsidRPr="001040B1">
        <w:rPr>
          <w:rFonts w:ascii="DejaVu Sans" w:hAnsi="DejaVu Sans" w:cs="DejaVu Sans"/>
          <w:sz w:val="20"/>
          <w:szCs w:val="20"/>
        </w:rPr>
        <w:t>:</w:t>
      </w:r>
      <w:r w:rsidRPr="001040B1">
        <w:rPr>
          <w:rFonts w:ascii="DejaVu Sans" w:hAnsi="DejaVu Sans" w:cs="DejaVu Sans"/>
          <w:sz w:val="20"/>
          <w:szCs w:val="20"/>
        </w:rPr>
        <w:t xml:space="preserve"> </w:t>
      </w:r>
      <w:r w:rsidR="00245B69" w:rsidRPr="001040B1">
        <w:rPr>
          <w:rFonts w:ascii="DejaVu Sans" w:hAnsi="DejaVu Sans" w:cs="DejaVu Sans"/>
          <w:bCs/>
          <w:sz w:val="20"/>
          <w:szCs w:val="20"/>
        </w:rPr>
        <w:t xml:space="preserve">"Dodávka terénních prací pro záchranný archeologický výzkum na stavbě </w:t>
      </w:r>
      <w:r w:rsidR="001040B1" w:rsidRPr="001040B1">
        <w:rPr>
          <w:rFonts w:ascii="DejaVu Sans" w:hAnsi="DejaVu Sans" w:cs="DejaVu Sans"/>
          <w:bCs/>
          <w:sz w:val="20"/>
          <w:szCs w:val="20"/>
        </w:rPr>
        <w:t>II/318 Častolovice obchvat</w:t>
      </w:r>
      <w:r w:rsidR="001040B1" w:rsidRPr="001040B1">
        <w:rPr>
          <w:rFonts w:ascii="DejaVu Sans" w:hAnsi="DejaVu Sans" w:cs="DejaVu Sans"/>
          <w:bCs/>
          <w:sz w:val="20"/>
          <w:szCs w:val="20"/>
        </w:rPr>
        <w:t xml:space="preserve"> </w:t>
      </w:r>
      <w:r w:rsidR="00245B69" w:rsidRPr="001040B1">
        <w:rPr>
          <w:rFonts w:ascii="DejaVu Sans" w:hAnsi="DejaVu Sans" w:cs="DejaVu Sans"/>
          <w:bCs/>
          <w:sz w:val="20"/>
          <w:szCs w:val="20"/>
        </w:rPr>
        <w:t>"</w:t>
      </w:r>
    </w:p>
    <w:p w14:paraId="14BE89E2" w14:textId="3E6754B5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 xml:space="preserve"> zahrnuje tyto činnost</w:t>
      </w:r>
      <w:r w:rsidR="001A52EF">
        <w:rPr>
          <w:rFonts w:ascii="DejaVu Sans" w:hAnsi="DejaVu Sans" w:cs="DejaVu Sans"/>
          <w:sz w:val="20"/>
          <w:szCs w:val="20"/>
        </w:rPr>
        <w:t>i</w:t>
      </w:r>
      <w:r w:rsidRPr="00662614">
        <w:rPr>
          <w:rFonts w:ascii="DejaVu Sans" w:hAnsi="DejaVu Sans" w:cs="DejaVu Sans"/>
          <w:sz w:val="20"/>
          <w:szCs w:val="20"/>
        </w:rPr>
        <w:t>:</w:t>
      </w:r>
    </w:p>
    <w:p w14:paraId="6CBC560D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103E1E59" w14:textId="316B0629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Výzkum proběhne na ploše skryté mechanizací. Pracovníci musí být vybaveni vlastními ochrannými prostředky BOZP (pevná obuv, přílba, vhodná vesta)</w:t>
      </w:r>
      <w:r w:rsidR="001A52EF">
        <w:rPr>
          <w:rFonts w:ascii="DejaVu Sans" w:hAnsi="DejaVu Sans" w:cs="DejaVu Sans"/>
          <w:sz w:val="20"/>
          <w:szCs w:val="20"/>
        </w:rPr>
        <w:t xml:space="preserve"> a vlastním nářadím nezbytným pro vykonávání prací.</w:t>
      </w:r>
      <w:r w:rsidR="001040B1">
        <w:rPr>
          <w:rFonts w:ascii="DejaVu Sans" w:hAnsi="DejaVu Sans" w:cs="DejaVu Sans"/>
          <w:sz w:val="20"/>
          <w:szCs w:val="20"/>
        </w:rPr>
        <w:t xml:space="preserve"> Dodavatel svým pracovníkům zajistí nezbytné sociální zázemí. </w:t>
      </w:r>
    </w:p>
    <w:p w14:paraId="3A1EE5EB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4E673AF1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Terénní část výzkumu zahrnuje tyto činnosti:</w:t>
      </w:r>
    </w:p>
    <w:p w14:paraId="36633F14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1877BB22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4452CB29" w14:textId="77777777" w:rsidR="00662614" w:rsidRPr="00662614" w:rsidRDefault="00662614" w:rsidP="00662614">
      <w:pPr>
        <w:pStyle w:val="Bezmezer"/>
        <w:rPr>
          <w:rFonts w:ascii="DejaVu Sans" w:hAnsi="DejaVu Sans" w:cs="DejaVu Sans"/>
          <w:b/>
          <w:sz w:val="20"/>
          <w:szCs w:val="20"/>
        </w:rPr>
      </w:pPr>
      <w:r w:rsidRPr="00662614">
        <w:rPr>
          <w:rFonts w:ascii="DejaVu Sans" w:hAnsi="DejaVu Sans" w:cs="DejaVu Sans"/>
          <w:b/>
          <w:sz w:val="20"/>
          <w:szCs w:val="20"/>
        </w:rPr>
        <w:t>Technik / dokumentátor</w:t>
      </w:r>
    </w:p>
    <w:p w14:paraId="3748CC7F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7ED9ED7D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Činnost zahrnuje koordinaci dílčí skupiny terénních pracovníků dle pokynů archeologa, vedoucího výzkumu nebo hlavního technika. Součástí pracovní náplně je exkavace a preparace složitějších nálezových situací, fotograﬁcká, kresebná a verbální dokumentace všech typů archeologických situací.</w:t>
      </w:r>
    </w:p>
    <w:p w14:paraId="0978CDF3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p w14:paraId="7A81885D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Kvalifikační požadavky (prokázání písemným čestným prohlášením):</w:t>
      </w:r>
    </w:p>
    <w:p w14:paraId="5659549D" w14:textId="77777777" w:rsidR="00662614" w:rsidRPr="00662614" w:rsidRDefault="00662614" w:rsidP="00662614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- alespoň 2 roky praxe</w:t>
      </w:r>
    </w:p>
    <w:p w14:paraId="3C0FFC8D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>- činnost technika na alespoň jedné zakázce obdobného typu.</w:t>
      </w:r>
    </w:p>
    <w:p w14:paraId="4C588E2E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7C535632" w14:textId="77777777" w:rsidR="00662614" w:rsidRPr="00662614" w:rsidRDefault="00662614" w:rsidP="00662614">
      <w:pPr>
        <w:pStyle w:val="Bezmezer"/>
        <w:rPr>
          <w:rFonts w:ascii="DejaVu Sans" w:hAnsi="DejaVu Sans" w:cs="DejaVu Sans"/>
          <w:sz w:val="20"/>
          <w:szCs w:val="20"/>
        </w:rPr>
      </w:pPr>
    </w:p>
    <w:p w14:paraId="241EB40D" w14:textId="77777777" w:rsidR="00662614" w:rsidRPr="00662614" w:rsidRDefault="00662614" w:rsidP="00662614">
      <w:pPr>
        <w:pStyle w:val="Bezmezer"/>
        <w:rPr>
          <w:rFonts w:ascii="DejaVu Sans" w:hAnsi="DejaVu Sans" w:cs="DejaVu Sans"/>
          <w:b/>
          <w:sz w:val="20"/>
          <w:szCs w:val="20"/>
        </w:rPr>
      </w:pPr>
      <w:r w:rsidRPr="00662614">
        <w:rPr>
          <w:rFonts w:ascii="DejaVu Sans" w:hAnsi="DejaVu Sans" w:cs="DejaVu Sans"/>
          <w:b/>
          <w:sz w:val="20"/>
          <w:szCs w:val="20"/>
        </w:rPr>
        <w:t>Dělník / kopáč</w:t>
      </w:r>
    </w:p>
    <w:p w14:paraId="48EE222D" w14:textId="77777777" w:rsidR="00662614" w:rsidRPr="00662614" w:rsidRDefault="00662614" w:rsidP="00662614">
      <w:pPr>
        <w:rPr>
          <w:rFonts w:ascii="DejaVu Sans" w:hAnsi="DejaVu Sans" w:cs="DejaVu Sans"/>
          <w:sz w:val="20"/>
          <w:szCs w:val="20"/>
        </w:rPr>
      </w:pPr>
    </w:p>
    <w:p w14:paraId="495392EE" w14:textId="7586F512" w:rsidR="00662614" w:rsidRPr="00662614" w:rsidRDefault="00662614" w:rsidP="00662614">
      <w:pPr>
        <w:rPr>
          <w:rFonts w:ascii="DejaVu Sans" w:hAnsi="DejaVu Sans" w:cs="DejaVu Sans"/>
          <w:sz w:val="20"/>
          <w:szCs w:val="20"/>
        </w:rPr>
      </w:pPr>
      <w:r w:rsidRPr="00662614">
        <w:rPr>
          <w:rFonts w:ascii="DejaVu Sans" w:hAnsi="DejaVu Sans" w:cs="DejaVu Sans"/>
          <w:sz w:val="20"/>
          <w:szCs w:val="20"/>
        </w:rPr>
        <w:t xml:space="preserve">Činnost zahrnuje základní zemní práce na archeologickém výzkumu, ruční začištění </w:t>
      </w:r>
      <w:r w:rsidR="001040B1" w:rsidRPr="00662614">
        <w:rPr>
          <w:rFonts w:ascii="DejaVu Sans" w:hAnsi="DejaVu Sans" w:cs="DejaVu Sans"/>
          <w:sz w:val="20"/>
          <w:szCs w:val="20"/>
        </w:rPr>
        <w:t>plochy, exkavace</w:t>
      </w:r>
      <w:r w:rsidRPr="00662614">
        <w:rPr>
          <w:rFonts w:ascii="DejaVu Sans" w:hAnsi="DejaVu Sans" w:cs="DejaVu Sans"/>
          <w:sz w:val="20"/>
          <w:szCs w:val="20"/>
        </w:rPr>
        <w:t xml:space="preserve"> a preparace méně náročných situací, terénní separaci archeologických nálezů.</w:t>
      </w:r>
    </w:p>
    <w:p w14:paraId="2638878F" w14:textId="77777777" w:rsidR="004B650C" w:rsidRPr="000E1530" w:rsidRDefault="004B650C" w:rsidP="000E1530">
      <w:pPr>
        <w:rPr>
          <w:szCs w:val="28"/>
        </w:rPr>
      </w:pPr>
    </w:p>
    <w:sectPr w:rsidR="004B650C" w:rsidRPr="000E1530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C65F" w14:textId="77777777" w:rsidR="00027DAF" w:rsidRDefault="00027DAF" w:rsidP="0020587B">
      <w:pPr>
        <w:spacing w:after="0" w:line="240" w:lineRule="auto"/>
      </w:pPr>
      <w:r>
        <w:separator/>
      </w:r>
    </w:p>
  </w:endnote>
  <w:endnote w:type="continuationSeparator" w:id="0">
    <w:p w14:paraId="60D378CC" w14:textId="77777777" w:rsidR="00027DAF" w:rsidRDefault="00027DAF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2BB5D978" w14:textId="77777777" w:rsidTr="00807E47">
      <w:tc>
        <w:tcPr>
          <w:tcW w:w="2660" w:type="dxa"/>
        </w:tcPr>
        <w:p w14:paraId="265DDF2D" w14:textId="77777777" w:rsidR="00807E47" w:rsidRPr="00803953" w:rsidRDefault="001040B1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556631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7A477AE4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234269DA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45E38EC3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45E89C04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07B622BE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715F8BF7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798984BA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7A649AD8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17E" w14:textId="77777777" w:rsidR="00027DAF" w:rsidRDefault="00027DAF" w:rsidP="0020587B">
      <w:pPr>
        <w:spacing w:after="0" w:line="240" w:lineRule="auto"/>
      </w:pPr>
      <w:r>
        <w:separator/>
      </w:r>
    </w:p>
  </w:footnote>
  <w:footnote w:type="continuationSeparator" w:id="0">
    <w:p w14:paraId="0EDBCBCC" w14:textId="77777777" w:rsidR="00027DAF" w:rsidRDefault="00027DAF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C27C" w14:textId="77777777" w:rsidR="00E0659E" w:rsidRPr="0080395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80395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ECCDD55" wp14:editId="7453FEE3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7352B868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477951CF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14445EEC" w14:textId="77777777" w:rsidR="00DD3E23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80395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530"/>
    <w:rsid w:val="000211C4"/>
    <w:rsid w:val="00023141"/>
    <w:rsid w:val="00027DAF"/>
    <w:rsid w:val="00094B8F"/>
    <w:rsid w:val="000E1530"/>
    <w:rsid w:val="000E527D"/>
    <w:rsid w:val="001040B1"/>
    <w:rsid w:val="0011142D"/>
    <w:rsid w:val="001203D8"/>
    <w:rsid w:val="00160746"/>
    <w:rsid w:val="001A52EF"/>
    <w:rsid w:val="001C3723"/>
    <w:rsid w:val="0020587B"/>
    <w:rsid w:val="00245B69"/>
    <w:rsid w:val="00280177"/>
    <w:rsid w:val="002C6C21"/>
    <w:rsid w:val="002D7A3B"/>
    <w:rsid w:val="002E3A5F"/>
    <w:rsid w:val="003A28DA"/>
    <w:rsid w:val="0040297F"/>
    <w:rsid w:val="004125FF"/>
    <w:rsid w:val="00412C53"/>
    <w:rsid w:val="0047098D"/>
    <w:rsid w:val="004B650C"/>
    <w:rsid w:val="00542183"/>
    <w:rsid w:val="00592D9A"/>
    <w:rsid w:val="005E70DD"/>
    <w:rsid w:val="006310D4"/>
    <w:rsid w:val="006401AC"/>
    <w:rsid w:val="00641ADC"/>
    <w:rsid w:val="00662614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7F49B5"/>
    <w:rsid w:val="00803953"/>
    <w:rsid w:val="00807E47"/>
    <w:rsid w:val="00897EAF"/>
    <w:rsid w:val="008A0EA1"/>
    <w:rsid w:val="008D1EB9"/>
    <w:rsid w:val="009904E2"/>
    <w:rsid w:val="009B3786"/>
    <w:rsid w:val="009B4727"/>
    <w:rsid w:val="009C2877"/>
    <w:rsid w:val="009F5057"/>
    <w:rsid w:val="00A34238"/>
    <w:rsid w:val="00A65175"/>
    <w:rsid w:val="00C32B21"/>
    <w:rsid w:val="00C42E47"/>
    <w:rsid w:val="00C47D89"/>
    <w:rsid w:val="00C6258B"/>
    <w:rsid w:val="00CC214C"/>
    <w:rsid w:val="00CD1F26"/>
    <w:rsid w:val="00CE4F84"/>
    <w:rsid w:val="00CF6622"/>
    <w:rsid w:val="00D90125"/>
    <w:rsid w:val="00DA5476"/>
    <w:rsid w:val="00DD3E23"/>
    <w:rsid w:val="00DE0723"/>
    <w:rsid w:val="00DE7701"/>
    <w:rsid w:val="00DF2BE7"/>
    <w:rsid w:val="00DF7A6D"/>
    <w:rsid w:val="00E0659E"/>
    <w:rsid w:val="00E26C20"/>
    <w:rsid w:val="00E40924"/>
    <w:rsid w:val="00E45314"/>
    <w:rsid w:val="00F21FFF"/>
    <w:rsid w:val="00F52483"/>
    <w:rsid w:val="00F61979"/>
    <w:rsid w:val="00F74792"/>
    <w:rsid w:val="00F974A4"/>
    <w:rsid w:val="00FB34ED"/>
    <w:rsid w:val="00FC480A"/>
    <w:rsid w:val="00FD03DA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6E4A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4E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3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paragraph" w:styleId="Bezmezer">
    <w:name w:val="No Spacing"/>
    <w:uiPriority w:val="1"/>
    <w:qFormat/>
    <w:rsid w:val="009904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2D30-A71C-4BF9-B4D5-EEF3DDC4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8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6</cp:revision>
  <cp:lastPrinted>2017-07-24T12:20:00Z</cp:lastPrinted>
  <dcterms:created xsi:type="dcterms:W3CDTF">2020-01-22T10:48:00Z</dcterms:created>
  <dcterms:modified xsi:type="dcterms:W3CDTF">2025-03-10T11:19:00Z</dcterms:modified>
</cp:coreProperties>
</file>