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1A6F" w14:textId="77777777" w:rsidR="00C66DA3" w:rsidRPr="00C5658A" w:rsidRDefault="00BD02E9" w:rsidP="009C5CF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1" w:type="pct"/>
        <w:tblLook w:val="04A0" w:firstRow="1" w:lastRow="0" w:firstColumn="1" w:lastColumn="0" w:noHBand="0" w:noVBand="1"/>
      </w:tblPr>
      <w:tblGrid>
        <w:gridCol w:w="2480"/>
        <w:gridCol w:w="6584"/>
      </w:tblGrid>
      <w:tr w:rsidR="001E60AE" w:rsidRPr="00CB5F85" w14:paraId="22AC7D31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1E553B72" w14:textId="508FA79A" w:rsidR="001E60AE" w:rsidRPr="00CB5F85" w:rsidRDefault="001E60AE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632" w:type="pct"/>
          </w:tcPr>
          <w:p w14:paraId="46D63498" w14:textId="31072B03" w:rsidR="001E60AE" w:rsidRPr="0021271D" w:rsidRDefault="008D4594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4594">
              <w:rPr>
                <w:rFonts w:ascii="Arial" w:hAnsi="Arial" w:cs="Arial"/>
                <w:b/>
                <w:sz w:val="20"/>
                <w:szCs w:val="20"/>
              </w:rPr>
              <w:t xml:space="preserve">Management ZCHÚ KHK </w:t>
            </w:r>
          </w:p>
        </w:tc>
      </w:tr>
      <w:tr w:rsidR="00BB4AD7" w:rsidRPr="00CB5F85" w14:paraId="08B2847D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09E8FF8D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2" w:type="pct"/>
          </w:tcPr>
          <w:p w14:paraId="4AA074ED" w14:textId="32E69969" w:rsidR="00BB4AD7" w:rsidRPr="00CB5F85" w:rsidRDefault="00DF29F7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29F7">
              <w:rPr>
                <w:rFonts w:ascii="Arial" w:hAnsi="Arial" w:cs="Arial"/>
                <w:b/>
                <w:sz w:val="20"/>
                <w:szCs w:val="20"/>
              </w:rPr>
              <w:t>Oprava informační tabule PR Zbytka</w:t>
            </w:r>
          </w:p>
        </w:tc>
      </w:tr>
      <w:tr w:rsidR="00BB4AD7" w:rsidRPr="00CB5F85" w14:paraId="401FEC2F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43916176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2" w:type="pct"/>
          </w:tcPr>
          <w:p w14:paraId="3B54D298" w14:textId="505853D9" w:rsidR="00BB4AD7" w:rsidRPr="00221505" w:rsidRDefault="00403A29" w:rsidP="00BB4A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se sídlem Pivovarské náměstí 1245, 500</w:t>
            </w:r>
            <w:r w:rsidR="008D459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03 Hradec Králové, IČO 708 89 546</w:t>
            </w:r>
          </w:p>
        </w:tc>
      </w:tr>
    </w:tbl>
    <w:p w14:paraId="23B48E2F" w14:textId="77777777" w:rsidR="00B37081" w:rsidRPr="00CB5F85" w:rsidRDefault="00B37081" w:rsidP="001D53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C5658A" w:rsidRPr="00CB5F85" w14:paraId="29463DF0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60BF6302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26EF6F07" w14:textId="77777777" w:rsidTr="00936800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06C2DD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7CB7817C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E60AE" w:rsidRPr="00CB5F85" w14:paraId="3BB93648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709295B" w14:textId="4E9CD819" w:rsidR="001E60AE" w:rsidRPr="00CB5F85" w:rsidRDefault="001E60AE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05843385" w14:textId="36F4658F" w:rsidR="001E60AE" w:rsidRPr="00CB5F85" w:rsidRDefault="001E60AE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70AFE22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4A8338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271AB7D4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302DB3" w:rsidRPr="00CB5F85" w14:paraId="75D02D41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4D5D572" w14:textId="13A1D243" w:rsidR="00302DB3" w:rsidRPr="00CB5F85" w:rsidRDefault="00302DB3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14:paraId="1A6A29BE" w14:textId="106FB4C1" w:rsidR="00302DB3" w:rsidRPr="00CB5F85" w:rsidRDefault="0021271D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BC42816" w14:textId="77777777" w:rsidR="001D5358" w:rsidRDefault="001D5358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C5ADE2" w14:textId="77777777" w:rsidR="004A7B05" w:rsidRDefault="004A7B05" w:rsidP="004A7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1117B">
        <w:rPr>
          <w:rFonts w:ascii="Arial" w:hAnsi="Arial" w:cs="Arial"/>
          <w:b/>
          <w:bCs/>
          <w:sz w:val="20"/>
          <w:szCs w:val="20"/>
        </w:rPr>
        <w:t>Dodavatel</w:t>
      </w:r>
      <w:r w:rsidRPr="0061117B">
        <w:rPr>
          <w:rFonts w:ascii="Arial" w:hAnsi="Arial" w:cs="Arial"/>
          <w:sz w:val="20"/>
          <w:szCs w:val="20"/>
        </w:rPr>
        <w:t xml:space="preserve">, který již v rámci 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dynamického nákupního systému předložil doklady o své kvalifikaci, </w:t>
      </w:r>
      <w:r w:rsidRPr="0061117B">
        <w:rPr>
          <w:rFonts w:ascii="Arial" w:hAnsi="Arial" w:cs="Arial"/>
          <w:b/>
          <w:bCs/>
          <w:color w:val="000000"/>
          <w:sz w:val="20"/>
          <w:szCs w:val="20"/>
        </w:rPr>
        <w:t>čestně prohlašuje, že se nezměnily údaje rozhodné pro posouzení splnění kvalifikace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 obsažené v dokladech, které má zadavatel k dispozici.</w:t>
      </w:r>
    </w:p>
    <w:p w14:paraId="387D235F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E21522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21"/>
        <w:gridCol w:w="3023"/>
      </w:tblGrid>
      <w:tr w:rsidR="00BD02E9" w14:paraId="34CCE9DB" w14:textId="77777777" w:rsidTr="00B36A32">
        <w:tc>
          <w:tcPr>
            <w:tcW w:w="9212" w:type="dxa"/>
            <w:gridSpan w:val="3"/>
            <w:shd w:val="clear" w:color="auto" w:fill="000000" w:themeFill="text1"/>
          </w:tcPr>
          <w:p w14:paraId="7F427D46" w14:textId="77777777" w:rsidR="00BD02E9" w:rsidRPr="001D5358" w:rsidRDefault="00BD02E9" w:rsidP="00B36A3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BD02E9" w14:paraId="2544943B" w14:textId="77777777" w:rsidTr="001E60AE"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3434411D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bez DPH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14:paraId="53B2C51C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samostatně (21 %)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2A791F04" w14:textId="77777777" w:rsidR="00BD02E9" w:rsidRPr="00E05BA5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Nabídková cena včetně DPH</w:t>
            </w:r>
          </w:p>
          <w:p w14:paraId="0C409945" w14:textId="012EE5DE" w:rsidR="001E60AE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HODNOTICÍ KRITÉRIUM</w:t>
            </w:r>
          </w:p>
        </w:tc>
      </w:tr>
      <w:tr w:rsidR="00BD02E9" w:rsidRPr="001D5358" w14:paraId="7F8C7388" w14:textId="77777777" w:rsidTr="001E60AE">
        <w:trPr>
          <w:trHeight w:val="964"/>
        </w:trPr>
        <w:tc>
          <w:tcPr>
            <w:tcW w:w="3070" w:type="dxa"/>
            <w:vAlign w:val="center"/>
          </w:tcPr>
          <w:p w14:paraId="52F75CB2" w14:textId="208B1702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 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konečnou cenu]</w:t>
            </w:r>
          </w:p>
        </w:tc>
        <w:tc>
          <w:tcPr>
            <w:tcW w:w="3071" w:type="dxa"/>
            <w:vAlign w:val="center"/>
          </w:tcPr>
          <w:p w14:paraId="76ABFA84" w14:textId="66FFD160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 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hodnotu 0 nebo pole proškrtne]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3EB6A2B3" w14:textId="780DD92E" w:rsidR="00BD02E9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[doplní dodavatel </w:t>
            </w: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– v případě, že dodavatel není plátcem DPH, uvede konečnou cenu]</w:t>
            </w:r>
          </w:p>
        </w:tc>
      </w:tr>
    </w:tbl>
    <w:p w14:paraId="4A3925B0" w14:textId="77777777" w:rsidR="00BD02E9" w:rsidRDefault="00BD02E9" w:rsidP="00BD02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679F64" w14:textId="77777777" w:rsidR="00BD02E9" w:rsidRDefault="00BD02E9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D02E9" w:rsidSect="00EB2B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97976" w14:textId="77777777" w:rsidR="00552E36" w:rsidRDefault="00552E36" w:rsidP="002002D1">
      <w:pPr>
        <w:spacing w:after="0" w:line="240" w:lineRule="auto"/>
      </w:pPr>
      <w:r>
        <w:separator/>
      </w:r>
    </w:p>
  </w:endnote>
  <w:endnote w:type="continuationSeparator" w:id="0">
    <w:p w14:paraId="2255EC6C" w14:textId="77777777" w:rsidR="00552E36" w:rsidRDefault="00552E3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376E7795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F96EF2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23EE6287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A799F" w14:textId="77777777" w:rsidR="00552E36" w:rsidRDefault="00552E36" w:rsidP="002002D1">
      <w:pPr>
        <w:spacing w:after="0" w:line="240" w:lineRule="auto"/>
      </w:pPr>
      <w:r>
        <w:separator/>
      </w:r>
    </w:p>
  </w:footnote>
  <w:footnote w:type="continuationSeparator" w:id="0">
    <w:p w14:paraId="37546AAB" w14:textId="77777777" w:rsidR="00552E36" w:rsidRDefault="00552E3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A65FC" w14:textId="3E2DA10D" w:rsidR="001358B5" w:rsidRPr="001358B5" w:rsidRDefault="001358B5">
    <w:pPr>
      <w:pStyle w:val="Zhlav"/>
      <w:rPr>
        <w:rFonts w:ascii="Arial" w:hAnsi="Arial" w:cs="Arial"/>
        <w:sz w:val="16"/>
      </w:rPr>
    </w:pPr>
    <w:r w:rsidRPr="00E513A5">
      <w:rPr>
        <w:rFonts w:ascii="Arial" w:hAnsi="Arial" w:cs="Arial"/>
        <w:sz w:val="16"/>
      </w:rPr>
      <w:t xml:space="preserve">Příloha č. </w:t>
    </w:r>
    <w:r>
      <w:rPr>
        <w:rFonts w:ascii="Arial" w:hAnsi="Arial" w:cs="Arial"/>
        <w:sz w:val="16"/>
      </w:rPr>
      <w:t>3</w:t>
    </w:r>
    <w:r w:rsidRPr="00E513A5">
      <w:rPr>
        <w:rFonts w:ascii="Arial" w:hAnsi="Arial" w:cs="Arial"/>
        <w:sz w:val="16"/>
      </w:rPr>
      <w:t xml:space="preserve"> výzvy k podání nabídek</w:t>
    </w:r>
  </w:p>
  <w:p w14:paraId="52C85F3F" w14:textId="77777777" w:rsidR="001358B5" w:rsidRDefault="001358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9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E4D18"/>
    <w:multiLevelType w:val="hybridMultilevel"/>
    <w:tmpl w:val="89B2FC48"/>
    <w:lvl w:ilvl="0" w:tplc="A866F7A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8678562">
    <w:abstractNumId w:val="7"/>
  </w:num>
  <w:num w:numId="2" w16cid:durableId="2130011185">
    <w:abstractNumId w:val="9"/>
  </w:num>
  <w:num w:numId="3" w16cid:durableId="267389937">
    <w:abstractNumId w:val="4"/>
  </w:num>
  <w:num w:numId="4" w16cid:durableId="182205376">
    <w:abstractNumId w:val="8"/>
  </w:num>
  <w:num w:numId="5" w16cid:durableId="1107655954">
    <w:abstractNumId w:val="13"/>
  </w:num>
  <w:num w:numId="6" w16cid:durableId="1193108831">
    <w:abstractNumId w:val="12"/>
  </w:num>
  <w:num w:numId="7" w16cid:durableId="1313681566">
    <w:abstractNumId w:val="3"/>
  </w:num>
  <w:num w:numId="8" w16cid:durableId="570891662">
    <w:abstractNumId w:val="6"/>
  </w:num>
  <w:num w:numId="9" w16cid:durableId="1584340179">
    <w:abstractNumId w:val="2"/>
  </w:num>
  <w:num w:numId="10" w16cid:durableId="1783105737">
    <w:abstractNumId w:val="1"/>
  </w:num>
  <w:num w:numId="11" w16cid:durableId="1724326340">
    <w:abstractNumId w:val="5"/>
  </w:num>
  <w:num w:numId="12" w16cid:durableId="849837489">
    <w:abstractNumId w:val="11"/>
  </w:num>
  <w:num w:numId="13" w16cid:durableId="1497260792">
    <w:abstractNumId w:val="10"/>
  </w:num>
  <w:num w:numId="14" w16cid:durableId="276453387">
    <w:abstractNumId w:val="0"/>
  </w:num>
  <w:num w:numId="15" w16cid:durableId="463810898">
    <w:abstractNumId w:val="15"/>
  </w:num>
  <w:num w:numId="16" w16cid:durableId="21250713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23F2C"/>
    <w:rsid w:val="00025F66"/>
    <w:rsid w:val="00030528"/>
    <w:rsid w:val="000A4DF6"/>
    <w:rsid w:val="000A708D"/>
    <w:rsid w:val="000C27F1"/>
    <w:rsid w:val="001358B5"/>
    <w:rsid w:val="00164259"/>
    <w:rsid w:val="001923B4"/>
    <w:rsid w:val="001A0B02"/>
    <w:rsid w:val="001B0C12"/>
    <w:rsid w:val="001B595C"/>
    <w:rsid w:val="001C572D"/>
    <w:rsid w:val="001D5358"/>
    <w:rsid w:val="001D75A6"/>
    <w:rsid w:val="001E60AE"/>
    <w:rsid w:val="002002D1"/>
    <w:rsid w:val="0021271D"/>
    <w:rsid w:val="00221505"/>
    <w:rsid w:val="00250033"/>
    <w:rsid w:val="00262118"/>
    <w:rsid w:val="00270491"/>
    <w:rsid w:val="00280472"/>
    <w:rsid w:val="002951F5"/>
    <w:rsid w:val="002A0CD8"/>
    <w:rsid w:val="002C4D05"/>
    <w:rsid w:val="002D411B"/>
    <w:rsid w:val="00302DB3"/>
    <w:rsid w:val="00304593"/>
    <w:rsid w:val="00307F68"/>
    <w:rsid w:val="00311C50"/>
    <w:rsid w:val="00334988"/>
    <w:rsid w:val="003352C9"/>
    <w:rsid w:val="00375ED8"/>
    <w:rsid w:val="0038267D"/>
    <w:rsid w:val="003F4C40"/>
    <w:rsid w:val="004010F5"/>
    <w:rsid w:val="00401F40"/>
    <w:rsid w:val="00403A29"/>
    <w:rsid w:val="00405C94"/>
    <w:rsid w:val="00420897"/>
    <w:rsid w:val="0042601D"/>
    <w:rsid w:val="00431805"/>
    <w:rsid w:val="004336E0"/>
    <w:rsid w:val="004530C9"/>
    <w:rsid w:val="0046756A"/>
    <w:rsid w:val="00485A87"/>
    <w:rsid w:val="004A7B05"/>
    <w:rsid w:val="004C5B9C"/>
    <w:rsid w:val="004D7A76"/>
    <w:rsid w:val="00535601"/>
    <w:rsid w:val="005416A7"/>
    <w:rsid w:val="00541786"/>
    <w:rsid w:val="00552E36"/>
    <w:rsid w:val="00554011"/>
    <w:rsid w:val="00555822"/>
    <w:rsid w:val="00555ED1"/>
    <w:rsid w:val="00563254"/>
    <w:rsid w:val="0056364B"/>
    <w:rsid w:val="0058256D"/>
    <w:rsid w:val="005A071B"/>
    <w:rsid w:val="005D6247"/>
    <w:rsid w:val="005E2A1D"/>
    <w:rsid w:val="00612869"/>
    <w:rsid w:val="00616868"/>
    <w:rsid w:val="00647F39"/>
    <w:rsid w:val="00657A99"/>
    <w:rsid w:val="00657C06"/>
    <w:rsid w:val="0066739E"/>
    <w:rsid w:val="006747AB"/>
    <w:rsid w:val="006801A1"/>
    <w:rsid w:val="006F5A81"/>
    <w:rsid w:val="006F7A5C"/>
    <w:rsid w:val="007034BF"/>
    <w:rsid w:val="00705E09"/>
    <w:rsid w:val="007132F6"/>
    <w:rsid w:val="00743A79"/>
    <w:rsid w:val="00772608"/>
    <w:rsid w:val="00786364"/>
    <w:rsid w:val="00795AA4"/>
    <w:rsid w:val="007A10ED"/>
    <w:rsid w:val="007B26A3"/>
    <w:rsid w:val="007C4F6B"/>
    <w:rsid w:val="007D3A71"/>
    <w:rsid w:val="007E474B"/>
    <w:rsid w:val="007E639A"/>
    <w:rsid w:val="007F14A2"/>
    <w:rsid w:val="00803690"/>
    <w:rsid w:val="00810230"/>
    <w:rsid w:val="00813E58"/>
    <w:rsid w:val="00865408"/>
    <w:rsid w:val="00866080"/>
    <w:rsid w:val="0087208B"/>
    <w:rsid w:val="008B05D1"/>
    <w:rsid w:val="008B6E93"/>
    <w:rsid w:val="008D4594"/>
    <w:rsid w:val="008D47D4"/>
    <w:rsid w:val="00903F99"/>
    <w:rsid w:val="00923085"/>
    <w:rsid w:val="0093318F"/>
    <w:rsid w:val="009427B8"/>
    <w:rsid w:val="00944BE6"/>
    <w:rsid w:val="00960340"/>
    <w:rsid w:val="00976161"/>
    <w:rsid w:val="00980F1E"/>
    <w:rsid w:val="00993B39"/>
    <w:rsid w:val="009A193D"/>
    <w:rsid w:val="009A52FF"/>
    <w:rsid w:val="009B0B84"/>
    <w:rsid w:val="009C1303"/>
    <w:rsid w:val="009C5CF5"/>
    <w:rsid w:val="009E1134"/>
    <w:rsid w:val="009E4542"/>
    <w:rsid w:val="009F72B3"/>
    <w:rsid w:val="00A04EE3"/>
    <w:rsid w:val="00A3052E"/>
    <w:rsid w:val="00A65597"/>
    <w:rsid w:val="00A65720"/>
    <w:rsid w:val="00A743A9"/>
    <w:rsid w:val="00A91F1E"/>
    <w:rsid w:val="00AA4DD7"/>
    <w:rsid w:val="00AA5718"/>
    <w:rsid w:val="00AC0F85"/>
    <w:rsid w:val="00AF4BFB"/>
    <w:rsid w:val="00AF616A"/>
    <w:rsid w:val="00B33DD3"/>
    <w:rsid w:val="00B37081"/>
    <w:rsid w:val="00B616D3"/>
    <w:rsid w:val="00B92478"/>
    <w:rsid w:val="00B94166"/>
    <w:rsid w:val="00BB4AD7"/>
    <w:rsid w:val="00BB59B9"/>
    <w:rsid w:val="00BC2CD5"/>
    <w:rsid w:val="00BC586B"/>
    <w:rsid w:val="00BD02E9"/>
    <w:rsid w:val="00BD17CE"/>
    <w:rsid w:val="00BE3237"/>
    <w:rsid w:val="00BE33C2"/>
    <w:rsid w:val="00C11FBC"/>
    <w:rsid w:val="00C20C16"/>
    <w:rsid w:val="00C5658A"/>
    <w:rsid w:val="00C65C2D"/>
    <w:rsid w:val="00C66DA3"/>
    <w:rsid w:val="00C77EBE"/>
    <w:rsid w:val="00CA6147"/>
    <w:rsid w:val="00CB5F85"/>
    <w:rsid w:val="00CB6A93"/>
    <w:rsid w:val="00CC29FD"/>
    <w:rsid w:val="00CD5C93"/>
    <w:rsid w:val="00D14ECC"/>
    <w:rsid w:val="00D445C9"/>
    <w:rsid w:val="00D55238"/>
    <w:rsid w:val="00D57548"/>
    <w:rsid w:val="00D66BAF"/>
    <w:rsid w:val="00D71F57"/>
    <w:rsid w:val="00D759FB"/>
    <w:rsid w:val="00DA034E"/>
    <w:rsid w:val="00DC7C41"/>
    <w:rsid w:val="00DD2A32"/>
    <w:rsid w:val="00DE61A8"/>
    <w:rsid w:val="00DF1278"/>
    <w:rsid w:val="00DF29F7"/>
    <w:rsid w:val="00DF2E08"/>
    <w:rsid w:val="00DF7A87"/>
    <w:rsid w:val="00E05BA5"/>
    <w:rsid w:val="00E1066F"/>
    <w:rsid w:val="00E6359B"/>
    <w:rsid w:val="00E76680"/>
    <w:rsid w:val="00E83568"/>
    <w:rsid w:val="00EB27FA"/>
    <w:rsid w:val="00EB2BDF"/>
    <w:rsid w:val="00EB56D2"/>
    <w:rsid w:val="00EC77F4"/>
    <w:rsid w:val="00ED76F2"/>
    <w:rsid w:val="00EF71BA"/>
    <w:rsid w:val="00F0477C"/>
    <w:rsid w:val="00F10CE5"/>
    <w:rsid w:val="00F150E9"/>
    <w:rsid w:val="00F422E7"/>
    <w:rsid w:val="00F53C13"/>
    <w:rsid w:val="00F60F68"/>
    <w:rsid w:val="00F63A7C"/>
    <w:rsid w:val="00F86835"/>
    <w:rsid w:val="00F937AC"/>
    <w:rsid w:val="00F9559E"/>
    <w:rsid w:val="00F96EF2"/>
    <w:rsid w:val="00FA3D5D"/>
    <w:rsid w:val="00FD6850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6F70"/>
  <w15:docId w15:val="{884E1E96-3646-4985-B798-9E61C5CB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Kaplanová Lenka</cp:lastModifiedBy>
  <cp:revision>20</cp:revision>
  <dcterms:created xsi:type="dcterms:W3CDTF">2021-02-22T08:37:00Z</dcterms:created>
  <dcterms:modified xsi:type="dcterms:W3CDTF">2025-04-08T07:57:00Z</dcterms:modified>
</cp:coreProperties>
</file>