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044AA06A" w14:textId="77777777" w:rsidR="003A75DF" w:rsidRDefault="003A75DF" w:rsidP="003A75DF">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pověřená osoba</w:t>
      </w:r>
      <w:r>
        <w:rPr>
          <w:rFonts w:ascii="Arial" w:eastAsia="Times New Roman" w:hAnsi="Arial" w:cs="Arial"/>
          <w:sz w:val="20"/>
          <w:szCs w:val="20"/>
          <w:lang w:eastAsia="cs-CZ"/>
        </w:rPr>
        <w:tab/>
        <w:t>Ing. Ivana Bartošová, Ph.D.</w:t>
      </w:r>
    </w:p>
    <w:p w14:paraId="3DF8AF8A" w14:textId="77777777" w:rsidR="003A75DF" w:rsidRDefault="003A75DF" w:rsidP="003A75DF">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t xml:space="preserve">tel. 702 118 495, email: </w:t>
      </w:r>
      <w:hyperlink r:id="rId8" w:history="1">
        <w:r w:rsidRPr="006C25E6">
          <w:rPr>
            <w:rStyle w:val="Hypertextovodkaz"/>
            <w:rFonts w:ascii="Arial" w:eastAsia="Times New Roman" w:hAnsi="Arial" w:cs="Arial"/>
            <w:sz w:val="20"/>
            <w:szCs w:val="20"/>
            <w:lang w:eastAsia="cs-CZ"/>
          </w:rPr>
          <w:t>ibartosova@khk.cz</w:t>
        </w:r>
      </w:hyperlink>
      <w:r>
        <w:rPr>
          <w:rFonts w:ascii="Arial" w:eastAsia="Times New Roman" w:hAnsi="Arial" w:cs="Arial"/>
          <w:sz w:val="20"/>
          <w:szCs w:val="20"/>
          <w:lang w:eastAsia="cs-CZ"/>
        </w:rPr>
        <w:t xml:space="preserve"> </w:t>
      </w:r>
    </w:p>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40A23226"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3A75DF" w:rsidRPr="003A75DF">
        <w:rPr>
          <w:rFonts w:ascii="Arial" w:hAnsi="Arial" w:cs="Arial"/>
          <w:b/>
          <w:bCs/>
          <w:sz w:val="20"/>
          <w:szCs w:val="20"/>
        </w:rPr>
        <w:t>Odstranění stávající oplocenky, kosení travních porostů a výřez náletových dřevin v lokalitě PP Roudnička a Datlík</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Pr="00C1251E">
        <w:rPr>
          <w:rFonts w:ascii="Arial" w:hAnsi="Arial" w:cs="Arial"/>
          <w:sz w:val="20"/>
          <w:szCs w:val="20"/>
          <w:highlight w:val="cyan"/>
        </w:rPr>
        <w:t>[doplní zadavatel před uzavřením smlouvy]</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36305305" w:rsidR="000478F6" w:rsidRPr="003A75DF" w:rsidRDefault="000478F6" w:rsidP="000469E9">
      <w:pPr>
        <w:pStyle w:val="Odstavec"/>
        <w:numPr>
          <w:ilvl w:val="2"/>
          <w:numId w:val="4"/>
        </w:numPr>
        <w:spacing w:after="120" w:line="276" w:lineRule="auto"/>
        <w:rPr>
          <w:rFonts w:ascii="Arial" w:hAnsi="Arial" w:cs="Arial"/>
          <w:noProof w:val="0"/>
          <w:color w:val="auto"/>
          <w:sz w:val="20"/>
          <w:lang w:val="cs-CZ"/>
        </w:rPr>
      </w:pPr>
      <w:r w:rsidRPr="003A75DF">
        <w:rPr>
          <w:rFonts w:ascii="Arial" w:hAnsi="Arial" w:cs="Arial"/>
          <w:noProof w:val="0"/>
          <w:color w:val="auto"/>
          <w:sz w:val="20"/>
          <w:lang w:val="cs-CZ"/>
        </w:rPr>
        <w:t>ve věcech technických</w:t>
      </w:r>
      <w:r w:rsidR="004B6C0B" w:rsidRPr="003A75DF">
        <w:rPr>
          <w:rFonts w:ascii="Arial" w:hAnsi="Arial" w:cs="Arial"/>
          <w:noProof w:val="0"/>
          <w:color w:val="auto"/>
          <w:sz w:val="20"/>
          <w:lang w:val="cs-CZ"/>
        </w:rPr>
        <w:t>:</w:t>
      </w:r>
      <w:r w:rsidRPr="003A75DF">
        <w:rPr>
          <w:rFonts w:ascii="Arial" w:hAnsi="Arial" w:cs="Arial"/>
          <w:noProof w:val="0"/>
          <w:color w:val="auto"/>
          <w:sz w:val="20"/>
          <w:lang w:val="cs-CZ"/>
        </w:rPr>
        <w:tab/>
      </w:r>
      <w:r w:rsidRPr="003A75DF">
        <w:rPr>
          <w:rFonts w:ascii="Arial" w:hAnsi="Arial" w:cs="Arial"/>
          <w:noProof w:val="0"/>
          <w:color w:val="auto"/>
          <w:sz w:val="20"/>
          <w:lang w:val="cs-CZ"/>
        </w:rPr>
        <w:tab/>
      </w:r>
      <w:r w:rsidR="003A75DF" w:rsidRPr="003A75DF">
        <w:rPr>
          <w:rFonts w:ascii="Arial" w:hAnsi="Arial" w:cs="Arial"/>
          <w:sz w:val="20"/>
          <w:lang w:eastAsia="cs-CZ"/>
        </w:rPr>
        <w:t>Ing. Ivana Bartošová, Ph.D.</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7C6ECB8A" w:rsidR="00942C51" w:rsidRPr="0022211F" w:rsidRDefault="00942C51" w:rsidP="000469E9">
      <w:pPr>
        <w:pStyle w:val="Odstavecseseznamem"/>
        <w:numPr>
          <w:ilvl w:val="0"/>
          <w:numId w:val="6"/>
        </w:numPr>
        <w:jc w:val="both"/>
        <w:rPr>
          <w:rFonts w:ascii="Arial" w:hAnsi="Arial" w:cs="Arial"/>
          <w:sz w:val="20"/>
          <w:szCs w:val="20"/>
        </w:rPr>
      </w:pPr>
      <w:r w:rsidRPr="001E134D">
        <w:rPr>
          <w:rFonts w:ascii="Arial" w:hAnsi="Arial" w:cs="Arial"/>
          <w:sz w:val="20"/>
          <w:szCs w:val="20"/>
        </w:rPr>
        <w:t>Zhotovitel se touto smlouvou zavazuje provést na svůj náklad a své nebezpečí pro objednatele dílo</w:t>
      </w:r>
      <w:r w:rsidR="00155038">
        <w:rPr>
          <w:rFonts w:ascii="Arial" w:hAnsi="Arial" w:cs="Arial"/>
          <w:sz w:val="20"/>
          <w:szCs w:val="20"/>
        </w:rPr>
        <w:t xml:space="preserve"> spočívající </w:t>
      </w:r>
      <w:r w:rsidR="009D593D" w:rsidRPr="009D593D">
        <w:rPr>
          <w:rFonts w:ascii="Arial" w:hAnsi="Arial" w:cs="Arial"/>
          <w:sz w:val="20"/>
          <w:szCs w:val="20"/>
        </w:rPr>
        <w:t>v</w:t>
      </w:r>
      <w:r w:rsidR="00B00EA5" w:rsidRPr="00B00EA5">
        <w:rPr>
          <w:rFonts w:ascii="Arial" w:hAnsi="Arial" w:cs="Arial"/>
          <w:sz w:val="20"/>
          <w:szCs w:val="20"/>
        </w:rPr>
        <w:t xml:space="preserve"> </w:t>
      </w:r>
      <w:r w:rsidR="003A75DF" w:rsidRPr="003A75DF">
        <w:rPr>
          <w:rFonts w:ascii="Arial" w:hAnsi="Arial" w:cs="Arial"/>
          <w:sz w:val="20"/>
          <w:szCs w:val="20"/>
        </w:rPr>
        <w:t xml:space="preserve">odstranění stávající oplocenky na částech pozemků p. č. 189, 190/1 a 191/1 v k. </w:t>
      </w:r>
      <w:proofErr w:type="spellStart"/>
      <w:r w:rsidR="003A75DF" w:rsidRPr="003A75DF">
        <w:rPr>
          <w:rFonts w:ascii="Arial" w:hAnsi="Arial" w:cs="Arial"/>
          <w:sz w:val="20"/>
          <w:szCs w:val="20"/>
        </w:rPr>
        <w:t>ú.</w:t>
      </w:r>
      <w:proofErr w:type="spellEnd"/>
      <w:r w:rsidR="003A75DF" w:rsidRPr="003A75DF">
        <w:rPr>
          <w:rFonts w:ascii="Arial" w:hAnsi="Arial" w:cs="Arial"/>
          <w:sz w:val="20"/>
          <w:szCs w:val="20"/>
        </w:rPr>
        <w:t xml:space="preserve"> Roudnička a v následném kosení porostů a vyřezání náletových dřevin. Celkem bude odstraněno cca 135 m lesnického pletiva, včetně sloupků. Celková plocha pro kosení a příp. výřezy náletových dřevin je 1 200 m2.</w:t>
      </w:r>
      <w:r w:rsidR="00B00EA5">
        <w:rPr>
          <w:rFonts w:ascii="Arial" w:hAnsi="Arial" w:cs="Arial"/>
          <w:sz w:val="20"/>
          <w:szCs w:val="20"/>
        </w:rPr>
        <w:t xml:space="preserve"> </w:t>
      </w:r>
      <w:r w:rsidR="00155038" w:rsidRPr="00155038">
        <w:rPr>
          <w:rFonts w:ascii="Arial" w:hAnsi="Arial" w:cs="Arial"/>
          <w:sz w:val="20"/>
          <w:szCs w:val="20"/>
        </w:rPr>
        <w:t>Přesná časová a plošná specifikace je uvedena v</w:t>
      </w:r>
      <w:r w:rsidR="00155038">
        <w:rPr>
          <w:rFonts w:ascii="Arial" w:hAnsi="Arial" w:cs="Arial"/>
          <w:sz w:val="20"/>
          <w:szCs w:val="20"/>
        </w:rPr>
        <w:t> </w:t>
      </w:r>
      <w:r w:rsidR="00155038" w:rsidRPr="00155038">
        <w:rPr>
          <w:rFonts w:ascii="Arial" w:hAnsi="Arial" w:cs="Arial"/>
          <w:sz w:val="20"/>
          <w:szCs w:val="20"/>
        </w:rPr>
        <w:t>příloze</w:t>
      </w:r>
      <w:r w:rsidR="00155038">
        <w:rPr>
          <w:rFonts w:ascii="Arial" w:hAnsi="Arial" w:cs="Arial"/>
          <w:sz w:val="20"/>
          <w:szCs w:val="20"/>
        </w:rPr>
        <w:t xml:space="preserve"> č. 1</w:t>
      </w:r>
      <w:r w:rsidR="00155038" w:rsidRPr="00155038">
        <w:rPr>
          <w:rFonts w:ascii="Arial" w:hAnsi="Arial" w:cs="Arial"/>
          <w:sz w:val="20"/>
          <w:szCs w:val="20"/>
        </w:rPr>
        <w:t xml:space="preserve">, která je nedílnou součástí smlouvy </w:t>
      </w:r>
      <w:r w:rsidRPr="0022211F">
        <w:rPr>
          <w:rFonts w:ascii="Arial" w:hAnsi="Arial" w:cs="Arial"/>
          <w:sz w:val="20"/>
          <w:szCs w:val="20"/>
        </w:rPr>
        <w:t>(</w:t>
      </w:r>
      <w:r w:rsidR="008F799A" w:rsidRPr="0022211F">
        <w:rPr>
          <w:rFonts w:ascii="Arial" w:hAnsi="Arial" w:cs="Arial"/>
          <w:sz w:val="20"/>
          <w:szCs w:val="20"/>
        </w:rPr>
        <w:t xml:space="preserve">souhrnně </w:t>
      </w:r>
      <w:r w:rsidRPr="0022211F">
        <w:rPr>
          <w:rFonts w:ascii="Arial" w:hAnsi="Arial" w:cs="Arial"/>
          <w:sz w:val="20"/>
          <w:szCs w:val="20"/>
        </w:rPr>
        <w:t>dále j</w:t>
      </w:r>
      <w:r w:rsidR="008F799A" w:rsidRPr="0022211F">
        <w:rPr>
          <w:rFonts w:ascii="Arial" w:hAnsi="Arial" w:cs="Arial"/>
          <w:sz w:val="20"/>
          <w:szCs w:val="20"/>
        </w:rPr>
        <w:t>ako</w:t>
      </w:r>
      <w:r w:rsidRPr="0022211F">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lastRenderedPageBreak/>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1BC0CB88" w:rsidR="00045EC7" w:rsidRPr="005B0B74"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w:t>
      </w:r>
      <w:r w:rsidR="00440B1B" w:rsidRPr="003A75DF">
        <w:rPr>
          <w:rFonts w:ascii="Arial" w:hAnsi="Arial" w:cs="Arial"/>
          <w:sz w:val="20"/>
        </w:rPr>
        <w:t>smlouvy</w:t>
      </w:r>
      <w:r w:rsidR="000469E9" w:rsidRPr="003A75DF">
        <w:rPr>
          <w:rFonts w:ascii="Arial" w:hAnsi="Arial" w:cs="Arial"/>
          <w:sz w:val="20"/>
        </w:rPr>
        <w:t xml:space="preserve">, </w:t>
      </w:r>
      <w:r w:rsidR="005B0B74" w:rsidRPr="003A75DF">
        <w:rPr>
          <w:rFonts w:ascii="Arial" w:hAnsi="Arial" w:cs="Arial"/>
          <w:sz w:val="20"/>
        </w:rPr>
        <w:t xml:space="preserve">a to od </w:t>
      </w:r>
      <w:r w:rsidR="003A75DF" w:rsidRPr="003A75DF">
        <w:rPr>
          <w:rFonts w:ascii="Arial" w:hAnsi="Arial" w:cs="Arial"/>
          <w:sz w:val="20"/>
        </w:rPr>
        <w:t>01.07.2025 do 30.09.2025</w:t>
      </w:r>
      <w:r w:rsidR="000469E9" w:rsidRPr="003A75DF">
        <w:rPr>
          <w:rFonts w:ascii="Arial" w:hAnsi="Arial" w:cs="Arial"/>
          <w:sz w:val="20"/>
        </w:rPr>
        <w:t>.</w:t>
      </w:r>
      <w:r w:rsidR="00045EC7" w:rsidRPr="003A75DF">
        <w:rPr>
          <w:rFonts w:ascii="Arial" w:hAnsi="Arial" w:cs="Arial"/>
          <w:sz w:val="20"/>
        </w:rPr>
        <w:t xml:space="preserve"> </w:t>
      </w:r>
      <w:r w:rsidR="00045EC7" w:rsidRPr="003A75DF">
        <w:rPr>
          <w:rFonts w:ascii="Arial" w:eastAsia="Times New Roman" w:hAnsi="Arial" w:cs="Arial"/>
          <w:sz w:val="20"/>
          <w:szCs w:val="20"/>
          <w:lang w:eastAsia="x-none"/>
        </w:rPr>
        <w:t>Termínem</w:t>
      </w:r>
      <w:r w:rsidR="00045EC7" w:rsidRPr="005B0B74">
        <w:rPr>
          <w:rFonts w:ascii="Arial" w:eastAsia="Times New Roman" w:hAnsi="Arial" w:cs="Arial"/>
          <w:sz w:val="20"/>
          <w:szCs w:val="20"/>
          <w:lang w:eastAsia="x-none"/>
        </w:rPr>
        <w:t xml:space="preserve"> provedení díla je zhotovitel vázán. </w:t>
      </w:r>
    </w:p>
    <w:p w14:paraId="40747E9A" w14:textId="7130FADA"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5B0B74">
        <w:rPr>
          <w:rFonts w:ascii="Arial" w:eastAsia="MS Gothic" w:hAnsi="Arial" w:cs="Arial"/>
          <w:bCs/>
          <w:color w:val="auto"/>
          <w:kern w:val="1"/>
          <w:sz w:val="20"/>
          <w:lang w:val="cs-CZ"/>
        </w:rPr>
        <w:t>Místo plnění veřejné zakázky</w:t>
      </w:r>
      <w:r w:rsidR="000837F0" w:rsidRPr="005B0B74">
        <w:rPr>
          <w:rFonts w:ascii="Arial" w:eastAsia="MS Gothic" w:hAnsi="Arial" w:cs="Arial"/>
          <w:bCs/>
          <w:color w:val="auto"/>
          <w:kern w:val="1"/>
          <w:sz w:val="20"/>
          <w:lang w:val="cs-CZ"/>
        </w:rPr>
        <w:t xml:space="preserve"> </w:t>
      </w:r>
      <w:r w:rsidR="00F84CCD" w:rsidRPr="005B0B74">
        <w:rPr>
          <w:rFonts w:ascii="Arial" w:eastAsia="MS Gothic" w:hAnsi="Arial" w:cs="Arial"/>
          <w:bCs/>
          <w:color w:val="auto"/>
          <w:kern w:val="1"/>
          <w:sz w:val="20"/>
          <w:lang w:val="cs-CZ"/>
        </w:rPr>
        <w:t xml:space="preserve">je </w:t>
      </w:r>
      <w:r w:rsidR="005B0B74" w:rsidRPr="005B0B74">
        <w:rPr>
          <w:rFonts w:ascii="Arial" w:eastAsia="MS Gothic" w:hAnsi="Arial" w:cs="Arial"/>
          <w:bCs/>
          <w:color w:val="auto"/>
          <w:kern w:val="1"/>
          <w:sz w:val="20"/>
          <w:lang w:val="cs-CZ"/>
        </w:rPr>
        <w:t xml:space="preserve">k.ú. </w:t>
      </w:r>
      <w:r w:rsidR="003A75DF" w:rsidRPr="003A75DF">
        <w:rPr>
          <w:rFonts w:ascii="Arial" w:eastAsia="MS Gothic" w:hAnsi="Arial" w:cs="Arial"/>
          <w:bCs/>
          <w:color w:val="auto"/>
          <w:kern w:val="1"/>
          <w:sz w:val="20"/>
          <w:lang w:val="cs-CZ"/>
        </w:rPr>
        <w:t>Roudnička</w:t>
      </w:r>
      <w:r w:rsidR="003A75DF" w:rsidRPr="003A75DF">
        <w:rPr>
          <w:rFonts w:ascii="Arial" w:eastAsia="MS Gothic" w:hAnsi="Arial" w:cs="Arial"/>
          <w:bCs/>
          <w:color w:val="auto"/>
          <w:kern w:val="1"/>
          <w:sz w:val="20"/>
          <w:lang w:val="cs-CZ"/>
        </w:rPr>
        <w:t xml:space="preserve"> </w:t>
      </w:r>
      <w:r w:rsidR="009D593D">
        <w:rPr>
          <w:rFonts w:ascii="Arial" w:eastAsia="MS Gothic" w:hAnsi="Arial" w:cs="Arial"/>
          <w:bCs/>
          <w:color w:val="auto"/>
          <w:kern w:val="1"/>
          <w:sz w:val="20"/>
          <w:lang w:val="cs-CZ"/>
        </w:rPr>
        <w:t>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 xml:space="preserve">Právní účinky odstoupení nastávají okamžikem doručení oznámení o odstoupení druhé smluvní straně. </w:t>
      </w:r>
      <w:r w:rsidR="00030178" w:rsidRPr="00F3056E">
        <w:rPr>
          <w:rFonts w:ascii="Arial" w:hAnsi="Arial" w:cs="Arial"/>
          <w:noProof w:val="0"/>
          <w:color w:val="auto"/>
          <w:sz w:val="20"/>
          <w:lang w:val="cs-CZ"/>
        </w:rPr>
        <w:lastRenderedPageBreak/>
        <w:t>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Práva a povinnosti stran touto smlouvou výslovně neupravené se řídí českým právním řádem, </w:t>
      </w:r>
      <w:r w:rsidRPr="00A60E5C">
        <w:rPr>
          <w:rFonts w:ascii="Arial" w:hAnsi="Arial" w:cs="Arial"/>
          <w:noProof w:val="0"/>
          <w:color w:val="auto"/>
          <w:sz w:val="20"/>
          <w:lang w:val="cs-CZ"/>
        </w:rPr>
        <w:lastRenderedPageBreak/>
        <w:t>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0"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0"/>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A75DF"/>
    <w:rsid w:val="003B1564"/>
    <w:rsid w:val="003B6144"/>
    <w:rsid w:val="003C4A9A"/>
    <w:rsid w:val="003D1ACD"/>
    <w:rsid w:val="003D606A"/>
    <w:rsid w:val="003D7BE5"/>
    <w:rsid w:val="003E08CD"/>
    <w:rsid w:val="003F3173"/>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3E7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artos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5</Pages>
  <Words>1969</Words>
  <Characters>11621</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36</cp:revision>
  <cp:lastPrinted>2019-02-19T11:09:00Z</cp:lastPrinted>
  <dcterms:created xsi:type="dcterms:W3CDTF">2021-02-25T07:05:00Z</dcterms:created>
  <dcterms:modified xsi:type="dcterms:W3CDTF">2025-03-31T11:22:00Z</dcterms:modified>
</cp:coreProperties>
</file>