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5FD0589C" w14:textId="77777777" w:rsidR="00491A2A" w:rsidRPr="00795871" w:rsidRDefault="00491A2A" w:rsidP="00491A2A">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56E44085" w14:textId="77777777" w:rsidR="00491A2A" w:rsidRDefault="00491A2A" w:rsidP="00491A2A">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133488BA"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F66C23" w:rsidRPr="00F66C23">
        <w:rPr>
          <w:rFonts w:ascii="Arial" w:hAnsi="Arial" w:cs="Arial"/>
          <w:b/>
          <w:bCs/>
          <w:sz w:val="20"/>
          <w:szCs w:val="20"/>
        </w:rPr>
        <w:t>Kosení rákosu a třtiny křovištní křovinořezem, seč bezkolencových lučních porostů v lokalitě PP Broumarské slatiny</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1317FD2D" w:rsidR="000478F6" w:rsidRPr="00491A2A" w:rsidRDefault="000478F6" w:rsidP="000469E9">
      <w:pPr>
        <w:pStyle w:val="Odstavec"/>
        <w:numPr>
          <w:ilvl w:val="2"/>
          <w:numId w:val="4"/>
        </w:numPr>
        <w:spacing w:after="120" w:line="276" w:lineRule="auto"/>
        <w:rPr>
          <w:rFonts w:ascii="Arial" w:hAnsi="Arial" w:cs="Arial"/>
          <w:noProof w:val="0"/>
          <w:color w:val="auto"/>
          <w:sz w:val="20"/>
          <w:lang w:val="cs-CZ"/>
        </w:rPr>
      </w:pPr>
      <w:r w:rsidRPr="00491A2A">
        <w:rPr>
          <w:rFonts w:ascii="Arial" w:hAnsi="Arial" w:cs="Arial"/>
          <w:noProof w:val="0"/>
          <w:color w:val="auto"/>
          <w:sz w:val="20"/>
          <w:lang w:val="cs-CZ"/>
        </w:rPr>
        <w:lastRenderedPageBreak/>
        <w:t>ve věcech technických</w:t>
      </w:r>
      <w:r w:rsidR="004B6C0B" w:rsidRPr="00491A2A">
        <w:rPr>
          <w:rFonts w:ascii="Arial" w:hAnsi="Arial" w:cs="Arial"/>
          <w:noProof w:val="0"/>
          <w:color w:val="auto"/>
          <w:sz w:val="20"/>
          <w:lang w:val="cs-CZ"/>
        </w:rPr>
        <w:t>:</w:t>
      </w:r>
      <w:r w:rsidRPr="00491A2A">
        <w:rPr>
          <w:rFonts w:ascii="Arial" w:hAnsi="Arial" w:cs="Arial"/>
          <w:noProof w:val="0"/>
          <w:color w:val="auto"/>
          <w:sz w:val="20"/>
          <w:lang w:val="cs-CZ"/>
        </w:rPr>
        <w:tab/>
      </w:r>
      <w:r w:rsidRPr="00491A2A">
        <w:rPr>
          <w:rFonts w:ascii="Arial" w:hAnsi="Arial" w:cs="Arial"/>
          <w:noProof w:val="0"/>
          <w:color w:val="auto"/>
          <w:sz w:val="20"/>
          <w:lang w:val="cs-CZ"/>
        </w:rPr>
        <w:tab/>
      </w:r>
      <w:r w:rsidR="00491A2A" w:rsidRPr="00491A2A">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3219C2EB" w:rsidR="00942C51" w:rsidRPr="00491A2A" w:rsidRDefault="00942C51" w:rsidP="00557A2B">
      <w:pPr>
        <w:pStyle w:val="Odstavecseseznamem"/>
        <w:numPr>
          <w:ilvl w:val="0"/>
          <w:numId w:val="6"/>
        </w:numPr>
        <w:jc w:val="both"/>
        <w:rPr>
          <w:rFonts w:ascii="Arial" w:hAnsi="Arial" w:cs="Arial"/>
          <w:sz w:val="20"/>
          <w:szCs w:val="20"/>
        </w:rPr>
      </w:pPr>
      <w:r w:rsidRPr="00491A2A">
        <w:rPr>
          <w:rFonts w:ascii="Arial" w:hAnsi="Arial" w:cs="Arial"/>
          <w:sz w:val="20"/>
          <w:szCs w:val="20"/>
        </w:rPr>
        <w:t>Zhotovitel se touto smlouvou zavazuje provést na svůj náklad a své nebezpečí pro objednatele dílo</w:t>
      </w:r>
      <w:r w:rsidR="00155038" w:rsidRPr="00491A2A">
        <w:rPr>
          <w:rFonts w:ascii="Arial" w:hAnsi="Arial" w:cs="Arial"/>
          <w:sz w:val="20"/>
          <w:szCs w:val="20"/>
        </w:rPr>
        <w:t xml:space="preserve"> spočívající </w:t>
      </w:r>
      <w:r w:rsidR="009D593D" w:rsidRPr="00491A2A">
        <w:rPr>
          <w:rFonts w:ascii="Arial" w:hAnsi="Arial" w:cs="Arial"/>
          <w:sz w:val="20"/>
          <w:szCs w:val="20"/>
        </w:rPr>
        <w:t>v</w:t>
      </w:r>
      <w:r w:rsidR="00B00EA5" w:rsidRPr="00491A2A">
        <w:rPr>
          <w:rFonts w:ascii="Arial" w:hAnsi="Arial" w:cs="Arial"/>
          <w:sz w:val="20"/>
          <w:szCs w:val="20"/>
        </w:rPr>
        <w:t xml:space="preserve"> </w:t>
      </w:r>
      <w:r w:rsidR="00491A2A" w:rsidRPr="00491A2A">
        <w:rPr>
          <w:rFonts w:ascii="Arial" w:hAnsi="Arial" w:cs="Arial"/>
          <w:sz w:val="20"/>
          <w:szCs w:val="20"/>
        </w:rPr>
        <w:t>kosení rákosu a třtiny křovištní křovinořezem ve dvou sečích na části parcely p. č. 595/3 a p. č. 620/14 v k. ú. Semechnice o výměře cca 0,4 ha. Pokosená biomasa bude po každé seči z lokality odstraněna. Dále bude provedena jedna seč bezkolencových lučních porostů o výměře cca 0,2 ha na části parcely p. č. 595/3 v k. ú Semechnice. Veškerá biomasa vzniklá kosením bude důsledně vyhrabána a odvezena.</w:t>
      </w:r>
      <w:r w:rsidR="00491A2A">
        <w:rPr>
          <w:rFonts w:ascii="Arial" w:hAnsi="Arial" w:cs="Arial"/>
          <w:sz w:val="20"/>
          <w:szCs w:val="20"/>
        </w:rPr>
        <w:t xml:space="preserve"> </w:t>
      </w:r>
      <w:r w:rsidR="00155038" w:rsidRPr="00491A2A">
        <w:rPr>
          <w:rFonts w:ascii="Arial" w:hAnsi="Arial" w:cs="Arial"/>
          <w:sz w:val="20"/>
          <w:szCs w:val="20"/>
        </w:rPr>
        <w:t xml:space="preserve">Přesná časová a plošná specifikace je uvedena v příloze č. 1, která je nedílnou součástí smlouvy </w:t>
      </w:r>
      <w:r w:rsidRPr="00491A2A">
        <w:rPr>
          <w:rFonts w:ascii="Arial" w:hAnsi="Arial" w:cs="Arial"/>
          <w:sz w:val="20"/>
          <w:szCs w:val="20"/>
        </w:rPr>
        <w:t>(</w:t>
      </w:r>
      <w:r w:rsidR="008F799A" w:rsidRPr="00491A2A">
        <w:rPr>
          <w:rFonts w:ascii="Arial" w:hAnsi="Arial" w:cs="Arial"/>
          <w:sz w:val="20"/>
          <w:szCs w:val="20"/>
        </w:rPr>
        <w:t xml:space="preserve">souhrnně </w:t>
      </w:r>
      <w:r w:rsidRPr="00491A2A">
        <w:rPr>
          <w:rFonts w:ascii="Arial" w:hAnsi="Arial" w:cs="Arial"/>
          <w:sz w:val="20"/>
          <w:szCs w:val="20"/>
        </w:rPr>
        <w:t>dále j</w:t>
      </w:r>
      <w:r w:rsidR="008F799A" w:rsidRPr="00491A2A">
        <w:rPr>
          <w:rFonts w:ascii="Arial" w:hAnsi="Arial" w:cs="Arial"/>
          <w:sz w:val="20"/>
          <w:szCs w:val="20"/>
        </w:rPr>
        <w:t>ako</w:t>
      </w:r>
      <w:r w:rsidRPr="00491A2A">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 xml:space="preserve">zaplacení ceny předmětu díla je zhotovitel povinen vystavit objednateli daňový doklad (fakturu), </w:t>
      </w:r>
      <w:r w:rsidRPr="00066441">
        <w:rPr>
          <w:rFonts w:ascii="Arial" w:hAnsi="Arial" w:cs="Arial"/>
          <w:noProof w:val="0"/>
          <w:color w:val="auto"/>
          <w:sz w:val="20"/>
        </w:rPr>
        <w:lastRenderedPageBreak/>
        <w:t>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6CA2719F"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5B0B74">
        <w:rPr>
          <w:rFonts w:ascii="Arial" w:hAnsi="Arial" w:cs="Arial"/>
          <w:sz w:val="20"/>
        </w:rPr>
        <w:t>a to</w:t>
      </w:r>
      <w:r w:rsidR="00491A2A">
        <w:rPr>
          <w:rFonts w:ascii="Arial" w:hAnsi="Arial" w:cs="Arial"/>
          <w:sz w:val="20"/>
        </w:rPr>
        <w:t xml:space="preserve"> od</w:t>
      </w:r>
      <w:r w:rsidR="005B0B74" w:rsidRPr="005B0B74">
        <w:rPr>
          <w:rFonts w:ascii="Arial" w:hAnsi="Arial" w:cs="Arial"/>
          <w:sz w:val="20"/>
        </w:rPr>
        <w:t xml:space="preserve"> </w:t>
      </w:r>
      <w:r w:rsidR="00491A2A" w:rsidRPr="00491A2A">
        <w:rPr>
          <w:rFonts w:ascii="Arial" w:hAnsi="Arial" w:cs="Arial"/>
          <w:sz w:val="20"/>
        </w:rPr>
        <w:t>01.06.2025 do 31.10.2025</w:t>
      </w:r>
      <w:r w:rsidR="000469E9" w:rsidRPr="005B0B74">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0EA3BB00"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491A2A" w:rsidRPr="00491A2A">
        <w:rPr>
          <w:rFonts w:ascii="Arial" w:eastAsia="MS Gothic" w:hAnsi="Arial" w:cs="Arial"/>
          <w:bCs/>
          <w:color w:val="auto"/>
          <w:kern w:val="1"/>
          <w:sz w:val="20"/>
          <w:lang w:val="cs-CZ"/>
        </w:rPr>
        <w:t xml:space="preserve">Semechnice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lastRenderedPageBreak/>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lastRenderedPageBreak/>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07C76"/>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28D6"/>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1A2A"/>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55A0"/>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66C23"/>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5</Pages>
  <Words>1983</Words>
  <Characters>11703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2025-03-31T10:27:00Z</dcterms:modified>
</cp:coreProperties>
</file>