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0A654" w14:textId="2C075988" w:rsidR="007C4894" w:rsidRPr="00057DC0" w:rsidRDefault="0029682B" w:rsidP="00057DC0">
      <w:pPr>
        <w:spacing w:after="120" w:line="276" w:lineRule="auto"/>
        <w:jc w:val="center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>S</w:t>
      </w:r>
      <w:r w:rsidR="0053690D">
        <w:rPr>
          <w:rFonts w:ascii="Arial" w:hAnsi="Arial" w:cs="Arial"/>
          <w:b/>
          <w:sz w:val="24"/>
          <w:szCs w:val="20"/>
        </w:rPr>
        <w:t>m</w:t>
      </w:r>
      <w:r w:rsidR="00C40E54" w:rsidRPr="00057DC0">
        <w:rPr>
          <w:rFonts w:ascii="Arial" w:hAnsi="Arial" w:cs="Arial"/>
          <w:b/>
          <w:sz w:val="24"/>
          <w:szCs w:val="20"/>
        </w:rPr>
        <w:t>louva o</w:t>
      </w:r>
      <w:r w:rsidR="006D6CCA">
        <w:rPr>
          <w:rFonts w:ascii="Arial" w:hAnsi="Arial" w:cs="Arial"/>
          <w:b/>
          <w:sz w:val="24"/>
          <w:szCs w:val="20"/>
        </w:rPr>
        <w:t xml:space="preserve"> </w:t>
      </w:r>
      <w:r w:rsidR="006E4E38">
        <w:rPr>
          <w:rFonts w:ascii="Arial" w:hAnsi="Arial" w:cs="Arial"/>
          <w:b/>
          <w:sz w:val="24"/>
          <w:szCs w:val="20"/>
        </w:rPr>
        <w:t>poskytování</w:t>
      </w:r>
      <w:r w:rsidR="006D6CCA">
        <w:rPr>
          <w:rFonts w:ascii="Arial" w:hAnsi="Arial" w:cs="Arial"/>
          <w:b/>
          <w:sz w:val="24"/>
          <w:szCs w:val="20"/>
        </w:rPr>
        <w:t xml:space="preserve"> </w:t>
      </w:r>
      <w:r w:rsidR="008E30E8">
        <w:rPr>
          <w:rFonts w:ascii="Arial" w:hAnsi="Arial" w:cs="Arial"/>
          <w:b/>
          <w:sz w:val="24"/>
          <w:szCs w:val="20"/>
        </w:rPr>
        <w:t xml:space="preserve">konferenčních a </w:t>
      </w:r>
      <w:r w:rsidR="006D6CCA">
        <w:rPr>
          <w:rFonts w:ascii="Arial" w:hAnsi="Arial" w:cs="Arial"/>
          <w:b/>
          <w:sz w:val="24"/>
          <w:szCs w:val="20"/>
        </w:rPr>
        <w:t xml:space="preserve">stravovacích </w:t>
      </w:r>
      <w:r w:rsidR="006E4E38">
        <w:rPr>
          <w:rFonts w:ascii="Arial" w:hAnsi="Arial" w:cs="Arial"/>
          <w:b/>
          <w:sz w:val="24"/>
          <w:szCs w:val="20"/>
        </w:rPr>
        <w:t>služeb</w:t>
      </w:r>
    </w:p>
    <w:p w14:paraId="711CACD0" w14:textId="76254A3F" w:rsidR="006E4E38" w:rsidRPr="00443C1F" w:rsidRDefault="006E4E38" w:rsidP="006E4E38">
      <w:pPr>
        <w:tabs>
          <w:tab w:val="left" w:pos="2835"/>
          <w:tab w:val="center" w:pos="6804"/>
        </w:tabs>
        <w:suppressAutoHyphens/>
        <w:overflowPunct w:val="0"/>
        <w:autoSpaceDE w:val="0"/>
        <w:spacing w:before="360" w:after="0" w:line="240" w:lineRule="auto"/>
        <w:rPr>
          <w:rFonts w:ascii="Arial" w:hAnsi="Arial" w:cs="Arial"/>
          <w:b/>
          <w:color w:val="000000"/>
          <w:sz w:val="20"/>
          <w:szCs w:val="20"/>
          <w:lang w:eastAsia="ar-SA"/>
        </w:rPr>
      </w:pPr>
      <w:r w:rsidRPr="00443C1F">
        <w:rPr>
          <w:rFonts w:ascii="Arial" w:hAnsi="Arial" w:cs="Arial"/>
          <w:b/>
          <w:color w:val="000000"/>
          <w:sz w:val="20"/>
          <w:szCs w:val="20"/>
          <w:lang w:eastAsia="ar-SA"/>
        </w:rPr>
        <w:t>Číslo smlouvy p</w:t>
      </w:r>
      <w:r w:rsidR="000F7954">
        <w:rPr>
          <w:rFonts w:ascii="Arial" w:hAnsi="Arial" w:cs="Arial"/>
          <w:b/>
          <w:color w:val="000000"/>
          <w:sz w:val="20"/>
          <w:szCs w:val="20"/>
          <w:lang w:eastAsia="ar-SA"/>
        </w:rPr>
        <w:t>oskytovatele</w:t>
      </w:r>
      <w:r>
        <w:rPr>
          <w:rFonts w:ascii="Arial" w:hAnsi="Arial" w:cs="Arial"/>
          <w:b/>
          <w:color w:val="000000"/>
          <w:sz w:val="20"/>
          <w:szCs w:val="20"/>
          <w:lang w:eastAsia="ar-SA"/>
        </w:rPr>
        <w:tab/>
      </w:r>
      <w:r w:rsidRPr="00443C1F">
        <w:rPr>
          <w:rFonts w:ascii="Arial" w:hAnsi="Arial" w:cs="Arial"/>
          <w:sz w:val="20"/>
          <w:szCs w:val="20"/>
          <w:highlight w:val="lightGray"/>
        </w:rPr>
        <w:t>[bude doplněno před uzavřením smlouvy]</w:t>
      </w:r>
    </w:p>
    <w:p w14:paraId="741E9627" w14:textId="7C8B5173" w:rsidR="006E4E38" w:rsidRPr="00443C1F" w:rsidRDefault="006E4E38" w:rsidP="006E4E38">
      <w:pPr>
        <w:tabs>
          <w:tab w:val="left" w:pos="2835"/>
          <w:tab w:val="center" w:pos="6804"/>
        </w:tabs>
        <w:suppressAutoHyphens/>
        <w:overflowPunct w:val="0"/>
        <w:autoSpaceDE w:val="0"/>
        <w:spacing w:before="120" w:after="360" w:line="240" w:lineRule="auto"/>
        <w:rPr>
          <w:rFonts w:ascii="Arial" w:hAnsi="Arial" w:cs="Arial"/>
          <w:b/>
          <w:color w:val="000000"/>
          <w:sz w:val="20"/>
          <w:szCs w:val="20"/>
          <w:lang w:eastAsia="ar-SA"/>
        </w:rPr>
      </w:pPr>
      <w:r w:rsidRPr="00443C1F">
        <w:rPr>
          <w:rFonts w:ascii="Arial" w:hAnsi="Arial" w:cs="Arial"/>
          <w:b/>
          <w:color w:val="000000"/>
          <w:sz w:val="20"/>
          <w:szCs w:val="20"/>
          <w:lang w:eastAsia="ar-SA"/>
        </w:rPr>
        <w:t xml:space="preserve">Číslo smlouvy </w:t>
      </w:r>
      <w:r w:rsidR="000F7954">
        <w:rPr>
          <w:rFonts w:ascii="Arial" w:hAnsi="Arial" w:cs="Arial"/>
          <w:b/>
          <w:color w:val="000000"/>
          <w:sz w:val="20"/>
          <w:szCs w:val="20"/>
          <w:lang w:eastAsia="ar-SA"/>
        </w:rPr>
        <w:t>objednatele</w:t>
      </w:r>
      <w:r>
        <w:rPr>
          <w:rFonts w:ascii="Arial" w:hAnsi="Arial" w:cs="Arial"/>
          <w:b/>
          <w:color w:val="000000"/>
          <w:sz w:val="20"/>
          <w:szCs w:val="20"/>
          <w:lang w:eastAsia="ar-SA"/>
        </w:rPr>
        <w:tab/>
      </w:r>
      <w:r w:rsidRPr="00443C1F">
        <w:rPr>
          <w:rFonts w:ascii="Arial" w:hAnsi="Arial" w:cs="Arial"/>
          <w:sz w:val="20"/>
          <w:szCs w:val="20"/>
          <w:highlight w:val="lightGray"/>
        </w:rPr>
        <w:t>[bude doplněno před uzavřením smlouvy]</w:t>
      </w:r>
    </w:p>
    <w:p w14:paraId="54735A44" w14:textId="77777777" w:rsidR="006E4E38" w:rsidRPr="00142DB5" w:rsidRDefault="006E4E38" w:rsidP="00B30D84">
      <w:pPr>
        <w:pStyle w:val="Nadpis1"/>
        <w:keepNext w:val="0"/>
        <w:widowControl w:val="0"/>
        <w:numPr>
          <w:ilvl w:val="0"/>
          <w:numId w:val="0"/>
        </w:numPr>
        <w:spacing w:after="240"/>
        <w:jc w:val="center"/>
        <w:rPr>
          <w:rFonts w:ascii="Arial" w:hAnsi="Arial"/>
          <w:sz w:val="20"/>
          <w:szCs w:val="20"/>
        </w:rPr>
      </w:pPr>
      <w:r w:rsidRPr="00142DB5">
        <w:rPr>
          <w:rFonts w:ascii="Arial" w:hAnsi="Arial"/>
          <w:sz w:val="20"/>
          <w:szCs w:val="20"/>
        </w:rPr>
        <w:t>Smluvní strany</w:t>
      </w:r>
    </w:p>
    <w:p w14:paraId="685AC588" w14:textId="77777777" w:rsidR="006E4E38" w:rsidRPr="00142DB5" w:rsidRDefault="006E4E38" w:rsidP="006E4E38">
      <w:pPr>
        <w:widowControl w:val="0"/>
        <w:rPr>
          <w:rFonts w:ascii="Arial" w:eastAsia="Calibri" w:hAnsi="Arial" w:cs="Arial"/>
          <w:sz w:val="20"/>
          <w:szCs w:val="20"/>
        </w:rPr>
      </w:pPr>
      <w:r w:rsidRPr="00142DB5">
        <w:rPr>
          <w:rFonts w:ascii="Arial" w:eastAsia="Calibri" w:hAnsi="Arial" w:cs="Arial"/>
          <w:b/>
          <w:sz w:val="20"/>
          <w:szCs w:val="20"/>
        </w:rPr>
        <w:t>Objednatel</w:t>
      </w:r>
      <w:r>
        <w:rPr>
          <w:rFonts w:ascii="Arial" w:eastAsia="Calibri" w:hAnsi="Arial" w:cs="Arial"/>
          <w:b/>
          <w:sz w:val="20"/>
          <w:szCs w:val="20"/>
        </w:rPr>
        <w:tab/>
      </w:r>
      <w:r>
        <w:rPr>
          <w:rFonts w:ascii="Arial" w:eastAsia="Calibri" w:hAnsi="Arial" w:cs="Arial"/>
          <w:b/>
          <w:sz w:val="20"/>
          <w:szCs w:val="20"/>
        </w:rPr>
        <w:tab/>
      </w:r>
      <w:r w:rsidRPr="00142DB5">
        <w:rPr>
          <w:rFonts w:ascii="Arial" w:eastAsia="Calibri" w:hAnsi="Arial" w:cs="Arial"/>
          <w:b/>
          <w:sz w:val="20"/>
          <w:szCs w:val="20"/>
        </w:rPr>
        <w:t>Královéhradecký kraj</w:t>
      </w:r>
    </w:p>
    <w:p w14:paraId="7D58E2A5" w14:textId="77777777" w:rsidR="006E4E38" w:rsidRPr="00142DB5" w:rsidRDefault="006E4E38" w:rsidP="006E4E38">
      <w:pPr>
        <w:widowControl w:val="0"/>
        <w:tabs>
          <w:tab w:val="left" w:pos="284"/>
        </w:tabs>
        <w:spacing w:after="60"/>
        <w:rPr>
          <w:rFonts w:ascii="Arial" w:eastAsia="Calibri" w:hAnsi="Arial" w:cs="Arial"/>
          <w:sz w:val="20"/>
          <w:szCs w:val="20"/>
        </w:rPr>
      </w:pPr>
      <w:r w:rsidRPr="00142DB5">
        <w:rPr>
          <w:rFonts w:ascii="Arial" w:eastAsia="Calibri" w:hAnsi="Arial" w:cs="Arial"/>
          <w:sz w:val="20"/>
          <w:szCs w:val="20"/>
        </w:rPr>
        <w:t>IČO</w:t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 w:rsidRPr="00142DB5">
        <w:rPr>
          <w:rFonts w:ascii="Arial" w:eastAsia="Calibri" w:hAnsi="Arial" w:cs="Arial"/>
          <w:sz w:val="20"/>
          <w:szCs w:val="20"/>
        </w:rPr>
        <w:tab/>
        <w:t>70889546</w:t>
      </w:r>
    </w:p>
    <w:p w14:paraId="55FBD7E4" w14:textId="77777777" w:rsidR="006E4E38" w:rsidRPr="00142DB5" w:rsidRDefault="006E4E38" w:rsidP="006E4E38">
      <w:pPr>
        <w:widowControl w:val="0"/>
        <w:tabs>
          <w:tab w:val="left" w:pos="284"/>
        </w:tabs>
        <w:spacing w:after="60"/>
        <w:rPr>
          <w:rFonts w:ascii="Arial" w:eastAsia="Calibri" w:hAnsi="Arial" w:cs="Arial"/>
          <w:sz w:val="20"/>
          <w:szCs w:val="20"/>
        </w:rPr>
      </w:pPr>
      <w:r w:rsidRPr="00142DB5">
        <w:rPr>
          <w:rFonts w:ascii="Arial" w:eastAsia="Calibri" w:hAnsi="Arial" w:cs="Arial"/>
          <w:sz w:val="20"/>
          <w:szCs w:val="20"/>
        </w:rPr>
        <w:t>DIČ</w:t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 w:rsidRPr="00142DB5">
        <w:rPr>
          <w:rFonts w:ascii="Arial" w:eastAsia="Calibri" w:hAnsi="Arial" w:cs="Arial"/>
          <w:sz w:val="20"/>
          <w:szCs w:val="20"/>
        </w:rPr>
        <w:tab/>
        <w:t>CZ70889546</w:t>
      </w:r>
    </w:p>
    <w:p w14:paraId="39961AB9" w14:textId="77777777" w:rsidR="006E4E38" w:rsidRPr="00142DB5" w:rsidRDefault="006E4E38" w:rsidP="006E4E38">
      <w:pPr>
        <w:widowControl w:val="0"/>
        <w:spacing w:after="60"/>
        <w:rPr>
          <w:rFonts w:ascii="Arial" w:eastAsia="Calibri" w:hAnsi="Arial" w:cs="Arial"/>
          <w:sz w:val="20"/>
          <w:szCs w:val="20"/>
        </w:rPr>
      </w:pPr>
      <w:r w:rsidRPr="00142DB5">
        <w:rPr>
          <w:rFonts w:ascii="Arial" w:eastAsia="Calibri" w:hAnsi="Arial" w:cs="Arial"/>
          <w:sz w:val="20"/>
          <w:szCs w:val="20"/>
        </w:rPr>
        <w:t>se sídlem</w:t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 w:rsidRPr="00142DB5">
        <w:rPr>
          <w:rFonts w:ascii="Arial" w:eastAsia="Calibri" w:hAnsi="Arial" w:cs="Arial"/>
          <w:sz w:val="20"/>
          <w:szCs w:val="20"/>
        </w:rPr>
        <w:t>Pivovarské náměstí 1245/2, 500 03 Hradec Králové</w:t>
      </w:r>
    </w:p>
    <w:p w14:paraId="4E8BFD54" w14:textId="6A637C44" w:rsidR="006E4E38" w:rsidRPr="00142DB5" w:rsidRDefault="006E4E38" w:rsidP="006E4E38">
      <w:pPr>
        <w:widowControl w:val="0"/>
        <w:spacing w:after="6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zástupce</w:t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bookmarkStart w:id="0" w:name="_Hlk64386110"/>
      <w:r w:rsidR="00EA2DC1">
        <w:rPr>
          <w:rFonts w:ascii="Arial" w:eastAsia="Calibri" w:hAnsi="Arial" w:cs="Arial"/>
          <w:sz w:val="20"/>
          <w:szCs w:val="20"/>
        </w:rPr>
        <w:t>Petr Koleta</w:t>
      </w:r>
      <w:r>
        <w:rPr>
          <w:rFonts w:ascii="Arial" w:eastAsia="Calibri" w:hAnsi="Arial" w:cs="Arial"/>
          <w:sz w:val="20"/>
          <w:szCs w:val="20"/>
        </w:rPr>
        <w:t>,</w:t>
      </w:r>
      <w:r w:rsidRPr="00142DB5">
        <w:rPr>
          <w:rFonts w:ascii="Arial" w:eastAsia="Calibri" w:hAnsi="Arial" w:cs="Arial"/>
          <w:sz w:val="20"/>
          <w:szCs w:val="20"/>
        </w:rPr>
        <w:t xml:space="preserve"> hejtman</w:t>
      </w:r>
      <w:bookmarkEnd w:id="0"/>
    </w:p>
    <w:p w14:paraId="6B825C59" w14:textId="77777777" w:rsidR="006E4E38" w:rsidRPr="00142DB5" w:rsidRDefault="006E4E38" w:rsidP="006E4E38">
      <w:pPr>
        <w:widowControl w:val="0"/>
        <w:tabs>
          <w:tab w:val="left" w:pos="284"/>
        </w:tabs>
        <w:spacing w:after="6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bankovní spojení</w:t>
      </w:r>
      <w:r>
        <w:rPr>
          <w:rFonts w:ascii="Arial" w:eastAsia="Calibri" w:hAnsi="Arial" w:cs="Arial"/>
          <w:sz w:val="20"/>
          <w:szCs w:val="20"/>
        </w:rPr>
        <w:tab/>
      </w:r>
      <w:r w:rsidRPr="009B5C78">
        <w:rPr>
          <w:rFonts w:ascii="Arial" w:hAnsi="Arial" w:cs="Arial"/>
          <w:sz w:val="20"/>
          <w:szCs w:val="20"/>
        </w:rPr>
        <w:t>Komerční banka Hradec Králové</w:t>
      </w:r>
    </w:p>
    <w:p w14:paraId="031DC490" w14:textId="77777777" w:rsidR="006E4E38" w:rsidRPr="00142DB5" w:rsidRDefault="006E4E38" w:rsidP="006E4E38">
      <w:pPr>
        <w:widowControl w:val="0"/>
        <w:tabs>
          <w:tab w:val="left" w:pos="284"/>
        </w:tabs>
        <w:rPr>
          <w:rFonts w:ascii="Arial" w:eastAsia="Calibri" w:hAnsi="Arial" w:cs="Arial"/>
          <w:sz w:val="20"/>
          <w:szCs w:val="20"/>
        </w:rPr>
      </w:pPr>
      <w:r w:rsidRPr="00142DB5">
        <w:rPr>
          <w:rFonts w:ascii="Arial" w:eastAsia="Calibri" w:hAnsi="Arial" w:cs="Arial"/>
          <w:sz w:val="20"/>
          <w:szCs w:val="20"/>
        </w:rPr>
        <w:t>číslo účtu</w:t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115</w:t>
      </w:r>
      <w:r w:rsidRPr="009B5C78">
        <w:rPr>
          <w:rFonts w:ascii="Arial" w:hAnsi="Arial" w:cs="Arial"/>
          <w:sz w:val="20"/>
          <w:szCs w:val="20"/>
        </w:rPr>
        <w:t>-</w:t>
      </w:r>
      <w:r w:rsidRPr="00D66193">
        <w:rPr>
          <w:rFonts w:ascii="Arial" w:hAnsi="Arial" w:cs="Arial"/>
          <w:sz w:val="20"/>
          <w:szCs w:val="20"/>
        </w:rPr>
        <w:t>5785470207</w:t>
      </w:r>
      <w:r w:rsidRPr="009B5C78">
        <w:rPr>
          <w:rFonts w:ascii="Arial" w:hAnsi="Arial" w:cs="Arial"/>
          <w:sz w:val="20"/>
          <w:szCs w:val="20"/>
        </w:rPr>
        <w:t>/0100</w:t>
      </w:r>
    </w:p>
    <w:p w14:paraId="280A701A" w14:textId="2CAFD586" w:rsidR="006E4E38" w:rsidRPr="00142DB5" w:rsidRDefault="006E4E38" w:rsidP="006E4E38">
      <w:pPr>
        <w:widowControl w:val="0"/>
        <w:tabs>
          <w:tab w:val="left" w:pos="720"/>
        </w:tabs>
        <w:spacing w:before="240" w:after="240"/>
        <w:ind w:right="567"/>
        <w:jc w:val="both"/>
        <w:rPr>
          <w:rFonts w:ascii="Arial" w:hAnsi="Arial" w:cs="Arial"/>
          <w:sz w:val="20"/>
          <w:szCs w:val="20"/>
        </w:rPr>
      </w:pPr>
      <w:r w:rsidRPr="00142DB5">
        <w:rPr>
          <w:rFonts w:ascii="Arial" w:eastAsia="Calibri" w:hAnsi="Arial" w:cs="Arial"/>
          <w:sz w:val="20"/>
          <w:szCs w:val="20"/>
        </w:rPr>
        <w:t xml:space="preserve">dále jen </w:t>
      </w:r>
      <w:r w:rsidRPr="00142DB5">
        <w:rPr>
          <w:rFonts w:ascii="Arial" w:eastAsia="Calibri" w:hAnsi="Arial" w:cs="Arial"/>
          <w:i/>
          <w:sz w:val="20"/>
          <w:szCs w:val="20"/>
        </w:rPr>
        <w:t>„</w:t>
      </w:r>
      <w:r>
        <w:rPr>
          <w:rFonts w:ascii="Arial" w:eastAsia="Calibri" w:hAnsi="Arial" w:cs="Arial"/>
          <w:i/>
          <w:sz w:val="20"/>
          <w:szCs w:val="20"/>
        </w:rPr>
        <w:t>o</w:t>
      </w:r>
      <w:r w:rsidRPr="00142DB5">
        <w:rPr>
          <w:rFonts w:ascii="Arial" w:eastAsia="Calibri" w:hAnsi="Arial" w:cs="Arial"/>
          <w:i/>
          <w:sz w:val="20"/>
          <w:szCs w:val="20"/>
        </w:rPr>
        <w:t>bjednatel“</w:t>
      </w:r>
      <w:r w:rsidRPr="00142DB5">
        <w:rPr>
          <w:rFonts w:ascii="Arial" w:eastAsia="Calibri" w:hAnsi="Arial" w:cs="Arial"/>
          <w:sz w:val="20"/>
          <w:szCs w:val="20"/>
        </w:rPr>
        <w:t xml:space="preserve"> na straně jedné </w:t>
      </w:r>
      <w:r w:rsidRPr="00142DB5">
        <w:rPr>
          <w:rFonts w:ascii="Arial" w:hAnsi="Arial" w:cs="Arial"/>
          <w:sz w:val="20"/>
          <w:szCs w:val="20"/>
        </w:rPr>
        <w:t>a</w:t>
      </w:r>
    </w:p>
    <w:p w14:paraId="337B5A3C" w14:textId="77777777" w:rsidR="006E4E38" w:rsidRPr="00142DB5" w:rsidRDefault="006E4E38" w:rsidP="006E4E38">
      <w:pPr>
        <w:pStyle w:val="Zkladntext"/>
        <w:widowControl w:val="0"/>
        <w:spacing w:line="276" w:lineRule="auto"/>
        <w:rPr>
          <w:rFonts w:ascii="Arial" w:hAnsi="Arial" w:cs="Arial"/>
          <w:sz w:val="20"/>
          <w:szCs w:val="20"/>
          <w:highlight w:val="yellow"/>
        </w:rPr>
      </w:pPr>
      <w:r w:rsidRPr="00142DB5">
        <w:rPr>
          <w:rFonts w:ascii="Arial" w:hAnsi="Arial" w:cs="Arial"/>
          <w:b/>
          <w:bCs/>
          <w:sz w:val="20"/>
          <w:szCs w:val="20"/>
          <w:lang w:val="cs-CZ"/>
        </w:rPr>
        <w:t>Poskytovatel</w:t>
      </w:r>
      <w:r>
        <w:rPr>
          <w:rFonts w:ascii="Arial" w:hAnsi="Arial" w:cs="Arial"/>
          <w:b/>
          <w:bCs/>
          <w:sz w:val="20"/>
          <w:szCs w:val="20"/>
          <w:lang w:val="cs-CZ"/>
        </w:rPr>
        <w:tab/>
      </w:r>
      <w:r>
        <w:rPr>
          <w:rFonts w:ascii="Arial" w:hAnsi="Arial" w:cs="Arial"/>
          <w:b/>
          <w:bCs/>
          <w:sz w:val="20"/>
          <w:szCs w:val="20"/>
          <w:lang w:val="cs-CZ"/>
        </w:rPr>
        <w:tab/>
      </w:r>
      <w:r w:rsidRPr="00142DB5">
        <w:rPr>
          <w:rFonts w:ascii="Arial" w:hAnsi="Arial" w:cs="Arial"/>
          <w:sz w:val="20"/>
          <w:szCs w:val="20"/>
          <w:highlight w:val="cyan"/>
        </w:rPr>
        <w:t>[bude doplněno před uzavřením</w:t>
      </w:r>
      <w:r>
        <w:rPr>
          <w:rFonts w:ascii="Arial" w:hAnsi="Arial" w:cs="Arial"/>
          <w:sz w:val="20"/>
          <w:szCs w:val="20"/>
          <w:highlight w:val="cyan"/>
        </w:rPr>
        <w:t xml:space="preserve"> smlouvy</w:t>
      </w:r>
      <w:r w:rsidRPr="00142DB5">
        <w:rPr>
          <w:rFonts w:ascii="Arial" w:hAnsi="Arial" w:cs="Arial"/>
          <w:sz w:val="20"/>
          <w:szCs w:val="20"/>
          <w:highlight w:val="cyan"/>
        </w:rPr>
        <w:t>]</w:t>
      </w:r>
    </w:p>
    <w:p w14:paraId="1E41708A" w14:textId="77777777" w:rsidR="006E4E38" w:rsidRPr="00142DB5" w:rsidRDefault="006E4E38" w:rsidP="006E4E38">
      <w:pPr>
        <w:widowControl w:val="0"/>
        <w:tabs>
          <w:tab w:val="left" w:pos="720"/>
        </w:tabs>
        <w:ind w:right="566"/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142DB5">
        <w:rPr>
          <w:rFonts w:ascii="Arial" w:hAnsi="Arial" w:cs="Arial"/>
          <w:sz w:val="20"/>
          <w:szCs w:val="20"/>
        </w:rPr>
        <w:t xml:space="preserve">zapsaný v OR vedeném </w:t>
      </w:r>
      <w:r w:rsidRPr="00142DB5">
        <w:rPr>
          <w:rFonts w:ascii="Arial" w:hAnsi="Arial" w:cs="Arial"/>
          <w:sz w:val="20"/>
          <w:szCs w:val="20"/>
          <w:highlight w:val="cyan"/>
        </w:rPr>
        <w:t>[bude doplněno před uzavřením</w:t>
      </w:r>
      <w:r>
        <w:rPr>
          <w:rFonts w:ascii="Arial" w:hAnsi="Arial" w:cs="Arial"/>
          <w:sz w:val="20"/>
          <w:szCs w:val="20"/>
          <w:highlight w:val="cyan"/>
        </w:rPr>
        <w:t xml:space="preserve"> smlouvy</w:t>
      </w:r>
      <w:r w:rsidRPr="00142DB5">
        <w:rPr>
          <w:rFonts w:ascii="Arial" w:hAnsi="Arial" w:cs="Arial"/>
          <w:sz w:val="20"/>
          <w:szCs w:val="20"/>
          <w:highlight w:val="cyan"/>
        </w:rPr>
        <w:t>]</w:t>
      </w:r>
      <w:r w:rsidRPr="00142DB5" w:rsidDel="001C4E66">
        <w:rPr>
          <w:rFonts w:ascii="Arial" w:hAnsi="Arial" w:cs="Arial"/>
          <w:sz w:val="20"/>
          <w:szCs w:val="20"/>
        </w:rPr>
        <w:t xml:space="preserve"> </w:t>
      </w:r>
    </w:p>
    <w:p w14:paraId="4F870F36" w14:textId="77777777" w:rsidR="006E4E38" w:rsidRPr="00142DB5" w:rsidRDefault="006E4E38" w:rsidP="006E4E38">
      <w:pPr>
        <w:widowControl w:val="0"/>
        <w:tabs>
          <w:tab w:val="left" w:pos="720"/>
        </w:tabs>
        <w:spacing w:after="60"/>
        <w:ind w:right="567"/>
        <w:rPr>
          <w:rFonts w:ascii="Arial" w:hAnsi="Arial" w:cs="Arial"/>
          <w:sz w:val="20"/>
          <w:szCs w:val="20"/>
          <w:highlight w:val="yellow"/>
        </w:rPr>
      </w:pPr>
      <w:r w:rsidRPr="00142DB5">
        <w:rPr>
          <w:rFonts w:ascii="Arial" w:hAnsi="Arial" w:cs="Arial"/>
          <w:sz w:val="20"/>
          <w:szCs w:val="20"/>
        </w:rPr>
        <w:t>IČO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142DB5">
        <w:rPr>
          <w:rFonts w:ascii="Arial" w:hAnsi="Arial" w:cs="Arial"/>
          <w:sz w:val="20"/>
          <w:szCs w:val="20"/>
          <w:highlight w:val="cyan"/>
        </w:rPr>
        <w:t>[bude doplněno před uzavřením</w:t>
      </w:r>
      <w:r>
        <w:rPr>
          <w:rFonts w:ascii="Arial" w:hAnsi="Arial" w:cs="Arial"/>
          <w:sz w:val="20"/>
          <w:szCs w:val="20"/>
          <w:highlight w:val="cyan"/>
        </w:rPr>
        <w:t xml:space="preserve"> smlouvy</w:t>
      </w:r>
      <w:r w:rsidRPr="00142DB5">
        <w:rPr>
          <w:rFonts w:ascii="Arial" w:hAnsi="Arial" w:cs="Arial"/>
          <w:sz w:val="20"/>
          <w:szCs w:val="20"/>
          <w:highlight w:val="cyan"/>
        </w:rPr>
        <w:t>]</w:t>
      </w:r>
      <w:r w:rsidRPr="00142DB5" w:rsidDel="001C4E66">
        <w:rPr>
          <w:rFonts w:ascii="Arial" w:hAnsi="Arial" w:cs="Arial"/>
          <w:sz w:val="20"/>
          <w:szCs w:val="20"/>
        </w:rPr>
        <w:t xml:space="preserve"> </w:t>
      </w:r>
    </w:p>
    <w:p w14:paraId="0B5F637C" w14:textId="77777777" w:rsidR="006E4E38" w:rsidRPr="00142DB5" w:rsidRDefault="006E4E38" w:rsidP="006E4E38">
      <w:pPr>
        <w:widowControl w:val="0"/>
        <w:tabs>
          <w:tab w:val="left" w:pos="720"/>
        </w:tabs>
        <w:spacing w:after="60"/>
        <w:ind w:right="567"/>
        <w:rPr>
          <w:rFonts w:ascii="Arial" w:hAnsi="Arial" w:cs="Arial"/>
          <w:sz w:val="20"/>
          <w:szCs w:val="20"/>
          <w:highlight w:val="yellow"/>
        </w:rPr>
      </w:pPr>
      <w:r w:rsidRPr="00142DB5">
        <w:rPr>
          <w:rFonts w:ascii="Arial" w:hAnsi="Arial" w:cs="Arial"/>
          <w:sz w:val="20"/>
          <w:szCs w:val="20"/>
        </w:rPr>
        <w:t>DIČ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142DB5">
        <w:rPr>
          <w:rFonts w:ascii="Arial" w:hAnsi="Arial" w:cs="Arial"/>
          <w:sz w:val="20"/>
          <w:szCs w:val="20"/>
          <w:highlight w:val="cyan"/>
        </w:rPr>
        <w:t>[bude doplněno před uzavřením</w:t>
      </w:r>
      <w:r>
        <w:rPr>
          <w:rFonts w:ascii="Arial" w:hAnsi="Arial" w:cs="Arial"/>
          <w:sz w:val="20"/>
          <w:szCs w:val="20"/>
          <w:highlight w:val="cyan"/>
        </w:rPr>
        <w:t xml:space="preserve"> smlouvy</w:t>
      </w:r>
      <w:r w:rsidRPr="00142DB5">
        <w:rPr>
          <w:rFonts w:ascii="Arial" w:hAnsi="Arial" w:cs="Arial"/>
          <w:sz w:val="20"/>
          <w:szCs w:val="20"/>
          <w:highlight w:val="cyan"/>
        </w:rPr>
        <w:t>]</w:t>
      </w:r>
      <w:r w:rsidRPr="00142DB5" w:rsidDel="001C4E66">
        <w:rPr>
          <w:rFonts w:ascii="Arial" w:hAnsi="Arial" w:cs="Arial"/>
          <w:sz w:val="20"/>
          <w:szCs w:val="20"/>
        </w:rPr>
        <w:t xml:space="preserve"> </w:t>
      </w:r>
    </w:p>
    <w:p w14:paraId="65784FDB" w14:textId="77777777" w:rsidR="006E4E38" w:rsidRPr="00142DB5" w:rsidRDefault="006E4E38" w:rsidP="006E4E38">
      <w:pPr>
        <w:widowControl w:val="0"/>
        <w:tabs>
          <w:tab w:val="left" w:pos="720"/>
        </w:tabs>
        <w:spacing w:after="60"/>
        <w:ind w:right="567"/>
        <w:rPr>
          <w:rFonts w:ascii="Arial" w:hAnsi="Arial" w:cs="Arial"/>
          <w:sz w:val="20"/>
          <w:szCs w:val="20"/>
          <w:highlight w:val="yellow"/>
        </w:rPr>
      </w:pPr>
      <w:r w:rsidRPr="00142DB5">
        <w:rPr>
          <w:rFonts w:ascii="Arial" w:hAnsi="Arial" w:cs="Arial"/>
          <w:sz w:val="20"/>
          <w:szCs w:val="20"/>
        </w:rPr>
        <w:t>se sídlem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142DB5">
        <w:rPr>
          <w:rFonts w:ascii="Arial" w:hAnsi="Arial" w:cs="Arial"/>
          <w:sz w:val="20"/>
          <w:szCs w:val="20"/>
          <w:highlight w:val="cyan"/>
        </w:rPr>
        <w:t>[bude doplněno před uzavřením</w:t>
      </w:r>
      <w:r>
        <w:rPr>
          <w:rFonts w:ascii="Arial" w:hAnsi="Arial" w:cs="Arial"/>
          <w:sz w:val="20"/>
          <w:szCs w:val="20"/>
          <w:highlight w:val="cyan"/>
        </w:rPr>
        <w:t xml:space="preserve"> smlouvy</w:t>
      </w:r>
      <w:r w:rsidRPr="00142DB5">
        <w:rPr>
          <w:rFonts w:ascii="Arial" w:hAnsi="Arial" w:cs="Arial"/>
          <w:sz w:val="20"/>
          <w:szCs w:val="20"/>
          <w:highlight w:val="cyan"/>
        </w:rPr>
        <w:t>]</w:t>
      </w:r>
      <w:r w:rsidRPr="00142DB5" w:rsidDel="001C4E66">
        <w:rPr>
          <w:rFonts w:ascii="Arial" w:hAnsi="Arial" w:cs="Arial"/>
          <w:sz w:val="20"/>
          <w:szCs w:val="20"/>
        </w:rPr>
        <w:t xml:space="preserve"> </w:t>
      </w:r>
    </w:p>
    <w:p w14:paraId="539C6D28" w14:textId="77777777" w:rsidR="006E4E38" w:rsidRPr="00142DB5" w:rsidRDefault="006E4E38" w:rsidP="006E4E38">
      <w:pPr>
        <w:widowControl w:val="0"/>
        <w:tabs>
          <w:tab w:val="left" w:pos="720"/>
        </w:tabs>
        <w:spacing w:after="60"/>
        <w:ind w:right="567"/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</w:rPr>
        <w:t>zástupce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142DB5">
        <w:rPr>
          <w:rFonts w:ascii="Arial" w:hAnsi="Arial" w:cs="Arial"/>
          <w:sz w:val="20"/>
          <w:szCs w:val="20"/>
          <w:highlight w:val="cyan"/>
        </w:rPr>
        <w:t>[bude doplněno před uzavřením</w:t>
      </w:r>
      <w:r>
        <w:rPr>
          <w:rFonts w:ascii="Arial" w:hAnsi="Arial" w:cs="Arial"/>
          <w:sz w:val="20"/>
          <w:szCs w:val="20"/>
          <w:highlight w:val="cyan"/>
        </w:rPr>
        <w:t xml:space="preserve"> smlouvy</w:t>
      </w:r>
      <w:r w:rsidRPr="00142DB5">
        <w:rPr>
          <w:rFonts w:ascii="Arial" w:hAnsi="Arial" w:cs="Arial"/>
          <w:sz w:val="20"/>
          <w:szCs w:val="20"/>
          <w:highlight w:val="cyan"/>
        </w:rPr>
        <w:t>]</w:t>
      </w:r>
      <w:r w:rsidRPr="00142DB5" w:rsidDel="001C4E66">
        <w:rPr>
          <w:rFonts w:ascii="Arial" w:hAnsi="Arial" w:cs="Arial"/>
          <w:sz w:val="20"/>
          <w:szCs w:val="20"/>
        </w:rPr>
        <w:t xml:space="preserve"> </w:t>
      </w:r>
    </w:p>
    <w:p w14:paraId="33148740" w14:textId="77777777" w:rsidR="006E4E38" w:rsidRPr="00142DB5" w:rsidRDefault="006E4E38" w:rsidP="006E4E38">
      <w:pPr>
        <w:widowControl w:val="0"/>
        <w:tabs>
          <w:tab w:val="left" w:pos="720"/>
        </w:tabs>
        <w:spacing w:after="60"/>
        <w:ind w:right="567"/>
        <w:rPr>
          <w:rFonts w:ascii="Arial" w:hAnsi="Arial" w:cs="Arial"/>
          <w:sz w:val="20"/>
          <w:szCs w:val="20"/>
          <w:highlight w:val="yellow"/>
        </w:rPr>
      </w:pPr>
      <w:r w:rsidRPr="00142DB5">
        <w:rPr>
          <w:rFonts w:ascii="Arial" w:hAnsi="Arial" w:cs="Arial"/>
          <w:sz w:val="20"/>
          <w:szCs w:val="20"/>
        </w:rPr>
        <w:t>bankovní spojení</w:t>
      </w:r>
      <w:r>
        <w:rPr>
          <w:rFonts w:ascii="Arial" w:hAnsi="Arial" w:cs="Arial"/>
          <w:sz w:val="20"/>
          <w:szCs w:val="20"/>
        </w:rPr>
        <w:tab/>
      </w:r>
      <w:r w:rsidRPr="00142DB5">
        <w:rPr>
          <w:rFonts w:ascii="Arial" w:hAnsi="Arial" w:cs="Arial"/>
          <w:sz w:val="20"/>
          <w:szCs w:val="20"/>
          <w:highlight w:val="cyan"/>
        </w:rPr>
        <w:t>[bude doplněno před uzavřením</w:t>
      </w:r>
      <w:r>
        <w:rPr>
          <w:rFonts w:ascii="Arial" w:hAnsi="Arial" w:cs="Arial"/>
          <w:sz w:val="20"/>
          <w:szCs w:val="20"/>
          <w:highlight w:val="cyan"/>
        </w:rPr>
        <w:t xml:space="preserve"> smlouvy</w:t>
      </w:r>
      <w:r w:rsidRPr="00142DB5">
        <w:rPr>
          <w:rFonts w:ascii="Arial" w:hAnsi="Arial" w:cs="Arial"/>
          <w:sz w:val="20"/>
          <w:szCs w:val="20"/>
          <w:highlight w:val="cyan"/>
        </w:rPr>
        <w:t>]</w:t>
      </w:r>
      <w:r w:rsidRPr="00142DB5" w:rsidDel="001C4E66">
        <w:rPr>
          <w:rFonts w:ascii="Arial" w:hAnsi="Arial" w:cs="Arial"/>
          <w:sz w:val="20"/>
          <w:szCs w:val="20"/>
        </w:rPr>
        <w:t xml:space="preserve"> </w:t>
      </w:r>
    </w:p>
    <w:p w14:paraId="3595756C" w14:textId="77777777" w:rsidR="006E4E38" w:rsidRPr="00142DB5" w:rsidRDefault="006E4E38" w:rsidP="006E4E38">
      <w:pPr>
        <w:widowControl w:val="0"/>
        <w:tabs>
          <w:tab w:val="left" w:pos="284"/>
        </w:tabs>
        <w:rPr>
          <w:rFonts w:ascii="Arial" w:hAnsi="Arial" w:cs="Arial"/>
          <w:sz w:val="20"/>
          <w:szCs w:val="20"/>
        </w:rPr>
      </w:pPr>
      <w:r w:rsidRPr="00142DB5">
        <w:rPr>
          <w:rFonts w:ascii="Arial" w:hAnsi="Arial" w:cs="Arial"/>
          <w:sz w:val="20"/>
          <w:szCs w:val="20"/>
        </w:rPr>
        <w:t>číslo účtu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142DB5">
        <w:rPr>
          <w:rFonts w:ascii="Arial" w:hAnsi="Arial" w:cs="Arial"/>
          <w:sz w:val="20"/>
          <w:szCs w:val="20"/>
          <w:highlight w:val="cyan"/>
        </w:rPr>
        <w:t>[bude doplněno před uzavřením</w:t>
      </w:r>
      <w:r>
        <w:rPr>
          <w:rFonts w:ascii="Arial" w:hAnsi="Arial" w:cs="Arial"/>
          <w:sz w:val="20"/>
          <w:szCs w:val="20"/>
          <w:highlight w:val="cyan"/>
        </w:rPr>
        <w:t xml:space="preserve"> smlouvy</w:t>
      </w:r>
      <w:r w:rsidRPr="00142DB5">
        <w:rPr>
          <w:rFonts w:ascii="Arial" w:hAnsi="Arial" w:cs="Arial"/>
          <w:sz w:val="20"/>
          <w:szCs w:val="20"/>
          <w:highlight w:val="cyan"/>
        </w:rPr>
        <w:t>]</w:t>
      </w:r>
      <w:r w:rsidRPr="00142DB5" w:rsidDel="001C4E66">
        <w:rPr>
          <w:rFonts w:ascii="Arial" w:hAnsi="Arial" w:cs="Arial"/>
          <w:sz w:val="20"/>
          <w:szCs w:val="20"/>
        </w:rPr>
        <w:t xml:space="preserve"> </w:t>
      </w:r>
    </w:p>
    <w:p w14:paraId="41C67B8A" w14:textId="56E87FAB" w:rsidR="006E4E38" w:rsidRPr="00142DB5" w:rsidRDefault="006E4E38" w:rsidP="006E4E38">
      <w:pPr>
        <w:widowControl w:val="0"/>
        <w:tabs>
          <w:tab w:val="left" w:pos="720"/>
        </w:tabs>
        <w:spacing w:before="240" w:after="240"/>
        <w:ind w:right="567"/>
        <w:jc w:val="both"/>
        <w:rPr>
          <w:rFonts w:ascii="Arial" w:hAnsi="Arial" w:cs="Arial"/>
          <w:sz w:val="20"/>
          <w:szCs w:val="20"/>
        </w:rPr>
      </w:pPr>
      <w:r w:rsidRPr="00142DB5">
        <w:rPr>
          <w:rFonts w:ascii="Arial" w:hAnsi="Arial" w:cs="Arial"/>
          <w:bCs/>
          <w:sz w:val="20"/>
          <w:szCs w:val="20"/>
        </w:rPr>
        <w:t>dále jen „</w:t>
      </w:r>
      <w:r>
        <w:rPr>
          <w:rFonts w:ascii="Arial" w:hAnsi="Arial" w:cs="Arial"/>
          <w:bCs/>
          <w:sz w:val="20"/>
          <w:szCs w:val="20"/>
        </w:rPr>
        <w:t>p</w:t>
      </w:r>
      <w:r w:rsidRPr="00142DB5">
        <w:rPr>
          <w:rFonts w:ascii="Arial" w:hAnsi="Arial" w:cs="Arial"/>
          <w:bCs/>
          <w:i/>
          <w:sz w:val="20"/>
          <w:szCs w:val="20"/>
        </w:rPr>
        <w:t>oskytovatel</w:t>
      </w:r>
      <w:r w:rsidRPr="00142DB5">
        <w:rPr>
          <w:rFonts w:ascii="Arial" w:hAnsi="Arial" w:cs="Arial"/>
          <w:bCs/>
          <w:sz w:val="20"/>
          <w:szCs w:val="20"/>
        </w:rPr>
        <w:t>“ na straně druhé; o</w:t>
      </w:r>
      <w:r w:rsidRPr="00142DB5">
        <w:rPr>
          <w:rFonts w:ascii="Arial" w:hAnsi="Arial" w:cs="Arial"/>
          <w:sz w:val="20"/>
          <w:szCs w:val="20"/>
        </w:rPr>
        <w:t xml:space="preserve">bjednatel a poskytovatel dále společně také jako </w:t>
      </w:r>
      <w:r w:rsidRPr="00142DB5">
        <w:rPr>
          <w:rFonts w:ascii="Arial" w:hAnsi="Arial" w:cs="Arial"/>
          <w:i/>
          <w:sz w:val="20"/>
          <w:szCs w:val="20"/>
        </w:rPr>
        <w:t>„</w:t>
      </w:r>
      <w:r>
        <w:rPr>
          <w:rFonts w:ascii="Arial" w:hAnsi="Arial" w:cs="Arial"/>
          <w:i/>
          <w:sz w:val="20"/>
          <w:szCs w:val="20"/>
        </w:rPr>
        <w:t>s</w:t>
      </w:r>
      <w:r w:rsidRPr="00142DB5">
        <w:rPr>
          <w:rFonts w:ascii="Arial" w:hAnsi="Arial" w:cs="Arial"/>
          <w:i/>
          <w:sz w:val="20"/>
          <w:szCs w:val="20"/>
        </w:rPr>
        <w:t>mluvní strany“</w:t>
      </w:r>
      <w:r w:rsidRPr="00142DB5">
        <w:rPr>
          <w:rFonts w:ascii="Arial" w:hAnsi="Arial" w:cs="Arial"/>
          <w:sz w:val="20"/>
          <w:szCs w:val="20"/>
        </w:rPr>
        <w:t xml:space="preserve"> </w:t>
      </w:r>
    </w:p>
    <w:p w14:paraId="3BF3966B" w14:textId="40258BBE" w:rsidR="00C40E54" w:rsidRPr="00057DC0" w:rsidRDefault="00057DC0" w:rsidP="00057DC0">
      <w:pPr>
        <w:pStyle w:val="Odstavecseseznamem"/>
        <w:numPr>
          <w:ilvl w:val="0"/>
          <w:numId w:val="1"/>
        </w:numPr>
        <w:spacing w:before="240" w:after="240" w:line="276" w:lineRule="auto"/>
        <w:ind w:left="714" w:hanging="357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057DC0">
        <w:rPr>
          <w:rFonts w:ascii="Arial" w:hAnsi="Arial" w:cs="Arial"/>
          <w:b/>
          <w:sz w:val="20"/>
          <w:szCs w:val="20"/>
        </w:rPr>
        <w:t xml:space="preserve">Předmět </w:t>
      </w:r>
      <w:r w:rsidR="006648C4">
        <w:rPr>
          <w:rFonts w:ascii="Arial" w:hAnsi="Arial" w:cs="Arial"/>
          <w:b/>
          <w:sz w:val="20"/>
          <w:szCs w:val="20"/>
        </w:rPr>
        <w:t>plnění</w:t>
      </w:r>
    </w:p>
    <w:p w14:paraId="0ADE56F9" w14:textId="3B6219D0" w:rsidR="00057DC0" w:rsidRPr="00C4007B" w:rsidRDefault="006E4E38" w:rsidP="00C4007B">
      <w:pPr>
        <w:pStyle w:val="Odstavecseseznamem"/>
        <w:numPr>
          <w:ilvl w:val="0"/>
          <w:numId w:val="2"/>
        </w:numPr>
        <w:spacing w:after="240" w:line="280" w:lineRule="atLeast"/>
        <w:ind w:left="357" w:hanging="357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4007B">
        <w:rPr>
          <w:rFonts w:ascii="Arial" w:eastAsia="Times New Roman" w:hAnsi="Arial" w:cs="Arial"/>
          <w:sz w:val="20"/>
          <w:szCs w:val="20"/>
          <w:lang w:eastAsia="cs-CZ"/>
        </w:rPr>
        <w:t>Poskytovatel</w:t>
      </w:r>
      <w:r w:rsidR="00057DC0" w:rsidRPr="00C4007B">
        <w:rPr>
          <w:rFonts w:ascii="Arial" w:eastAsia="Times New Roman" w:hAnsi="Arial" w:cs="Arial"/>
          <w:sz w:val="20"/>
          <w:szCs w:val="20"/>
          <w:lang w:eastAsia="cs-CZ"/>
        </w:rPr>
        <w:t xml:space="preserve"> je </w:t>
      </w:r>
      <w:r w:rsidR="00057DC0" w:rsidRPr="00C4007B">
        <w:rPr>
          <w:rFonts w:ascii="Arial" w:eastAsia="Times New Roman" w:hAnsi="Arial" w:cs="Arial"/>
          <w:sz w:val="20"/>
          <w:szCs w:val="20"/>
          <w:highlight w:val="cyan"/>
          <w:lang w:eastAsia="cs-CZ"/>
        </w:rPr>
        <w:t>vlastníkem</w:t>
      </w:r>
      <w:r w:rsidR="00442970" w:rsidRPr="00C4007B">
        <w:rPr>
          <w:rFonts w:ascii="Arial" w:eastAsia="Times New Roman" w:hAnsi="Arial" w:cs="Arial"/>
          <w:sz w:val="20"/>
          <w:szCs w:val="20"/>
          <w:highlight w:val="cyan"/>
          <w:lang w:eastAsia="cs-CZ"/>
        </w:rPr>
        <w:t>/nájemcem</w:t>
      </w:r>
      <w:r w:rsidR="00E46C82" w:rsidRPr="00C4007B">
        <w:rPr>
          <w:rFonts w:ascii="Arial" w:eastAsia="Times New Roman" w:hAnsi="Arial" w:cs="Arial"/>
          <w:sz w:val="20"/>
          <w:szCs w:val="20"/>
          <w:highlight w:val="cyan"/>
          <w:lang w:eastAsia="cs-CZ"/>
        </w:rPr>
        <w:t xml:space="preserve"> [</w:t>
      </w:r>
      <w:r w:rsidR="00442970" w:rsidRPr="00C4007B">
        <w:rPr>
          <w:rFonts w:ascii="Arial" w:eastAsia="Times New Roman" w:hAnsi="Arial" w:cs="Arial"/>
          <w:sz w:val="20"/>
          <w:szCs w:val="20"/>
          <w:highlight w:val="cyan"/>
          <w:lang w:eastAsia="cs-CZ"/>
        </w:rPr>
        <w:t>bude doplněno dodavatelem před podpisem smlouvy</w:t>
      </w:r>
      <w:r w:rsidR="00E46C82" w:rsidRPr="00C4007B">
        <w:rPr>
          <w:rFonts w:ascii="Arial" w:eastAsia="Times New Roman" w:hAnsi="Arial" w:cs="Arial"/>
          <w:sz w:val="20"/>
          <w:szCs w:val="20"/>
          <w:highlight w:val="cyan"/>
          <w:lang w:eastAsia="cs-CZ"/>
        </w:rPr>
        <w:t>]</w:t>
      </w:r>
      <w:r w:rsidR="00057DC0" w:rsidRPr="00C4007B">
        <w:rPr>
          <w:rFonts w:ascii="Arial" w:eastAsia="Times New Roman" w:hAnsi="Arial" w:cs="Arial"/>
          <w:sz w:val="20"/>
          <w:szCs w:val="20"/>
          <w:lang w:eastAsia="cs-CZ"/>
        </w:rPr>
        <w:t xml:space="preserve"> nemovit</w:t>
      </w:r>
      <w:r w:rsidR="00B258B1" w:rsidRPr="00C4007B">
        <w:rPr>
          <w:rFonts w:ascii="Arial" w:eastAsia="Times New Roman" w:hAnsi="Arial" w:cs="Arial"/>
          <w:sz w:val="20"/>
          <w:szCs w:val="20"/>
          <w:lang w:eastAsia="cs-CZ"/>
        </w:rPr>
        <w:t>é věci -</w:t>
      </w:r>
      <w:r w:rsidR="00057DC0" w:rsidRPr="00C4007B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C4007B">
        <w:rPr>
          <w:rFonts w:ascii="Arial" w:hAnsi="Arial" w:cs="Arial"/>
          <w:sz w:val="20"/>
          <w:szCs w:val="20"/>
          <w:highlight w:val="cyan"/>
        </w:rPr>
        <w:t>[bude doplněno před uzavřením smlouvy]</w:t>
      </w:r>
      <w:r w:rsidR="00B258B1" w:rsidRPr="00C4007B"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="00057DC0" w:rsidRPr="00C4007B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B258B1" w:rsidRPr="00C4007B">
        <w:rPr>
          <w:rFonts w:ascii="Arial" w:eastAsia="Times New Roman" w:hAnsi="Arial" w:cs="Arial"/>
          <w:sz w:val="20"/>
          <w:szCs w:val="20"/>
          <w:lang w:eastAsia="cs-CZ"/>
        </w:rPr>
        <w:t xml:space="preserve">v </w:t>
      </w:r>
      <w:r w:rsidR="00057DC0" w:rsidRPr="00C4007B">
        <w:rPr>
          <w:rFonts w:ascii="Arial" w:eastAsia="Times New Roman" w:hAnsi="Arial" w:cs="Arial"/>
          <w:sz w:val="20"/>
          <w:szCs w:val="20"/>
          <w:lang w:eastAsia="cs-CZ"/>
        </w:rPr>
        <w:t>obc</w:t>
      </w:r>
      <w:r w:rsidR="00B258B1" w:rsidRPr="00C4007B">
        <w:rPr>
          <w:rFonts w:ascii="Arial" w:eastAsia="Times New Roman" w:hAnsi="Arial" w:cs="Arial"/>
          <w:sz w:val="20"/>
          <w:szCs w:val="20"/>
          <w:lang w:eastAsia="cs-CZ"/>
        </w:rPr>
        <w:t>i</w:t>
      </w:r>
      <w:r w:rsidR="00057DC0" w:rsidRPr="00C4007B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FC64BD" w:rsidRPr="00C4007B">
        <w:rPr>
          <w:rFonts w:ascii="Arial" w:hAnsi="Arial" w:cs="Arial"/>
          <w:sz w:val="20"/>
          <w:szCs w:val="20"/>
          <w:highlight w:val="cyan"/>
        </w:rPr>
        <w:t>[bude doplněno před uzavřením smlouvy]</w:t>
      </w:r>
      <w:r w:rsidR="003C45EC" w:rsidRPr="00C4007B">
        <w:rPr>
          <w:rFonts w:ascii="Arial" w:hAnsi="Arial" w:cs="Arial"/>
          <w:sz w:val="20"/>
          <w:szCs w:val="20"/>
        </w:rPr>
        <w:t xml:space="preserve"> </w:t>
      </w:r>
      <w:r w:rsidR="00057DC0" w:rsidRPr="00C4007B">
        <w:rPr>
          <w:rFonts w:ascii="Arial" w:eastAsia="Times New Roman" w:hAnsi="Arial" w:cs="Arial"/>
          <w:sz w:val="20"/>
          <w:szCs w:val="20"/>
          <w:lang w:eastAsia="cs-CZ"/>
        </w:rPr>
        <w:t>a</w:t>
      </w:r>
      <w:r w:rsidR="004745B3" w:rsidRPr="00C4007B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="00B258B1" w:rsidRPr="00C4007B">
        <w:rPr>
          <w:rFonts w:ascii="Arial" w:eastAsia="Times New Roman" w:hAnsi="Arial" w:cs="Arial"/>
          <w:sz w:val="20"/>
          <w:szCs w:val="20"/>
          <w:lang w:eastAsia="cs-CZ"/>
        </w:rPr>
        <w:t>katastrálním</w:t>
      </w:r>
      <w:r w:rsidR="00057DC0" w:rsidRPr="00C4007B">
        <w:rPr>
          <w:rFonts w:ascii="Arial" w:eastAsia="Times New Roman" w:hAnsi="Arial" w:cs="Arial"/>
          <w:sz w:val="20"/>
          <w:szCs w:val="20"/>
          <w:lang w:eastAsia="cs-CZ"/>
        </w:rPr>
        <w:t xml:space="preserve"> území </w:t>
      </w:r>
      <w:r w:rsidR="00FC64BD" w:rsidRPr="00C4007B">
        <w:rPr>
          <w:rFonts w:ascii="Arial" w:hAnsi="Arial" w:cs="Arial"/>
          <w:sz w:val="20"/>
          <w:szCs w:val="20"/>
          <w:highlight w:val="cyan"/>
        </w:rPr>
        <w:t>[bude doplněno před uzavřením smlouvy]</w:t>
      </w:r>
      <w:r w:rsidR="00B258B1" w:rsidRPr="00C4007B">
        <w:rPr>
          <w:rFonts w:ascii="Arial" w:eastAsia="Times New Roman" w:hAnsi="Arial" w:cs="Arial"/>
          <w:sz w:val="20"/>
          <w:szCs w:val="20"/>
          <w:lang w:eastAsia="cs-CZ"/>
        </w:rPr>
        <w:t xml:space="preserve"> (dále jako „budova“)</w:t>
      </w:r>
      <w:r w:rsidR="00C4007B" w:rsidRPr="00C4007B">
        <w:rPr>
          <w:rFonts w:ascii="Arial" w:eastAsia="Times New Roman" w:hAnsi="Arial" w:cs="Arial"/>
          <w:sz w:val="20"/>
          <w:szCs w:val="20"/>
          <w:lang w:eastAsia="cs-CZ"/>
        </w:rPr>
        <w:t xml:space="preserve"> na základě výsledku </w:t>
      </w:r>
      <w:r w:rsidR="00C4007B">
        <w:rPr>
          <w:rFonts w:ascii="Arial" w:eastAsia="Times New Roman" w:hAnsi="Arial" w:cs="Arial"/>
          <w:sz w:val="20"/>
          <w:szCs w:val="20"/>
          <w:lang w:eastAsia="cs-CZ"/>
        </w:rPr>
        <w:t>výběrového</w:t>
      </w:r>
      <w:r w:rsidR="00C4007B" w:rsidRPr="00C4007B">
        <w:rPr>
          <w:rFonts w:ascii="Arial" w:eastAsia="Times New Roman" w:hAnsi="Arial" w:cs="Arial"/>
          <w:sz w:val="20"/>
          <w:szCs w:val="20"/>
          <w:lang w:eastAsia="cs-CZ"/>
        </w:rPr>
        <w:t xml:space="preserve"> řízení veřejné zakázky nazvané „</w:t>
      </w:r>
      <w:r w:rsidR="00BD24DD" w:rsidRPr="00BD24DD">
        <w:rPr>
          <w:rFonts w:ascii="Arial" w:eastAsia="Times New Roman" w:hAnsi="Arial" w:cs="Arial"/>
          <w:sz w:val="20"/>
          <w:szCs w:val="20"/>
          <w:lang w:eastAsia="cs-CZ"/>
        </w:rPr>
        <w:t xml:space="preserve">Zajištění setkání ředitelů SŠ Královéhradeckého kraje – </w:t>
      </w:r>
      <w:r w:rsidR="00C87DC3">
        <w:rPr>
          <w:rFonts w:ascii="Arial" w:eastAsia="Times New Roman" w:hAnsi="Arial" w:cs="Arial"/>
          <w:sz w:val="20"/>
          <w:szCs w:val="20"/>
          <w:lang w:eastAsia="cs-CZ"/>
        </w:rPr>
        <w:t>podzim</w:t>
      </w:r>
      <w:r w:rsidR="00C87DC3" w:rsidRPr="00BD24DD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BD24DD" w:rsidRPr="00BD24DD">
        <w:rPr>
          <w:rFonts w:ascii="Arial" w:eastAsia="Times New Roman" w:hAnsi="Arial" w:cs="Arial"/>
          <w:sz w:val="20"/>
          <w:szCs w:val="20"/>
          <w:lang w:eastAsia="cs-CZ"/>
        </w:rPr>
        <w:t>2025</w:t>
      </w:r>
      <w:r w:rsidR="00C4007B" w:rsidRPr="00C4007B">
        <w:rPr>
          <w:rFonts w:ascii="Arial" w:eastAsia="Times New Roman" w:hAnsi="Arial" w:cs="Arial"/>
          <w:sz w:val="20"/>
          <w:szCs w:val="20"/>
          <w:lang w:eastAsia="cs-CZ"/>
        </w:rPr>
        <w:t xml:space="preserve">“, které bylo zahájeno uveřejněním výzvy k podání nabídek dne </w:t>
      </w:r>
      <w:r w:rsidR="00C4007B" w:rsidRPr="00C4007B">
        <w:rPr>
          <w:rFonts w:ascii="Arial" w:eastAsia="Times New Roman" w:hAnsi="Arial" w:cs="Arial"/>
          <w:sz w:val="20"/>
          <w:szCs w:val="20"/>
          <w:highlight w:val="cyan"/>
          <w:lang w:eastAsia="cs-CZ"/>
        </w:rPr>
        <w:t>[bude doplněno před uzavřením smlouvy]</w:t>
      </w:r>
      <w:r w:rsidR="00C4007B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0EBB489B" w14:textId="17F40706" w:rsidR="00057DC0" w:rsidRPr="00FA7D71" w:rsidRDefault="00057DC0" w:rsidP="006E4E38">
      <w:pPr>
        <w:pStyle w:val="Odstavecseseznamem"/>
        <w:numPr>
          <w:ilvl w:val="0"/>
          <w:numId w:val="2"/>
        </w:numPr>
        <w:spacing w:before="240" w:after="240" w:line="276" w:lineRule="auto"/>
        <w:ind w:left="357" w:hanging="357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A7D71">
        <w:rPr>
          <w:rFonts w:ascii="Arial" w:eastAsia="Times New Roman" w:hAnsi="Arial" w:cs="Arial"/>
          <w:sz w:val="20"/>
          <w:szCs w:val="20"/>
          <w:lang w:eastAsia="cs-CZ"/>
        </w:rPr>
        <w:t xml:space="preserve">Předmětem této smlouvy je </w:t>
      </w:r>
      <w:r w:rsidR="000847CD" w:rsidRPr="00FA7D71">
        <w:rPr>
          <w:rFonts w:ascii="Arial" w:eastAsia="Times New Roman" w:hAnsi="Arial" w:cs="Arial"/>
          <w:sz w:val="20"/>
          <w:szCs w:val="20"/>
          <w:lang w:eastAsia="cs-CZ"/>
        </w:rPr>
        <w:t xml:space="preserve">zajištění </w:t>
      </w:r>
      <w:r w:rsidR="005A6C82" w:rsidRPr="00FA7D71">
        <w:rPr>
          <w:rFonts w:ascii="Arial" w:eastAsia="Times New Roman" w:hAnsi="Arial" w:cs="Arial"/>
          <w:sz w:val="20"/>
          <w:szCs w:val="20"/>
          <w:lang w:eastAsia="cs-CZ"/>
        </w:rPr>
        <w:t>konferenčních</w:t>
      </w:r>
      <w:r w:rsidR="00E46C82" w:rsidRPr="00FA7D71">
        <w:rPr>
          <w:rFonts w:ascii="Arial" w:eastAsia="Times New Roman" w:hAnsi="Arial" w:cs="Arial"/>
          <w:sz w:val="20"/>
          <w:szCs w:val="20"/>
          <w:lang w:eastAsia="cs-CZ"/>
        </w:rPr>
        <w:t xml:space="preserve"> prostor</w:t>
      </w:r>
      <w:r w:rsidR="004C1A91" w:rsidRPr="00FA7D71">
        <w:rPr>
          <w:rFonts w:ascii="Arial" w:eastAsia="Times New Roman" w:hAnsi="Arial" w:cs="Arial"/>
          <w:sz w:val="20"/>
          <w:szCs w:val="20"/>
          <w:lang w:eastAsia="cs-CZ"/>
        </w:rPr>
        <w:t xml:space="preserve"> a</w:t>
      </w:r>
      <w:r w:rsidR="005A6C82" w:rsidRPr="00FA7D71">
        <w:rPr>
          <w:rFonts w:ascii="Arial" w:eastAsia="Times New Roman" w:hAnsi="Arial" w:cs="Arial"/>
          <w:sz w:val="20"/>
          <w:szCs w:val="20"/>
          <w:lang w:eastAsia="cs-CZ"/>
        </w:rPr>
        <w:t xml:space="preserve"> zajištění</w:t>
      </w:r>
      <w:r w:rsidR="00E46C82" w:rsidRPr="00FA7D71">
        <w:rPr>
          <w:rFonts w:ascii="Arial" w:eastAsia="Times New Roman" w:hAnsi="Arial" w:cs="Arial"/>
          <w:sz w:val="20"/>
          <w:szCs w:val="20"/>
          <w:lang w:eastAsia="cs-CZ"/>
        </w:rPr>
        <w:t xml:space="preserve"> stravování </w:t>
      </w:r>
      <w:r w:rsidR="00766EF8" w:rsidRPr="00766EF8">
        <w:rPr>
          <w:rFonts w:ascii="Arial" w:eastAsia="Times New Roman" w:hAnsi="Arial" w:cs="Arial"/>
          <w:sz w:val="20"/>
          <w:szCs w:val="20"/>
          <w:lang w:eastAsia="cs-CZ"/>
        </w:rPr>
        <w:t xml:space="preserve">v </w:t>
      </w:r>
      <w:r w:rsidR="00C87DC3" w:rsidRPr="00766EF8">
        <w:rPr>
          <w:rFonts w:ascii="Arial" w:eastAsia="Times New Roman" w:hAnsi="Arial" w:cs="Arial"/>
          <w:sz w:val="20"/>
          <w:szCs w:val="20"/>
          <w:lang w:eastAsia="cs-CZ"/>
        </w:rPr>
        <w:t>termín</w:t>
      </w:r>
      <w:r w:rsidR="00C87DC3">
        <w:rPr>
          <w:rFonts w:ascii="Arial" w:eastAsia="Times New Roman" w:hAnsi="Arial" w:cs="Arial"/>
          <w:sz w:val="20"/>
          <w:szCs w:val="20"/>
          <w:lang w:eastAsia="cs-CZ"/>
        </w:rPr>
        <w:t>u</w:t>
      </w:r>
      <w:r w:rsidR="00C87DC3" w:rsidRPr="00766EF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766EF8" w:rsidRPr="00766EF8">
        <w:rPr>
          <w:rFonts w:ascii="Arial" w:eastAsia="Times New Roman" w:hAnsi="Arial" w:cs="Arial"/>
          <w:sz w:val="20"/>
          <w:szCs w:val="20"/>
          <w:lang w:eastAsia="cs-CZ"/>
        </w:rPr>
        <w:t xml:space="preserve">(dále také jen „setkání“) </w:t>
      </w:r>
      <w:r w:rsidR="00C4007B" w:rsidRPr="00FA7D71">
        <w:rPr>
          <w:rFonts w:ascii="Arial" w:hAnsi="Arial" w:cs="Arial"/>
          <w:sz w:val="20"/>
          <w:szCs w:val="20"/>
        </w:rPr>
        <w:t>specifikovan</w:t>
      </w:r>
      <w:r w:rsidR="00766EF8">
        <w:rPr>
          <w:rFonts w:ascii="Arial" w:hAnsi="Arial" w:cs="Arial"/>
          <w:sz w:val="20"/>
          <w:szCs w:val="20"/>
        </w:rPr>
        <w:t>á</w:t>
      </w:r>
      <w:r w:rsidR="00C4007B" w:rsidRPr="00FA7D71">
        <w:rPr>
          <w:rFonts w:ascii="Arial" w:hAnsi="Arial" w:cs="Arial"/>
          <w:sz w:val="20"/>
          <w:szCs w:val="20"/>
        </w:rPr>
        <w:t xml:space="preserve"> v příloze č. 1 této smlouvy</w:t>
      </w:r>
      <w:r w:rsidR="00C4007B" w:rsidRPr="00FA7D71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EE0F1D" w:rsidRPr="00FA7D71">
        <w:rPr>
          <w:rFonts w:ascii="Arial" w:eastAsia="Times New Roman" w:hAnsi="Arial" w:cs="Arial"/>
          <w:sz w:val="20"/>
          <w:szCs w:val="20"/>
          <w:lang w:eastAsia="cs-CZ"/>
        </w:rPr>
        <w:t>v</w:t>
      </w:r>
      <w:r w:rsidR="00C4007B" w:rsidRPr="00FA7D71">
        <w:rPr>
          <w:rFonts w:ascii="Arial" w:eastAsia="Times New Roman" w:hAnsi="Arial" w:cs="Arial"/>
          <w:sz w:val="20"/>
          <w:szCs w:val="20"/>
          <w:lang w:eastAsia="cs-CZ"/>
        </w:rPr>
        <w:t> budově (místo plnění) uvedené v článku I. odst. 1. této smlouvy</w:t>
      </w:r>
      <w:r w:rsidR="0083412C" w:rsidRPr="00FA7D71">
        <w:rPr>
          <w:rFonts w:ascii="Arial" w:hAnsi="Arial" w:cs="Arial"/>
          <w:sz w:val="20"/>
          <w:szCs w:val="20"/>
        </w:rPr>
        <w:t>.</w:t>
      </w:r>
    </w:p>
    <w:p w14:paraId="41DD13FC" w14:textId="436E73C3" w:rsidR="00057DC0" w:rsidRPr="00057DC0" w:rsidRDefault="00057DC0" w:rsidP="006E4E38">
      <w:pPr>
        <w:pStyle w:val="Odstavecseseznamem"/>
        <w:numPr>
          <w:ilvl w:val="0"/>
          <w:numId w:val="2"/>
        </w:numPr>
        <w:spacing w:before="240" w:after="240" w:line="276" w:lineRule="auto"/>
        <w:ind w:left="357" w:hanging="357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057DC0">
        <w:rPr>
          <w:rFonts w:ascii="Arial" w:eastAsia="Times New Roman" w:hAnsi="Arial" w:cs="Arial"/>
          <w:sz w:val="20"/>
          <w:szCs w:val="20"/>
          <w:lang w:eastAsia="cs-CZ"/>
        </w:rPr>
        <w:lastRenderedPageBreak/>
        <w:t xml:space="preserve">Podkladem pro </w:t>
      </w:r>
      <w:r w:rsidR="00B258B1">
        <w:rPr>
          <w:rFonts w:ascii="Arial" w:eastAsia="Times New Roman" w:hAnsi="Arial" w:cs="Arial"/>
          <w:sz w:val="20"/>
          <w:szCs w:val="20"/>
          <w:lang w:eastAsia="cs-CZ"/>
        </w:rPr>
        <w:t>uzavření této</w:t>
      </w:r>
      <w:r w:rsidR="00B258B1" w:rsidRPr="00057DC0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057DC0">
        <w:rPr>
          <w:rFonts w:ascii="Arial" w:eastAsia="Times New Roman" w:hAnsi="Arial" w:cs="Arial"/>
          <w:sz w:val="20"/>
          <w:szCs w:val="20"/>
          <w:lang w:eastAsia="cs-CZ"/>
        </w:rPr>
        <w:t xml:space="preserve">smlouvy je </w:t>
      </w:r>
      <w:r w:rsidR="006E4E38">
        <w:rPr>
          <w:rFonts w:ascii="Arial" w:eastAsia="Times New Roman" w:hAnsi="Arial" w:cs="Arial"/>
          <w:sz w:val="20"/>
          <w:szCs w:val="20"/>
          <w:lang w:eastAsia="cs-CZ"/>
        </w:rPr>
        <w:t>nabídka poskytovatele</w:t>
      </w:r>
      <w:r w:rsidR="00B258B1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057DC0">
        <w:rPr>
          <w:rFonts w:ascii="Arial" w:eastAsia="Times New Roman" w:hAnsi="Arial" w:cs="Arial"/>
          <w:sz w:val="20"/>
          <w:szCs w:val="20"/>
          <w:lang w:eastAsia="cs-CZ"/>
        </w:rPr>
        <w:t xml:space="preserve">ze dne </w:t>
      </w:r>
      <w:r w:rsidR="006E4E38" w:rsidRPr="00142DB5">
        <w:rPr>
          <w:rFonts w:ascii="Arial" w:hAnsi="Arial" w:cs="Arial"/>
          <w:sz w:val="20"/>
          <w:szCs w:val="20"/>
          <w:highlight w:val="cyan"/>
        </w:rPr>
        <w:t>[bude doplněno před uzavřením</w:t>
      </w:r>
      <w:r w:rsidR="006E4E38">
        <w:rPr>
          <w:rFonts w:ascii="Arial" w:hAnsi="Arial" w:cs="Arial"/>
          <w:sz w:val="20"/>
          <w:szCs w:val="20"/>
          <w:highlight w:val="cyan"/>
        </w:rPr>
        <w:t xml:space="preserve"> smlouvy</w:t>
      </w:r>
      <w:r w:rsidR="006E4E38" w:rsidRPr="00142DB5">
        <w:rPr>
          <w:rFonts w:ascii="Arial" w:hAnsi="Arial" w:cs="Arial"/>
          <w:sz w:val="20"/>
          <w:szCs w:val="20"/>
          <w:highlight w:val="cyan"/>
        </w:rPr>
        <w:t>]</w:t>
      </w:r>
      <w:r w:rsidR="00B258B1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595494CB" w14:textId="433E4F22" w:rsidR="00057DC0" w:rsidRDefault="0083412C" w:rsidP="00C4007B">
      <w:pPr>
        <w:pStyle w:val="Odstavecseseznamem"/>
        <w:numPr>
          <w:ilvl w:val="0"/>
          <w:numId w:val="2"/>
        </w:numPr>
        <w:spacing w:before="240" w:after="240" w:line="276" w:lineRule="auto"/>
        <w:ind w:left="357" w:hanging="357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V případě, že z důvodu protiepidemických opatření nebude možné realizovat </w:t>
      </w:r>
      <w:r w:rsidR="003C45EC">
        <w:rPr>
          <w:rFonts w:ascii="Arial" w:eastAsia="Times New Roman" w:hAnsi="Arial" w:cs="Arial"/>
          <w:sz w:val="20"/>
          <w:szCs w:val="20"/>
          <w:lang w:eastAsia="cs-CZ"/>
        </w:rPr>
        <w:t xml:space="preserve">výjezdní </w:t>
      </w:r>
      <w:r w:rsidR="00AA3DA4">
        <w:rPr>
          <w:rFonts w:ascii="Arial" w:eastAsia="Times New Roman" w:hAnsi="Arial" w:cs="Arial"/>
          <w:sz w:val="20"/>
          <w:szCs w:val="20"/>
          <w:lang w:eastAsia="cs-CZ"/>
        </w:rPr>
        <w:t>akci</w:t>
      </w:r>
      <w:r>
        <w:rPr>
          <w:rFonts w:ascii="Arial" w:eastAsia="Times New Roman" w:hAnsi="Arial" w:cs="Arial"/>
          <w:sz w:val="20"/>
          <w:szCs w:val="20"/>
          <w:lang w:eastAsia="cs-CZ"/>
        </w:rPr>
        <w:t>, je objednatel oprávněn bez dalšího odstoupit od smlouvy.</w:t>
      </w:r>
    </w:p>
    <w:p w14:paraId="6204DBA0" w14:textId="2856E740" w:rsidR="00B30D84" w:rsidRPr="00B30D84" w:rsidRDefault="00B30D84" w:rsidP="00B30D84">
      <w:pPr>
        <w:pStyle w:val="Odstavecseseznamem"/>
        <w:numPr>
          <w:ilvl w:val="0"/>
          <w:numId w:val="2"/>
        </w:numPr>
        <w:spacing w:before="240" w:after="240" w:line="276" w:lineRule="auto"/>
        <w:ind w:left="357" w:hanging="357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B30D84">
        <w:rPr>
          <w:rFonts w:ascii="Arial" w:eastAsia="Times New Roman" w:hAnsi="Arial" w:cs="Arial"/>
          <w:sz w:val="20"/>
          <w:szCs w:val="20"/>
          <w:lang w:eastAsia="cs-CZ"/>
        </w:rPr>
        <w:t xml:space="preserve">Poskytovatel bere na vědomí, že předmět plnění podle této </w:t>
      </w:r>
      <w:r w:rsidR="00D91AF5">
        <w:rPr>
          <w:rFonts w:ascii="Arial" w:eastAsia="Times New Roman" w:hAnsi="Arial" w:cs="Arial"/>
          <w:sz w:val="20"/>
          <w:szCs w:val="20"/>
          <w:lang w:eastAsia="cs-CZ"/>
        </w:rPr>
        <w:t>s</w:t>
      </w:r>
      <w:r w:rsidRPr="00B30D84">
        <w:rPr>
          <w:rFonts w:ascii="Arial" w:eastAsia="Times New Roman" w:hAnsi="Arial" w:cs="Arial"/>
          <w:sz w:val="20"/>
          <w:szCs w:val="20"/>
          <w:lang w:eastAsia="cs-CZ"/>
        </w:rPr>
        <w:t>mlouvy je součástí projektu</w:t>
      </w:r>
      <w:r w:rsidR="005A6C82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A72E66" w:rsidRPr="00626D53">
        <w:rPr>
          <w:rFonts w:ascii="Arial" w:eastAsia="Times New Roman" w:hAnsi="Arial" w:cs="Arial"/>
          <w:sz w:val="20"/>
          <w:szCs w:val="20"/>
          <w:lang w:eastAsia="cs-CZ"/>
        </w:rPr>
        <w:t>Implementace Dlouhodobého záměru vzdělávání Královéhradeckého kraje</w:t>
      </w:r>
      <w:r w:rsidRPr="00626D53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proofErr w:type="spellStart"/>
      <w:r w:rsidRPr="00626D53">
        <w:rPr>
          <w:rFonts w:ascii="Arial" w:eastAsia="Times New Roman" w:hAnsi="Arial" w:cs="Arial"/>
          <w:sz w:val="20"/>
          <w:szCs w:val="20"/>
          <w:lang w:eastAsia="cs-CZ"/>
        </w:rPr>
        <w:t>reg</w:t>
      </w:r>
      <w:proofErr w:type="spellEnd"/>
      <w:r w:rsidRPr="00626D53">
        <w:rPr>
          <w:rFonts w:ascii="Arial" w:eastAsia="Times New Roman" w:hAnsi="Arial" w:cs="Arial"/>
          <w:sz w:val="20"/>
          <w:szCs w:val="20"/>
          <w:lang w:eastAsia="cs-CZ"/>
        </w:rPr>
        <w:t>. č.</w:t>
      </w:r>
      <w:r w:rsidR="004745B3" w:rsidRPr="00626D53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="00A72E66" w:rsidRPr="00626D53">
        <w:rPr>
          <w:rFonts w:ascii="Arial" w:eastAsia="Times New Roman" w:hAnsi="Arial" w:cs="Arial"/>
          <w:sz w:val="20"/>
          <w:szCs w:val="20"/>
          <w:lang w:eastAsia="cs-CZ"/>
        </w:rPr>
        <w:t>CZ.02.02.XX/00/23_018/0008973</w:t>
      </w:r>
      <w:r w:rsidRPr="00626D53">
        <w:rPr>
          <w:rFonts w:ascii="Arial" w:eastAsia="Times New Roman" w:hAnsi="Arial" w:cs="Arial"/>
          <w:sz w:val="20"/>
          <w:szCs w:val="20"/>
          <w:lang w:eastAsia="cs-CZ"/>
        </w:rPr>
        <w:t xml:space="preserve">, spolufinancovaného z Operačního programu </w:t>
      </w:r>
      <w:r w:rsidR="005A6C82" w:rsidRPr="00626D53">
        <w:rPr>
          <w:rFonts w:ascii="Arial" w:eastAsia="Times New Roman" w:hAnsi="Arial" w:cs="Arial"/>
          <w:sz w:val="20"/>
          <w:szCs w:val="20"/>
          <w:lang w:eastAsia="cs-CZ"/>
        </w:rPr>
        <w:t xml:space="preserve">Jan Amos Komenský (OP JAK) - </w:t>
      </w:r>
      <w:r w:rsidRPr="00626D53">
        <w:rPr>
          <w:rFonts w:ascii="Arial" w:eastAsia="Times New Roman" w:hAnsi="Arial" w:cs="Arial"/>
          <w:sz w:val="20"/>
          <w:szCs w:val="20"/>
          <w:lang w:eastAsia="cs-CZ"/>
        </w:rPr>
        <w:t>dále jen „</w:t>
      </w:r>
      <w:r w:rsidR="00D91AF5">
        <w:rPr>
          <w:rFonts w:ascii="Arial" w:eastAsia="Times New Roman" w:hAnsi="Arial" w:cs="Arial"/>
          <w:sz w:val="20"/>
          <w:szCs w:val="20"/>
          <w:lang w:eastAsia="cs-CZ"/>
        </w:rPr>
        <w:t>p</w:t>
      </w:r>
      <w:r w:rsidRPr="00626D53">
        <w:rPr>
          <w:rFonts w:ascii="Arial" w:eastAsia="Times New Roman" w:hAnsi="Arial" w:cs="Arial"/>
          <w:sz w:val="20"/>
          <w:szCs w:val="20"/>
          <w:lang w:eastAsia="cs-CZ"/>
        </w:rPr>
        <w:t>rojekt</w:t>
      </w:r>
      <w:r w:rsidRPr="00B30D84">
        <w:rPr>
          <w:rFonts w:ascii="Arial" w:eastAsia="Times New Roman" w:hAnsi="Arial" w:cs="Arial"/>
          <w:sz w:val="20"/>
          <w:szCs w:val="20"/>
          <w:lang w:eastAsia="cs-CZ"/>
        </w:rPr>
        <w:t>“.</w:t>
      </w:r>
    </w:p>
    <w:p w14:paraId="1CDD1F51" w14:textId="6ECB9EC5" w:rsidR="00057DC0" w:rsidRPr="00057DC0" w:rsidRDefault="00057DC0" w:rsidP="00057DC0">
      <w:pPr>
        <w:pStyle w:val="Odstavecseseznamem"/>
        <w:numPr>
          <w:ilvl w:val="0"/>
          <w:numId w:val="1"/>
        </w:numPr>
        <w:spacing w:before="240" w:after="240" w:line="276" w:lineRule="auto"/>
        <w:ind w:left="714" w:hanging="357"/>
        <w:contextualSpacing w:val="0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057DC0">
        <w:rPr>
          <w:rFonts w:ascii="Arial" w:hAnsi="Arial" w:cs="Arial"/>
          <w:b/>
          <w:sz w:val="20"/>
          <w:szCs w:val="20"/>
        </w:rPr>
        <w:t xml:space="preserve">Účel </w:t>
      </w:r>
      <w:r w:rsidR="006648C4">
        <w:rPr>
          <w:rFonts w:ascii="Arial" w:hAnsi="Arial" w:cs="Arial"/>
          <w:b/>
          <w:sz w:val="20"/>
          <w:szCs w:val="20"/>
        </w:rPr>
        <w:t>plnění</w:t>
      </w:r>
    </w:p>
    <w:p w14:paraId="3022C5F1" w14:textId="4F6A7FD6" w:rsidR="00B30D84" w:rsidRPr="00BF397D" w:rsidRDefault="00AA3DA4" w:rsidP="006E4E38">
      <w:pPr>
        <w:pStyle w:val="Odstavecseseznamem"/>
        <w:numPr>
          <w:ilvl w:val="0"/>
          <w:numId w:val="3"/>
        </w:numPr>
        <w:spacing w:before="240" w:after="240" w:line="276" w:lineRule="auto"/>
        <w:ind w:left="357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Pronájem prostor</w:t>
      </w:r>
      <w:r w:rsidR="004C1A91">
        <w:rPr>
          <w:rFonts w:ascii="Arial" w:eastAsia="Times New Roman" w:hAnsi="Arial" w:cs="Arial"/>
          <w:sz w:val="20"/>
          <w:szCs w:val="20"/>
          <w:lang w:eastAsia="cs-CZ"/>
        </w:rPr>
        <w:t xml:space="preserve"> a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stravování </w:t>
      </w:r>
      <w:r w:rsidR="0083412C" w:rsidRPr="00AA3DA4">
        <w:rPr>
          <w:rFonts w:ascii="Arial" w:eastAsia="Times New Roman" w:hAnsi="Arial" w:cs="Arial"/>
          <w:sz w:val="20"/>
          <w:szCs w:val="20"/>
          <w:lang w:eastAsia="cs-CZ"/>
        </w:rPr>
        <w:t>poskytovatel</w:t>
      </w:r>
      <w:r w:rsidR="00057DC0" w:rsidRPr="00AA3DA4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3C45EC" w:rsidRPr="00AA3DA4">
        <w:rPr>
          <w:rFonts w:ascii="Arial" w:eastAsia="Times New Roman" w:hAnsi="Arial" w:cs="Arial"/>
          <w:sz w:val="20"/>
          <w:szCs w:val="20"/>
          <w:lang w:eastAsia="cs-CZ"/>
        </w:rPr>
        <w:t>zajišťuje</w:t>
      </w:r>
      <w:r w:rsidR="00057DC0" w:rsidRPr="00AA3DA4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83412C" w:rsidRPr="00AA3DA4">
        <w:rPr>
          <w:rFonts w:ascii="Arial" w:eastAsia="Times New Roman" w:hAnsi="Arial" w:cs="Arial"/>
          <w:sz w:val="20"/>
          <w:szCs w:val="20"/>
          <w:lang w:eastAsia="cs-CZ"/>
        </w:rPr>
        <w:t>objednateli</w:t>
      </w:r>
      <w:r w:rsidR="00057DC0" w:rsidRPr="00AA3DA4">
        <w:rPr>
          <w:rFonts w:ascii="Arial" w:eastAsia="Times New Roman" w:hAnsi="Arial" w:cs="Arial"/>
          <w:sz w:val="20"/>
          <w:szCs w:val="20"/>
          <w:lang w:eastAsia="cs-CZ"/>
        </w:rPr>
        <w:t xml:space="preserve"> za účelem</w:t>
      </w:r>
      <w:r w:rsidR="0081729C" w:rsidRPr="00AA3DA4">
        <w:rPr>
          <w:rFonts w:ascii="Arial" w:eastAsia="Times New Roman" w:hAnsi="Arial" w:cs="Arial"/>
          <w:sz w:val="20"/>
          <w:szCs w:val="20"/>
          <w:lang w:eastAsia="cs-CZ"/>
        </w:rPr>
        <w:t xml:space="preserve"> konání</w:t>
      </w:r>
      <w:r w:rsidR="00551440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330C5B" w:rsidRPr="00766EF8">
        <w:rPr>
          <w:rFonts w:ascii="Arial" w:eastAsia="Times New Roman" w:hAnsi="Arial" w:cs="Arial"/>
          <w:sz w:val="20"/>
          <w:szCs w:val="20"/>
          <w:lang w:eastAsia="cs-CZ"/>
        </w:rPr>
        <w:t xml:space="preserve">setkání ředitelů středních škol (SŠ) Královéhradeckého kraje, zástupců Krajského úřadu Královéhradeckého kraje a dalších příspěvkových organizací a partnerů Královéhradeckého kraje, </w:t>
      </w:r>
      <w:r w:rsidR="00222903" w:rsidRPr="00766EF8">
        <w:rPr>
          <w:rFonts w:ascii="Arial" w:eastAsia="Times New Roman" w:hAnsi="Arial" w:cs="Arial"/>
          <w:sz w:val="20"/>
          <w:szCs w:val="20"/>
          <w:lang w:eastAsia="cs-CZ"/>
        </w:rPr>
        <w:t>kte</w:t>
      </w:r>
      <w:r w:rsidR="00222903">
        <w:rPr>
          <w:rFonts w:ascii="Arial" w:eastAsia="Times New Roman" w:hAnsi="Arial" w:cs="Arial"/>
          <w:sz w:val="20"/>
          <w:szCs w:val="20"/>
          <w:lang w:eastAsia="cs-CZ"/>
        </w:rPr>
        <w:t>ří</w:t>
      </w:r>
      <w:r w:rsidR="00222903" w:rsidRPr="00766EF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330C5B" w:rsidRPr="00766EF8">
        <w:rPr>
          <w:rFonts w:ascii="Arial" w:eastAsia="Times New Roman" w:hAnsi="Arial" w:cs="Arial"/>
          <w:sz w:val="20"/>
          <w:szCs w:val="20"/>
          <w:lang w:eastAsia="cs-CZ"/>
        </w:rPr>
        <w:t xml:space="preserve">jsou součástí vzdělávací soustavy Královéhradeckého kraje </w:t>
      </w:r>
      <w:r w:rsidR="00F53660">
        <w:rPr>
          <w:rFonts w:ascii="Arial" w:eastAsia="Times New Roman" w:hAnsi="Arial" w:cs="Arial"/>
          <w:sz w:val="20"/>
          <w:szCs w:val="20"/>
          <w:lang w:eastAsia="cs-CZ"/>
        </w:rPr>
        <w:t>(dále také jen</w:t>
      </w:r>
      <w:r w:rsidR="00330C5B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F53660">
        <w:rPr>
          <w:rFonts w:ascii="Arial" w:eastAsia="Times New Roman" w:hAnsi="Arial" w:cs="Arial"/>
          <w:sz w:val="20"/>
          <w:szCs w:val="20"/>
          <w:lang w:eastAsia="cs-CZ"/>
        </w:rPr>
        <w:t>„setkání“)</w:t>
      </w:r>
      <w:r w:rsidR="0081729C" w:rsidRPr="00BF397D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495F85C0" w14:textId="1496EA93" w:rsidR="0074444D" w:rsidRPr="00BF397D" w:rsidRDefault="0074444D" w:rsidP="0074444D">
      <w:pPr>
        <w:pStyle w:val="Odstavecseseznamem"/>
        <w:numPr>
          <w:ilvl w:val="0"/>
          <w:numId w:val="1"/>
        </w:numPr>
        <w:spacing w:before="240" w:after="240" w:line="276" w:lineRule="auto"/>
        <w:ind w:left="714" w:hanging="357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BF397D">
        <w:rPr>
          <w:rFonts w:ascii="Arial" w:hAnsi="Arial" w:cs="Arial"/>
          <w:b/>
          <w:sz w:val="20"/>
          <w:szCs w:val="20"/>
        </w:rPr>
        <w:t>Doba plnění</w:t>
      </w:r>
    </w:p>
    <w:p w14:paraId="709AFCCD" w14:textId="1DF6E0B7" w:rsidR="0074444D" w:rsidRDefault="00C87DC3" w:rsidP="00A064C0">
      <w:pPr>
        <w:spacing w:before="120" w:after="120" w:line="276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</w:rPr>
        <w:t>5</w:t>
      </w:r>
      <w:r w:rsidR="008E30E8">
        <w:rPr>
          <w:rFonts w:ascii="Arial" w:hAnsi="Arial" w:cs="Arial"/>
          <w:sz w:val="20"/>
          <w:szCs w:val="20"/>
        </w:rPr>
        <w:t>.</w:t>
      </w:r>
      <w:r w:rsidR="00C17928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6</w:t>
      </w:r>
      <w:r w:rsidR="00C17928">
        <w:rPr>
          <w:rFonts w:ascii="Arial" w:hAnsi="Arial" w:cs="Arial"/>
          <w:sz w:val="20"/>
          <w:szCs w:val="20"/>
        </w:rPr>
        <w:t>.</w:t>
      </w:r>
      <w:r w:rsidR="00A064C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listopadu </w:t>
      </w:r>
      <w:r w:rsidR="008E30E8">
        <w:rPr>
          <w:rFonts w:ascii="Arial" w:hAnsi="Arial" w:cs="Arial"/>
          <w:sz w:val="20"/>
          <w:szCs w:val="20"/>
        </w:rPr>
        <w:t>202</w:t>
      </w:r>
      <w:r w:rsidR="00A064C0">
        <w:rPr>
          <w:rFonts w:ascii="Arial" w:hAnsi="Arial" w:cs="Arial"/>
          <w:sz w:val="20"/>
          <w:szCs w:val="20"/>
        </w:rPr>
        <w:t>5</w:t>
      </w:r>
      <w:r w:rsidR="0074444D" w:rsidRPr="008E30E8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22ACB4CA" w14:textId="5511C132" w:rsidR="00057DC0" w:rsidRPr="00B258B1" w:rsidRDefault="0083412C" w:rsidP="00B258B1">
      <w:pPr>
        <w:pStyle w:val="Odstavecseseznamem"/>
        <w:numPr>
          <w:ilvl w:val="0"/>
          <w:numId w:val="1"/>
        </w:numPr>
        <w:spacing w:before="240" w:after="240" w:line="276" w:lineRule="auto"/>
        <w:ind w:left="714" w:hanging="357"/>
        <w:contextualSpacing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Cena za poskytované služby</w:t>
      </w:r>
    </w:p>
    <w:p w14:paraId="56A06F24" w14:textId="749D1220" w:rsidR="0081729C" w:rsidRPr="00D4764F" w:rsidRDefault="0081729C" w:rsidP="006E4E38">
      <w:pPr>
        <w:pStyle w:val="Odstavecseseznamem"/>
        <w:numPr>
          <w:ilvl w:val="0"/>
          <w:numId w:val="5"/>
        </w:numPr>
        <w:spacing w:before="240" w:after="240" w:line="276" w:lineRule="auto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D4764F">
        <w:rPr>
          <w:rFonts w:ascii="Arial" w:eastAsia="Times New Roman" w:hAnsi="Arial" w:cs="Arial"/>
          <w:sz w:val="20"/>
          <w:szCs w:val="20"/>
          <w:lang w:eastAsia="cs-CZ"/>
        </w:rPr>
        <w:t xml:space="preserve">Nájemné a cena za poskytnuté </w:t>
      </w:r>
      <w:r w:rsidR="00057DC0" w:rsidRPr="00D4764F">
        <w:rPr>
          <w:rFonts w:ascii="Arial" w:eastAsia="Times New Roman" w:hAnsi="Arial" w:cs="Arial"/>
          <w:sz w:val="20"/>
          <w:szCs w:val="20"/>
          <w:lang w:eastAsia="cs-CZ"/>
        </w:rPr>
        <w:t>služby se sjednáv</w:t>
      </w:r>
      <w:r w:rsidR="0083412C" w:rsidRPr="00D4764F">
        <w:rPr>
          <w:rFonts w:ascii="Arial" w:eastAsia="Times New Roman" w:hAnsi="Arial" w:cs="Arial"/>
          <w:sz w:val="20"/>
          <w:szCs w:val="20"/>
          <w:lang w:eastAsia="cs-CZ"/>
        </w:rPr>
        <w:t>á</w:t>
      </w:r>
      <w:r w:rsidR="00057DC0" w:rsidRPr="00D4764F">
        <w:rPr>
          <w:rFonts w:ascii="Arial" w:eastAsia="Times New Roman" w:hAnsi="Arial" w:cs="Arial"/>
          <w:sz w:val="20"/>
          <w:szCs w:val="20"/>
          <w:lang w:eastAsia="cs-CZ"/>
        </w:rPr>
        <w:t xml:space="preserve"> dohodou </w:t>
      </w:r>
      <w:r w:rsidR="0076685D">
        <w:rPr>
          <w:rFonts w:ascii="Arial" w:eastAsia="Times New Roman" w:hAnsi="Arial" w:cs="Arial"/>
          <w:sz w:val="20"/>
          <w:szCs w:val="20"/>
          <w:lang w:eastAsia="cs-CZ"/>
        </w:rPr>
        <w:t>ve výši uvedené v p</w:t>
      </w:r>
      <w:r w:rsidR="0076685D" w:rsidRPr="0076685D">
        <w:rPr>
          <w:rFonts w:ascii="Arial" w:eastAsia="Times New Roman" w:hAnsi="Arial" w:cs="Arial"/>
          <w:sz w:val="20"/>
          <w:szCs w:val="20"/>
          <w:lang w:eastAsia="cs-CZ"/>
        </w:rPr>
        <w:t>odrobn</w:t>
      </w:r>
      <w:r w:rsidR="0076685D">
        <w:rPr>
          <w:rFonts w:ascii="Arial" w:eastAsia="Times New Roman" w:hAnsi="Arial" w:cs="Arial"/>
          <w:sz w:val="20"/>
          <w:szCs w:val="20"/>
          <w:lang w:eastAsia="cs-CZ"/>
        </w:rPr>
        <w:t>ém</w:t>
      </w:r>
      <w:r w:rsidR="0076685D" w:rsidRPr="0076685D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C7388C">
        <w:rPr>
          <w:rFonts w:ascii="Arial" w:eastAsia="Times New Roman" w:hAnsi="Arial" w:cs="Arial"/>
          <w:sz w:val="20"/>
          <w:szCs w:val="20"/>
          <w:lang w:eastAsia="cs-CZ"/>
        </w:rPr>
        <w:t xml:space="preserve">položkovém </w:t>
      </w:r>
      <w:r w:rsidR="0076685D" w:rsidRPr="0076685D">
        <w:rPr>
          <w:rFonts w:ascii="Arial" w:eastAsia="Times New Roman" w:hAnsi="Arial" w:cs="Arial"/>
          <w:sz w:val="20"/>
          <w:szCs w:val="20"/>
          <w:lang w:eastAsia="cs-CZ"/>
        </w:rPr>
        <w:t>rozpoč</w:t>
      </w:r>
      <w:r w:rsidR="0076685D">
        <w:rPr>
          <w:rFonts w:ascii="Arial" w:eastAsia="Times New Roman" w:hAnsi="Arial" w:cs="Arial"/>
          <w:sz w:val="20"/>
          <w:szCs w:val="20"/>
          <w:lang w:eastAsia="cs-CZ"/>
        </w:rPr>
        <w:t>tu</w:t>
      </w:r>
      <w:r w:rsidR="0076685D" w:rsidRPr="0076685D">
        <w:rPr>
          <w:rFonts w:ascii="Arial" w:eastAsia="Times New Roman" w:hAnsi="Arial" w:cs="Arial"/>
          <w:sz w:val="20"/>
          <w:szCs w:val="20"/>
          <w:lang w:eastAsia="cs-CZ"/>
        </w:rPr>
        <w:t xml:space="preserve"> nabídkových cen </w:t>
      </w:r>
      <w:r w:rsidR="0076685D">
        <w:rPr>
          <w:rFonts w:ascii="Arial" w:eastAsia="Times New Roman" w:hAnsi="Arial" w:cs="Arial"/>
          <w:sz w:val="20"/>
          <w:szCs w:val="20"/>
          <w:lang w:eastAsia="cs-CZ"/>
        </w:rPr>
        <w:t xml:space="preserve">dle </w:t>
      </w:r>
      <w:r w:rsidR="0076685D" w:rsidRPr="0076685D">
        <w:rPr>
          <w:rFonts w:ascii="Arial" w:eastAsia="Times New Roman" w:hAnsi="Arial" w:cs="Arial"/>
          <w:sz w:val="20"/>
          <w:szCs w:val="20"/>
          <w:lang w:eastAsia="cs-CZ"/>
        </w:rPr>
        <w:t xml:space="preserve">přílohy č. </w:t>
      </w:r>
      <w:r w:rsidR="0076685D">
        <w:rPr>
          <w:rFonts w:ascii="Arial" w:eastAsia="Times New Roman" w:hAnsi="Arial" w:cs="Arial"/>
          <w:sz w:val="20"/>
          <w:szCs w:val="20"/>
          <w:lang w:eastAsia="cs-CZ"/>
        </w:rPr>
        <w:t>2</w:t>
      </w:r>
      <w:r w:rsidR="0076685D" w:rsidRPr="0076685D">
        <w:rPr>
          <w:rFonts w:ascii="Arial" w:eastAsia="Times New Roman" w:hAnsi="Arial" w:cs="Arial"/>
          <w:sz w:val="20"/>
          <w:szCs w:val="20"/>
          <w:lang w:eastAsia="cs-CZ"/>
        </w:rPr>
        <w:t xml:space="preserve"> této smlouvy.</w:t>
      </w:r>
    </w:p>
    <w:p w14:paraId="5EE05DC4" w14:textId="0DABB5DB" w:rsidR="0081729C" w:rsidRPr="00F32F48" w:rsidRDefault="00F32F48" w:rsidP="00FA7EA9">
      <w:pPr>
        <w:pStyle w:val="Odstavecseseznamem"/>
        <w:numPr>
          <w:ilvl w:val="0"/>
          <w:numId w:val="5"/>
        </w:numPr>
        <w:spacing w:before="240" w:after="240"/>
        <w:ind w:left="357" w:hanging="357"/>
        <w:contextualSpacing w:val="0"/>
        <w:rPr>
          <w:rFonts w:ascii="Arial" w:eastAsia="Times New Roman" w:hAnsi="Arial" w:cs="Arial"/>
          <w:sz w:val="20"/>
          <w:szCs w:val="20"/>
          <w:lang w:eastAsia="cs-CZ"/>
        </w:rPr>
      </w:pPr>
      <w:r w:rsidRPr="00F32F48">
        <w:rPr>
          <w:rFonts w:ascii="Arial" w:eastAsia="Times New Roman" w:hAnsi="Arial" w:cs="Arial"/>
          <w:sz w:val="20"/>
          <w:szCs w:val="20"/>
          <w:lang w:eastAsia="cs-CZ"/>
        </w:rPr>
        <w:t>Změna ceny jednotlivých položek plnění je možná pouze z důvodů spočívajících ve změně sazby daně z přidané hodnoty a souvisejících předpisů.</w:t>
      </w:r>
    </w:p>
    <w:p w14:paraId="03F6A96F" w14:textId="43E70AE2" w:rsidR="0081729C" w:rsidRDefault="0081729C" w:rsidP="006E4E38">
      <w:pPr>
        <w:pStyle w:val="Odstavecseseznamem"/>
        <w:numPr>
          <w:ilvl w:val="0"/>
          <w:numId w:val="5"/>
        </w:numPr>
        <w:spacing w:before="240" w:after="240" w:line="276" w:lineRule="auto"/>
        <w:ind w:left="357" w:hanging="357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Celková cena bude uhrazena </w:t>
      </w:r>
      <w:r w:rsidR="0083412C">
        <w:rPr>
          <w:rFonts w:ascii="Arial" w:eastAsia="Times New Roman" w:hAnsi="Arial" w:cs="Arial"/>
          <w:sz w:val="20"/>
          <w:szCs w:val="20"/>
          <w:lang w:eastAsia="cs-CZ"/>
        </w:rPr>
        <w:t xml:space="preserve">objednatelem </w:t>
      </w:r>
      <w:r w:rsidR="00057DC0" w:rsidRPr="0081729C">
        <w:rPr>
          <w:rFonts w:ascii="Arial" w:eastAsia="Times New Roman" w:hAnsi="Arial" w:cs="Arial"/>
          <w:sz w:val="20"/>
          <w:szCs w:val="20"/>
          <w:lang w:eastAsia="cs-CZ"/>
        </w:rPr>
        <w:t xml:space="preserve">na základě </w:t>
      </w:r>
      <w:r w:rsidR="0083412C">
        <w:rPr>
          <w:rFonts w:ascii="Arial" w:eastAsia="Times New Roman" w:hAnsi="Arial" w:cs="Arial"/>
          <w:sz w:val="20"/>
          <w:szCs w:val="20"/>
          <w:lang w:eastAsia="cs-CZ"/>
        </w:rPr>
        <w:t xml:space="preserve">poskytovatelem </w:t>
      </w:r>
      <w:r w:rsidR="00057DC0" w:rsidRPr="0081729C">
        <w:rPr>
          <w:rFonts w:ascii="Arial" w:eastAsia="Times New Roman" w:hAnsi="Arial" w:cs="Arial"/>
          <w:sz w:val="20"/>
          <w:szCs w:val="20"/>
          <w:lang w:eastAsia="cs-CZ"/>
        </w:rPr>
        <w:t>zaslaného vyúčtování.</w:t>
      </w:r>
      <w:r w:rsidR="00B778FD">
        <w:rPr>
          <w:rFonts w:ascii="Arial" w:eastAsia="Times New Roman" w:hAnsi="Arial" w:cs="Arial"/>
          <w:sz w:val="20"/>
          <w:szCs w:val="20"/>
          <w:lang w:eastAsia="cs-CZ"/>
        </w:rPr>
        <w:t xml:space="preserve"> C</w:t>
      </w:r>
      <w:r w:rsidR="00F52B31">
        <w:rPr>
          <w:rFonts w:ascii="Arial" w:eastAsia="Times New Roman" w:hAnsi="Arial" w:cs="Arial"/>
          <w:sz w:val="20"/>
          <w:szCs w:val="20"/>
          <w:lang w:eastAsia="cs-CZ"/>
        </w:rPr>
        <w:t xml:space="preserve">ena za </w:t>
      </w:r>
      <w:r w:rsidR="00886F90">
        <w:rPr>
          <w:rFonts w:ascii="Arial" w:eastAsia="Times New Roman" w:hAnsi="Arial" w:cs="Arial"/>
          <w:sz w:val="20"/>
          <w:szCs w:val="20"/>
          <w:lang w:eastAsia="cs-CZ"/>
        </w:rPr>
        <w:t xml:space="preserve">stravování </w:t>
      </w:r>
      <w:r w:rsidR="00F52B31">
        <w:rPr>
          <w:rFonts w:ascii="Arial" w:eastAsia="Times New Roman" w:hAnsi="Arial" w:cs="Arial"/>
          <w:sz w:val="20"/>
          <w:szCs w:val="20"/>
          <w:lang w:eastAsia="cs-CZ"/>
        </w:rPr>
        <w:t>bude hrazena dle skutečně odebraného množství</w:t>
      </w:r>
      <w:r w:rsidR="00C7388C">
        <w:rPr>
          <w:rFonts w:ascii="Arial" w:eastAsia="Times New Roman" w:hAnsi="Arial" w:cs="Arial"/>
          <w:sz w:val="20"/>
          <w:szCs w:val="20"/>
          <w:lang w:eastAsia="cs-CZ"/>
        </w:rPr>
        <w:t xml:space="preserve"> příslušných položek</w:t>
      </w:r>
      <w:r w:rsidR="00F52B31">
        <w:rPr>
          <w:rFonts w:ascii="Arial" w:eastAsia="Times New Roman" w:hAnsi="Arial" w:cs="Arial"/>
          <w:sz w:val="20"/>
          <w:szCs w:val="20"/>
          <w:lang w:eastAsia="cs-CZ"/>
        </w:rPr>
        <w:t xml:space="preserve"> v závislosti na počtu účastníků.</w:t>
      </w:r>
    </w:p>
    <w:p w14:paraId="35673C79" w14:textId="6CAC279E" w:rsidR="00B30D84" w:rsidRDefault="00057DC0" w:rsidP="006E4E38">
      <w:pPr>
        <w:pStyle w:val="Odstavecseseznamem"/>
        <w:numPr>
          <w:ilvl w:val="0"/>
          <w:numId w:val="5"/>
        </w:numPr>
        <w:spacing w:before="240" w:after="240" w:line="276" w:lineRule="auto"/>
        <w:ind w:left="357" w:hanging="357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81729C">
        <w:rPr>
          <w:rFonts w:ascii="Arial" w:eastAsia="Times New Roman" w:hAnsi="Arial" w:cs="Arial"/>
          <w:sz w:val="20"/>
          <w:szCs w:val="20"/>
          <w:lang w:eastAsia="cs-CZ"/>
        </w:rPr>
        <w:t xml:space="preserve">V případě prodlení </w:t>
      </w:r>
      <w:r w:rsidR="00D91AF5">
        <w:rPr>
          <w:rFonts w:ascii="Arial" w:eastAsia="Times New Roman" w:hAnsi="Arial" w:cs="Arial"/>
          <w:sz w:val="20"/>
          <w:szCs w:val="20"/>
          <w:lang w:eastAsia="cs-CZ"/>
        </w:rPr>
        <w:t>o</w:t>
      </w:r>
      <w:r w:rsidR="0083412C">
        <w:rPr>
          <w:rFonts w:ascii="Arial" w:eastAsia="Times New Roman" w:hAnsi="Arial" w:cs="Arial"/>
          <w:sz w:val="20"/>
          <w:szCs w:val="20"/>
          <w:lang w:eastAsia="cs-CZ"/>
        </w:rPr>
        <w:t>bjednatele</w:t>
      </w:r>
      <w:r w:rsidR="00A12FF0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81729C">
        <w:rPr>
          <w:rFonts w:ascii="Arial" w:eastAsia="Times New Roman" w:hAnsi="Arial" w:cs="Arial"/>
          <w:sz w:val="20"/>
          <w:szCs w:val="20"/>
          <w:lang w:eastAsia="cs-CZ"/>
        </w:rPr>
        <w:t xml:space="preserve">se zaplacením </w:t>
      </w:r>
      <w:r w:rsidR="0081729C">
        <w:rPr>
          <w:rFonts w:ascii="Arial" w:eastAsia="Times New Roman" w:hAnsi="Arial" w:cs="Arial"/>
          <w:sz w:val="20"/>
          <w:szCs w:val="20"/>
          <w:lang w:eastAsia="cs-CZ"/>
        </w:rPr>
        <w:t>ceny</w:t>
      </w:r>
      <w:r w:rsidRPr="0081729C">
        <w:rPr>
          <w:rFonts w:ascii="Arial" w:eastAsia="Times New Roman" w:hAnsi="Arial" w:cs="Arial"/>
          <w:sz w:val="20"/>
          <w:szCs w:val="20"/>
          <w:lang w:eastAsia="cs-CZ"/>
        </w:rPr>
        <w:t xml:space="preserve"> je </w:t>
      </w:r>
      <w:r w:rsidR="00D91AF5">
        <w:rPr>
          <w:rFonts w:ascii="Arial" w:eastAsia="Times New Roman" w:hAnsi="Arial" w:cs="Arial"/>
          <w:sz w:val="20"/>
          <w:szCs w:val="20"/>
          <w:lang w:eastAsia="cs-CZ"/>
        </w:rPr>
        <w:t>p</w:t>
      </w:r>
      <w:r w:rsidR="0083412C">
        <w:rPr>
          <w:rFonts w:ascii="Arial" w:eastAsia="Times New Roman" w:hAnsi="Arial" w:cs="Arial"/>
          <w:sz w:val="20"/>
          <w:szCs w:val="20"/>
          <w:lang w:eastAsia="cs-CZ"/>
        </w:rPr>
        <w:t xml:space="preserve">oskytovatel oprávněn požadovat </w:t>
      </w:r>
      <w:r w:rsidRPr="0081729C">
        <w:rPr>
          <w:rFonts w:ascii="Arial" w:eastAsia="Times New Roman" w:hAnsi="Arial" w:cs="Arial"/>
          <w:sz w:val="20"/>
          <w:szCs w:val="20"/>
          <w:lang w:eastAsia="cs-CZ"/>
        </w:rPr>
        <w:t>smluvní pokutu ve výši 0,1</w:t>
      </w:r>
      <w:r w:rsidR="0081729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81729C">
        <w:rPr>
          <w:rFonts w:ascii="Arial" w:eastAsia="Times New Roman" w:hAnsi="Arial" w:cs="Arial"/>
          <w:sz w:val="20"/>
          <w:szCs w:val="20"/>
          <w:lang w:eastAsia="cs-CZ"/>
        </w:rPr>
        <w:t>% z dlužné částky za každý den prodlení.</w:t>
      </w:r>
    </w:p>
    <w:p w14:paraId="74375AC0" w14:textId="2378BD7B" w:rsidR="00B30D84" w:rsidRPr="00B30D84" w:rsidRDefault="00B30D84" w:rsidP="00B30D84">
      <w:pPr>
        <w:pStyle w:val="Odstavecseseznamem"/>
        <w:numPr>
          <w:ilvl w:val="0"/>
          <w:numId w:val="5"/>
        </w:numPr>
        <w:spacing w:before="240" w:after="240" w:line="276" w:lineRule="auto"/>
        <w:ind w:left="357" w:hanging="357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B30D84">
        <w:rPr>
          <w:rFonts w:ascii="Arial" w:eastAsia="Times New Roman" w:hAnsi="Arial" w:cs="Arial"/>
          <w:sz w:val="20"/>
          <w:szCs w:val="20"/>
          <w:lang w:eastAsia="cs-CZ"/>
        </w:rPr>
        <w:t xml:space="preserve">Právo na zaplacení </w:t>
      </w:r>
      <w:r>
        <w:rPr>
          <w:rFonts w:ascii="Arial" w:eastAsia="Times New Roman" w:hAnsi="Arial" w:cs="Arial"/>
          <w:sz w:val="20"/>
          <w:szCs w:val="20"/>
          <w:lang w:eastAsia="cs-CZ"/>
        </w:rPr>
        <w:t>c</w:t>
      </w:r>
      <w:r w:rsidRPr="00B30D84">
        <w:rPr>
          <w:rFonts w:ascii="Arial" w:eastAsia="Times New Roman" w:hAnsi="Arial" w:cs="Arial"/>
          <w:sz w:val="20"/>
          <w:szCs w:val="20"/>
          <w:lang w:eastAsia="cs-CZ"/>
        </w:rPr>
        <w:t xml:space="preserve">eny vzniká </w:t>
      </w:r>
      <w:r w:rsidR="00D91AF5">
        <w:rPr>
          <w:rFonts w:ascii="Arial" w:eastAsia="Times New Roman" w:hAnsi="Arial" w:cs="Arial"/>
          <w:sz w:val="20"/>
          <w:szCs w:val="20"/>
          <w:lang w:eastAsia="cs-CZ"/>
        </w:rPr>
        <w:t>p</w:t>
      </w:r>
      <w:r w:rsidRPr="00B30D84">
        <w:rPr>
          <w:rFonts w:ascii="Arial" w:eastAsia="Times New Roman" w:hAnsi="Arial" w:cs="Arial"/>
          <w:sz w:val="20"/>
          <w:szCs w:val="20"/>
          <w:lang w:eastAsia="cs-CZ"/>
        </w:rPr>
        <w:t>oskytovateli za předpokladu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splnění všech povinností vyplývajících z této smlouvy</w:t>
      </w:r>
      <w:r w:rsidRPr="00B30D84">
        <w:rPr>
          <w:rFonts w:ascii="Arial" w:eastAsia="Times New Roman" w:hAnsi="Arial" w:cs="Arial"/>
          <w:sz w:val="20"/>
          <w:szCs w:val="20"/>
          <w:lang w:eastAsia="cs-CZ"/>
        </w:rPr>
        <w:t xml:space="preserve">, a to vždy po jejich řádném a úplném dokončení, bez jakýchkoliv vad či nedostatků, dle požadavků </w:t>
      </w:r>
      <w:r>
        <w:rPr>
          <w:rFonts w:ascii="Arial" w:eastAsia="Times New Roman" w:hAnsi="Arial" w:cs="Arial"/>
          <w:sz w:val="20"/>
          <w:szCs w:val="20"/>
          <w:lang w:eastAsia="cs-CZ"/>
        </w:rPr>
        <w:t>o</w:t>
      </w:r>
      <w:r w:rsidRPr="00B30D84">
        <w:rPr>
          <w:rFonts w:ascii="Arial" w:eastAsia="Times New Roman" w:hAnsi="Arial" w:cs="Arial"/>
          <w:sz w:val="20"/>
          <w:szCs w:val="20"/>
          <w:lang w:eastAsia="cs-CZ"/>
        </w:rPr>
        <w:t xml:space="preserve">bjednatele a způsobem, v rozsahu a v místě stanoveném touto </w:t>
      </w:r>
      <w:r>
        <w:rPr>
          <w:rFonts w:ascii="Arial" w:eastAsia="Times New Roman" w:hAnsi="Arial" w:cs="Arial"/>
          <w:sz w:val="20"/>
          <w:szCs w:val="20"/>
          <w:lang w:eastAsia="cs-CZ"/>
        </w:rPr>
        <w:t>s</w:t>
      </w:r>
      <w:r w:rsidRPr="00B30D84">
        <w:rPr>
          <w:rFonts w:ascii="Arial" w:eastAsia="Times New Roman" w:hAnsi="Arial" w:cs="Arial"/>
          <w:sz w:val="20"/>
          <w:szCs w:val="20"/>
          <w:lang w:eastAsia="cs-CZ"/>
        </w:rPr>
        <w:t>mlouvou.</w:t>
      </w:r>
    </w:p>
    <w:p w14:paraId="1FBFF0D3" w14:textId="14F7733E" w:rsidR="00B30D84" w:rsidRPr="00B30D84" w:rsidRDefault="00B30D84" w:rsidP="00B30D84">
      <w:pPr>
        <w:pStyle w:val="Odstavecseseznamem"/>
        <w:numPr>
          <w:ilvl w:val="0"/>
          <w:numId w:val="5"/>
        </w:numPr>
        <w:spacing w:before="240" w:after="240" w:line="276" w:lineRule="auto"/>
        <w:ind w:left="357" w:hanging="357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B30D84">
        <w:rPr>
          <w:rFonts w:ascii="Arial" w:eastAsia="Times New Roman" w:hAnsi="Arial" w:cs="Arial"/>
          <w:sz w:val="20"/>
          <w:szCs w:val="20"/>
          <w:lang w:eastAsia="cs-CZ"/>
        </w:rPr>
        <w:t xml:space="preserve">Lhůta splatnosti faktury je 30 kalendářních dnů od data jejího doručení </w:t>
      </w:r>
      <w:r>
        <w:rPr>
          <w:rFonts w:ascii="Arial" w:eastAsia="Times New Roman" w:hAnsi="Arial" w:cs="Arial"/>
          <w:sz w:val="20"/>
          <w:szCs w:val="20"/>
          <w:lang w:eastAsia="cs-CZ"/>
        </w:rPr>
        <w:t>o</w:t>
      </w:r>
      <w:r w:rsidRPr="00B30D84">
        <w:rPr>
          <w:rFonts w:ascii="Arial" w:eastAsia="Times New Roman" w:hAnsi="Arial" w:cs="Arial"/>
          <w:sz w:val="20"/>
          <w:szCs w:val="20"/>
          <w:lang w:eastAsia="cs-CZ"/>
        </w:rPr>
        <w:t xml:space="preserve">bjednateli. Zaplacením účtované částky se rozumí den jejího odeslání na účet </w:t>
      </w:r>
      <w:r w:rsidR="00D91AF5">
        <w:rPr>
          <w:rFonts w:ascii="Arial" w:eastAsia="Times New Roman" w:hAnsi="Arial" w:cs="Arial"/>
          <w:sz w:val="20"/>
          <w:szCs w:val="20"/>
          <w:lang w:eastAsia="cs-CZ"/>
        </w:rPr>
        <w:t>p</w:t>
      </w:r>
      <w:r w:rsidRPr="00B30D84">
        <w:rPr>
          <w:rFonts w:ascii="Arial" w:eastAsia="Times New Roman" w:hAnsi="Arial" w:cs="Arial"/>
          <w:sz w:val="20"/>
          <w:szCs w:val="20"/>
          <w:lang w:eastAsia="cs-CZ"/>
        </w:rPr>
        <w:t xml:space="preserve">oskytovatele. Daňové </w:t>
      </w:r>
      <w:proofErr w:type="gramStart"/>
      <w:r w:rsidRPr="00B30D84">
        <w:rPr>
          <w:rFonts w:ascii="Arial" w:eastAsia="Times New Roman" w:hAnsi="Arial" w:cs="Arial"/>
          <w:sz w:val="20"/>
          <w:szCs w:val="20"/>
          <w:lang w:eastAsia="cs-CZ"/>
        </w:rPr>
        <w:t>doklady - faktury</w:t>
      </w:r>
      <w:proofErr w:type="gramEnd"/>
      <w:r w:rsidRPr="00B30D84">
        <w:rPr>
          <w:rFonts w:ascii="Arial" w:eastAsia="Times New Roman" w:hAnsi="Arial" w:cs="Arial"/>
          <w:sz w:val="20"/>
          <w:szCs w:val="20"/>
          <w:lang w:eastAsia="cs-CZ"/>
        </w:rPr>
        <w:t xml:space="preserve"> vystavené </w:t>
      </w:r>
      <w:r w:rsidR="00D91AF5">
        <w:rPr>
          <w:rFonts w:ascii="Arial" w:eastAsia="Times New Roman" w:hAnsi="Arial" w:cs="Arial"/>
          <w:sz w:val="20"/>
          <w:szCs w:val="20"/>
          <w:lang w:eastAsia="cs-CZ"/>
        </w:rPr>
        <w:t>p</w:t>
      </w:r>
      <w:r w:rsidRPr="00B30D84">
        <w:rPr>
          <w:rFonts w:ascii="Arial" w:eastAsia="Times New Roman" w:hAnsi="Arial" w:cs="Arial"/>
          <w:sz w:val="20"/>
          <w:szCs w:val="20"/>
          <w:lang w:eastAsia="cs-CZ"/>
        </w:rPr>
        <w:t>oskytovatelem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podle této s</w:t>
      </w:r>
      <w:r w:rsidRPr="00B30D84">
        <w:rPr>
          <w:rFonts w:ascii="Arial" w:eastAsia="Times New Roman" w:hAnsi="Arial" w:cs="Arial"/>
          <w:sz w:val="20"/>
          <w:szCs w:val="20"/>
          <w:lang w:eastAsia="cs-CZ"/>
        </w:rPr>
        <w:t xml:space="preserve">mlouvy budou obsahovat náležitosti stanovené příslušnými </w:t>
      </w:r>
      <w:r w:rsidRPr="00B30D84">
        <w:rPr>
          <w:rFonts w:ascii="Arial" w:eastAsia="Times New Roman" w:hAnsi="Arial" w:cs="Arial"/>
          <w:sz w:val="20"/>
          <w:szCs w:val="20"/>
          <w:lang w:eastAsia="cs-CZ"/>
        </w:rPr>
        <w:lastRenderedPageBreak/>
        <w:t xml:space="preserve">právními předpisy České republiky a dále číslo smlouvy, identifikaci </w:t>
      </w:r>
      <w:r>
        <w:rPr>
          <w:rFonts w:ascii="Arial" w:eastAsia="Times New Roman" w:hAnsi="Arial" w:cs="Arial"/>
          <w:sz w:val="20"/>
          <w:szCs w:val="20"/>
          <w:lang w:eastAsia="cs-CZ"/>
        </w:rPr>
        <w:t>p</w:t>
      </w:r>
      <w:r w:rsidRPr="00B30D84">
        <w:rPr>
          <w:rFonts w:ascii="Arial" w:eastAsia="Times New Roman" w:hAnsi="Arial" w:cs="Arial"/>
          <w:sz w:val="20"/>
          <w:szCs w:val="20"/>
          <w:lang w:eastAsia="cs-CZ"/>
        </w:rPr>
        <w:t>rojektu (název a registrační číslo).</w:t>
      </w:r>
    </w:p>
    <w:p w14:paraId="6C67D762" w14:textId="1CE36679" w:rsidR="00AC5966" w:rsidRDefault="00B30D84" w:rsidP="00C27FCB">
      <w:pPr>
        <w:pStyle w:val="Odstavecseseznamem"/>
        <w:numPr>
          <w:ilvl w:val="0"/>
          <w:numId w:val="5"/>
        </w:numPr>
        <w:spacing w:before="240" w:after="240" w:line="276" w:lineRule="auto"/>
        <w:ind w:left="357" w:hanging="357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743D7">
        <w:rPr>
          <w:rFonts w:ascii="Arial" w:eastAsia="Times New Roman" w:hAnsi="Arial" w:cs="Arial"/>
          <w:sz w:val="20"/>
          <w:szCs w:val="20"/>
          <w:lang w:eastAsia="cs-CZ"/>
        </w:rPr>
        <w:t xml:space="preserve">Pokud daňový doklad – faktura nebude vystavena v souladu s platebními podmínkami stanovenými </w:t>
      </w:r>
      <w:r w:rsidR="00D91AF5">
        <w:rPr>
          <w:rFonts w:ascii="Arial" w:eastAsia="Times New Roman" w:hAnsi="Arial" w:cs="Arial"/>
          <w:sz w:val="20"/>
          <w:szCs w:val="20"/>
          <w:lang w:eastAsia="cs-CZ"/>
        </w:rPr>
        <w:t>s</w:t>
      </w:r>
      <w:r w:rsidRPr="001743D7">
        <w:rPr>
          <w:rFonts w:ascii="Arial" w:eastAsia="Times New Roman" w:hAnsi="Arial" w:cs="Arial"/>
          <w:sz w:val="20"/>
          <w:szCs w:val="20"/>
          <w:lang w:eastAsia="cs-CZ"/>
        </w:rPr>
        <w:t xml:space="preserve">mlouvou nebo nebude splňovat požadované zákonné náležitosti nebo nebude-li doručena </w:t>
      </w:r>
      <w:r w:rsidR="00D91AF5">
        <w:rPr>
          <w:rFonts w:ascii="Arial" w:eastAsia="Times New Roman" w:hAnsi="Arial" w:cs="Arial"/>
          <w:sz w:val="20"/>
          <w:szCs w:val="20"/>
          <w:lang w:eastAsia="cs-CZ"/>
        </w:rPr>
        <w:t>o</w:t>
      </w:r>
      <w:r w:rsidRPr="001743D7">
        <w:rPr>
          <w:rFonts w:ascii="Arial" w:eastAsia="Times New Roman" w:hAnsi="Arial" w:cs="Arial"/>
          <w:sz w:val="20"/>
          <w:szCs w:val="20"/>
          <w:lang w:eastAsia="cs-CZ"/>
        </w:rPr>
        <w:t xml:space="preserve">bjednateli do termínu uvedeného výše, je </w:t>
      </w:r>
      <w:r w:rsidR="00D91AF5">
        <w:rPr>
          <w:rFonts w:ascii="Arial" w:eastAsia="Times New Roman" w:hAnsi="Arial" w:cs="Arial"/>
          <w:sz w:val="20"/>
          <w:szCs w:val="20"/>
          <w:lang w:eastAsia="cs-CZ"/>
        </w:rPr>
        <w:t>o</w:t>
      </w:r>
      <w:r w:rsidRPr="001743D7">
        <w:rPr>
          <w:rFonts w:ascii="Arial" w:eastAsia="Times New Roman" w:hAnsi="Arial" w:cs="Arial"/>
          <w:sz w:val="20"/>
          <w:szCs w:val="20"/>
          <w:lang w:eastAsia="cs-CZ"/>
        </w:rPr>
        <w:t xml:space="preserve">bjednatel oprávněn daňový </w:t>
      </w:r>
      <w:proofErr w:type="gramStart"/>
      <w:r w:rsidRPr="001743D7">
        <w:rPr>
          <w:rFonts w:ascii="Arial" w:eastAsia="Times New Roman" w:hAnsi="Arial" w:cs="Arial"/>
          <w:sz w:val="20"/>
          <w:szCs w:val="20"/>
          <w:lang w:eastAsia="cs-CZ"/>
        </w:rPr>
        <w:t>doklad - fakturu</w:t>
      </w:r>
      <w:proofErr w:type="gramEnd"/>
      <w:r w:rsidRPr="001743D7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D91AF5">
        <w:rPr>
          <w:rFonts w:ascii="Arial" w:eastAsia="Times New Roman" w:hAnsi="Arial" w:cs="Arial"/>
          <w:sz w:val="20"/>
          <w:szCs w:val="20"/>
          <w:lang w:eastAsia="cs-CZ"/>
        </w:rPr>
        <w:t>p</w:t>
      </w:r>
      <w:r w:rsidRPr="001743D7">
        <w:rPr>
          <w:rFonts w:ascii="Arial" w:eastAsia="Times New Roman" w:hAnsi="Arial" w:cs="Arial"/>
          <w:sz w:val="20"/>
          <w:szCs w:val="20"/>
          <w:lang w:eastAsia="cs-CZ"/>
        </w:rPr>
        <w:t xml:space="preserve">oskytovateli vrátit jako neúplnou, resp. nesprávně vystavenou k doplnění, resp. novému vystavení ve lhůtě splatnosti. V takovém případě </w:t>
      </w:r>
      <w:r w:rsidR="00D91AF5">
        <w:rPr>
          <w:rFonts w:ascii="Arial" w:eastAsia="Times New Roman" w:hAnsi="Arial" w:cs="Arial"/>
          <w:sz w:val="20"/>
          <w:szCs w:val="20"/>
          <w:lang w:eastAsia="cs-CZ"/>
        </w:rPr>
        <w:t>o</w:t>
      </w:r>
      <w:r w:rsidRPr="001743D7">
        <w:rPr>
          <w:rFonts w:ascii="Arial" w:eastAsia="Times New Roman" w:hAnsi="Arial" w:cs="Arial"/>
          <w:sz w:val="20"/>
          <w:szCs w:val="20"/>
          <w:lang w:eastAsia="cs-CZ"/>
        </w:rPr>
        <w:t xml:space="preserve">bjednatel není v prodlení s úhradou </w:t>
      </w:r>
      <w:r w:rsidR="0012573C">
        <w:rPr>
          <w:rFonts w:ascii="Arial" w:eastAsia="Times New Roman" w:hAnsi="Arial" w:cs="Arial"/>
          <w:sz w:val="20"/>
          <w:szCs w:val="20"/>
          <w:lang w:eastAsia="cs-CZ"/>
        </w:rPr>
        <w:t>c</w:t>
      </w:r>
      <w:r w:rsidRPr="001743D7">
        <w:rPr>
          <w:rFonts w:ascii="Arial" w:eastAsia="Times New Roman" w:hAnsi="Arial" w:cs="Arial"/>
          <w:sz w:val="20"/>
          <w:szCs w:val="20"/>
          <w:lang w:eastAsia="cs-CZ"/>
        </w:rPr>
        <w:t>eny nebo její části a</w:t>
      </w:r>
      <w:r w:rsidR="00A12FF0" w:rsidRPr="001743D7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="0012573C">
        <w:rPr>
          <w:rFonts w:ascii="Arial" w:eastAsia="Times New Roman" w:hAnsi="Arial" w:cs="Arial"/>
          <w:sz w:val="20"/>
          <w:szCs w:val="20"/>
          <w:lang w:eastAsia="cs-CZ"/>
        </w:rPr>
        <w:t>p</w:t>
      </w:r>
      <w:r w:rsidRPr="001743D7">
        <w:rPr>
          <w:rFonts w:ascii="Arial" w:eastAsia="Times New Roman" w:hAnsi="Arial" w:cs="Arial"/>
          <w:sz w:val="20"/>
          <w:szCs w:val="20"/>
          <w:lang w:eastAsia="cs-CZ"/>
        </w:rPr>
        <w:t xml:space="preserve">oskytovatel vystaví opravenou fakturu s novou, shodnou lhůtou splatnosti, která začne plynout dnem doručení opraveného nebo nově vyhotoveného daňového </w:t>
      </w:r>
      <w:proofErr w:type="gramStart"/>
      <w:r w:rsidRPr="001743D7">
        <w:rPr>
          <w:rFonts w:ascii="Arial" w:eastAsia="Times New Roman" w:hAnsi="Arial" w:cs="Arial"/>
          <w:sz w:val="20"/>
          <w:szCs w:val="20"/>
          <w:lang w:eastAsia="cs-CZ"/>
        </w:rPr>
        <w:t>dokladu - faktury</w:t>
      </w:r>
      <w:proofErr w:type="gramEnd"/>
      <w:r w:rsidRPr="001743D7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12573C">
        <w:rPr>
          <w:rFonts w:ascii="Arial" w:eastAsia="Times New Roman" w:hAnsi="Arial" w:cs="Arial"/>
          <w:sz w:val="20"/>
          <w:szCs w:val="20"/>
          <w:lang w:eastAsia="cs-CZ"/>
        </w:rPr>
        <w:t>o</w:t>
      </w:r>
      <w:r w:rsidRPr="001743D7">
        <w:rPr>
          <w:rFonts w:ascii="Arial" w:eastAsia="Times New Roman" w:hAnsi="Arial" w:cs="Arial"/>
          <w:sz w:val="20"/>
          <w:szCs w:val="20"/>
          <w:lang w:eastAsia="cs-CZ"/>
        </w:rPr>
        <w:t>bjednateli.</w:t>
      </w:r>
    </w:p>
    <w:p w14:paraId="1F5C8B13" w14:textId="7DF64952" w:rsidR="00B258B1" w:rsidRDefault="00057DC0" w:rsidP="00EC1BE7">
      <w:pPr>
        <w:pStyle w:val="Odstavecseseznamem"/>
        <w:numPr>
          <w:ilvl w:val="0"/>
          <w:numId w:val="1"/>
        </w:numPr>
        <w:spacing w:before="240" w:after="240" w:line="276" w:lineRule="auto"/>
        <w:ind w:left="714" w:hanging="357"/>
        <w:contextualSpacing w:val="0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B258B1">
        <w:rPr>
          <w:rFonts w:ascii="Arial" w:hAnsi="Arial" w:cs="Arial"/>
          <w:b/>
          <w:sz w:val="20"/>
          <w:szCs w:val="20"/>
        </w:rPr>
        <w:t>Práva a povinnosti smluvních stran</w:t>
      </w:r>
    </w:p>
    <w:p w14:paraId="3C502A66" w14:textId="7FB18EEE" w:rsidR="00057DC0" w:rsidRPr="00B258B1" w:rsidRDefault="0083412C" w:rsidP="00927B2A">
      <w:pPr>
        <w:pStyle w:val="Odstavecseseznamem"/>
        <w:numPr>
          <w:ilvl w:val="0"/>
          <w:numId w:val="6"/>
        </w:numPr>
        <w:spacing w:before="240" w:after="240" w:line="276" w:lineRule="auto"/>
        <w:ind w:left="357" w:hanging="357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Poskytovatel</w:t>
      </w:r>
      <w:r w:rsidR="00057DC0" w:rsidRPr="00B258B1">
        <w:rPr>
          <w:rFonts w:ascii="Arial" w:eastAsia="Times New Roman" w:hAnsi="Arial" w:cs="Arial"/>
          <w:sz w:val="20"/>
          <w:szCs w:val="20"/>
          <w:lang w:eastAsia="cs-CZ"/>
        </w:rPr>
        <w:t xml:space="preserve"> se zavazuje:</w:t>
      </w:r>
    </w:p>
    <w:p w14:paraId="015257C6" w14:textId="45B54EAA" w:rsidR="00057DC0" w:rsidRDefault="00057DC0" w:rsidP="00927B2A">
      <w:pPr>
        <w:pStyle w:val="Odstavecseseznamem"/>
        <w:numPr>
          <w:ilvl w:val="0"/>
          <w:numId w:val="8"/>
        </w:numPr>
        <w:spacing w:before="120" w:after="120" w:line="276" w:lineRule="auto"/>
        <w:ind w:left="714" w:hanging="357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83412C">
        <w:rPr>
          <w:rFonts w:ascii="Arial" w:eastAsia="Times New Roman" w:hAnsi="Arial" w:cs="Arial"/>
          <w:sz w:val="20"/>
          <w:szCs w:val="20"/>
          <w:lang w:eastAsia="cs-CZ"/>
        </w:rPr>
        <w:t xml:space="preserve">poskytnout </w:t>
      </w:r>
      <w:r w:rsidR="00C27FCB">
        <w:rPr>
          <w:rFonts w:ascii="Arial" w:eastAsia="Times New Roman" w:hAnsi="Arial" w:cs="Arial"/>
          <w:sz w:val="20"/>
          <w:szCs w:val="20"/>
          <w:lang w:eastAsia="cs-CZ"/>
        </w:rPr>
        <w:t>objednateli</w:t>
      </w:r>
      <w:r w:rsidRPr="0083412C">
        <w:rPr>
          <w:rFonts w:ascii="Arial" w:eastAsia="Times New Roman" w:hAnsi="Arial" w:cs="Arial"/>
          <w:sz w:val="20"/>
          <w:szCs w:val="20"/>
          <w:lang w:eastAsia="cs-CZ"/>
        </w:rPr>
        <w:t xml:space="preserve"> služby uvedené </w:t>
      </w:r>
      <w:r w:rsidR="0083412C" w:rsidRPr="0083412C">
        <w:rPr>
          <w:rFonts w:ascii="Arial" w:eastAsia="Times New Roman" w:hAnsi="Arial" w:cs="Arial"/>
          <w:sz w:val="20"/>
          <w:szCs w:val="20"/>
          <w:lang w:eastAsia="cs-CZ"/>
        </w:rPr>
        <w:t>v přílo</w:t>
      </w:r>
      <w:r w:rsidR="00506F65">
        <w:rPr>
          <w:rFonts w:ascii="Arial" w:eastAsia="Times New Roman" w:hAnsi="Arial" w:cs="Arial"/>
          <w:sz w:val="20"/>
          <w:szCs w:val="20"/>
          <w:lang w:eastAsia="cs-CZ"/>
        </w:rPr>
        <w:t>ze</w:t>
      </w:r>
      <w:r w:rsidR="0083412C" w:rsidRPr="0083412C">
        <w:rPr>
          <w:rFonts w:ascii="Arial" w:eastAsia="Times New Roman" w:hAnsi="Arial" w:cs="Arial"/>
          <w:sz w:val="20"/>
          <w:szCs w:val="20"/>
          <w:lang w:eastAsia="cs-CZ"/>
        </w:rPr>
        <w:t xml:space="preserve"> č. 1</w:t>
      </w:r>
      <w:r w:rsidR="0073116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83412C" w:rsidRPr="0083412C">
        <w:rPr>
          <w:rFonts w:ascii="Arial" w:eastAsia="Times New Roman" w:hAnsi="Arial" w:cs="Arial"/>
          <w:sz w:val="20"/>
          <w:szCs w:val="20"/>
          <w:lang w:eastAsia="cs-CZ"/>
        </w:rPr>
        <w:t>této smlouvy</w:t>
      </w:r>
      <w:r w:rsidR="008C061E">
        <w:rPr>
          <w:rFonts w:ascii="Arial" w:eastAsia="Times New Roman" w:hAnsi="Arial" w:cs="Arial"/>
          <w:sz w:val="20"/>
          <w:szCs w:val="20"/>
          <w:lang w:eastAsia="cs-CZ"/>
        </w:rPr>
        <w:t>;</w:t>
      </w:r>
    </w:p>
    <w:p w14:paraId="6FAB6BC1" w14:textId="0A9A3353" w:rsidR="008C061E" w:rsidRDefault="00F53660" w:rsidP="00927B2A">
      <w:pPr>
        <w:pStyle w:val="Odstavecseseznamem"/>
        <w:numPr>
          <w:ilvl w:val="0"/>
          <w:numId w:val="8"/>
        </w:numPr>
        <w:spacing w:before="120" w:after="120" w:line="276" w:lineRule="auto"/>
        <w:ind w:left="714" w:hanging="357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zajistit pro účastníky </w:t>
      </w:r>
      <w:r w:rsidR="00CE4F35">
        <w:rPr>
          <w:rFonts w:ascii="Arial" w:eastAsia="Times New Roman" w:hAnsi="Arial" w:cs="Arial"/>
          <w:sz w:val="20"/>
          <w:szCs w:val="20"/>
          <w:lang w:eastAsia="cs-CZ"/>
        </w:rPr>
        <w:t xml:space="preserve">setkání </w:t>
      </w:r>
      <w:r w:rsidRPr="00F53660">
        <w:rPr>
          <w:rFonts w:ascii="Arial" w:eastAsia="Times New Roman" w:hAnsi="Arial" w:cs="Arial"/>
          <w:sz w:val="20"/>
          <w:szCs w:val="20"/>
          <w:lang w:eastAsia="cs-CZ"/>
        </w:rPr>
        <w:t>další stravování a ubytování</w:t>
      </w:r>
      <w:r w:rsidR="00CE4F35">
        <w:rPr>
          <w:rFonts w:ascii="Arial" w:eastAsia="Times New Roman" w:hAnsi="Arial" w:cs="Arial"/>
          <w:sz w:val="20"/>
          <w:szCs w:val="20"/>
          <w:lang w:eastAsia="cs-CZ"/>
        </w:rPr>
        <w:t xml:space="preserve"> dle požadavků </w:t>
      </w:r>
      <w:r w:rsidR="00CE4F35">
        <w:rPr>
          <w:rFonts w:ascii="Arial" w:hAnsi="Arial" w:cs="Arial"/>
          <w:sz w:val="20"/>
          <w:szCs w:val="20"/>
        </w:rPr>
        <w:t>specifikovaných v příloze č. 1 této smlouvy</w:t>
      </w:r>
      <w:r w:rsidRPr="00F53660">
        <w:rPr>
          <w:rFonts w:ascii="Arial" w:eastAsia="Times New Roman" w:hAnsi="Arial" w:cs="Arial"/>
          <w:sz w:val="20"/>
          <w:szCs w:val="20"/>
          <w:lang w:eastAsia="cs-CZ"/>
        </w:rPr>
        <w:t xml:space="preserve">, přičemž tyto </w:t>
      </w:r>
      <w:r w:rsidR="00CE4F35">
        <w:rPr>
          <w:rFonts w:ascii="Arial" w:eastAsia="Times New Roman" w:hAnsi="Arial" w:cs="Arial"/>
          <w:sz w:val="20"/>
          <w:szCs w:val="20"/>
          <w:lang w:eastAsia="cs-CZ"/>
        </w:rPr>
        <w:t xml:space="preserve">další </w:t>
      </w:r>
      <w:r w:rsidRPr="00F53660">
        <w:rPr>
          <w:rFonts w:ascii="Arial" w:eastAsia="Times New Roman" w:hAnsi="Arial" w:cs="Arial"/>
          <w:sz w:val="20"/>
          <w:szCs w:val="20"/>
          <w:lang w:eastAsia="cs-CZ"/>
        </w:rPr>
        <w:t xml:space="preserve">služby nejsou předmětem </w:t>
      </w:r>
      <w:r w:rsidR="00CE4F35">
        <w:rPr>
          <w:rFonts w:ascii="Arial" w:eastAsia="Times New Roman" w:hAnsi="Arial" w:cs="Arial"/>
          <w:sz w:val="20"/>
          <w:szCs w:val="20"/>
          <w:lang w:eastAsia="cs-CZ"/>
        </w:rPr>
        <w:t>plnění dle této smlouvy</w:t>
      </w:r>
      <w:r w:rsidRPr="00F53660">
        <w:rPr>
          <w:rFonts w:ascii="Arial" w:eastAsia="Times New Roman" w:hAnsi="Arial" w:cs="Arial"/>
          <w:sz w:val="20"/>
          <w:szCs w:val="20"/>
          <w:lang w:eastAsia="cs-CZ"/>
        </w:rPr>
        <w:t xml:space="preserve"> a budou hrazeny v místě plnění jednotlivými účastníky setkání</w:t>
      </w:r>
      <w:r w:rsidR="00CE4F35">
        <w:rPr>
          <w:rFonts w:ascii="Arial" w:eastAsia="Times New Roman" w:hAnsi="Arial" w:cs="Arial"/>
          <w:sz w:val="20"/>
          <w:szCs w:val="20"/>
          <w:lang w:eastAsia="cs-CZ"/>
        </w:rPr>
        <w:t>;</w:t>
      </w:r>
    </w:p>
    <w:p w14:paraId="51A78552" w14:textId="7D601FE9" w:rsidR="00B30D84" w:rsidRPr="00B30D84" w:rsidRDefault="00B30D84" w:rsidP="00927B2A">
      <w:pPr>
        <w:pStyle w:val="Odstavecseseznamem"/>
        <w:numPr>
          <w:ilvl w:val="0"/>
          <w:numId w:val="8"/>
        </w:numPr>
        <w:spacing w:before="120" w:after="120" w:line="276" w:lineRule="auto"/>
        <w:ind w:left="714" w:hanging="357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B30D84">
        <w:rPr>
          <w:rFonts w:ascii="Arial" w:eastAsia="Times New Roman" w:hAnsi="Arial" w:cs="Arial"/>
          <w:sz w:val="20"/>
          <w:szCs w:val="20"/>
          <w:lang w:eastAsia="cs-CZ"/>
        </w:rPr>
        <w:t>archivovat veškeré písemnosti zhotoven</w:t>
      </w:r>
      <w:r>
        <w:rPr>
          <w:rFonts w:ascii="Arial" w:eastAsia="Times New Roman" w:hAnsi="Arial" w:cs="Arial"/>
          <w:sz w:val="20"/>
          <w:szCs w:val="20"/>
          <w:lang w:eastAsia="cs-CZ"/>
        </w:rPr>
        <w:t>é pro plnění předmětu dle této s</w:t>
      </w:r>
      <w:r w:rsidRPr="00B30D84">
        <w:rPr>
          <w:rFonts w:ascii="Arial" w:eastAsia="Times New Roman" w:hAnsi="Arial" w:cs="Arial"/>
          <w:sz w:val="20"/>
          <w:szCs w:val="20"/>
          <w:lang w:eastAsia="cs-CZ"/>
        </w:rPr>
        <w:t xml:space="preserve">mlouvy a umožnit osobám oprávněným k výkonu kontroly </w:t>
      </w:r>
      <w:r w:rsidR="0012573C">
        <w:rPr>
          <w:rFonts w:ascii="Arial" w:eastAsia="Times New Roman" w:hAnsi="Arial" w:cs="Arial"/>
          <w:sz w:val="20"/>
          <w:szCs w:val="20"/>
          <w:lang w:eastAsia="cs-CZ"/>
        </w:rPr>
        <w:t>p</w:t>
      </w:r>
      <w:r w:rsidRPr="00B30D84">
        <w:rPr>
          <w:rFonts w:ascii="Arial" w:eastAsia="Times New Roman" w:hAnsi="Arial" w:cs="Arial"/>
          <w:sz w:val="20"/>
          <w:szCs w:val="20"/>
          <w:lang w:eastAsia="cs-CZ"/>
        </w:rPr>
        <w:t xml:space="preserve">rojektu, z něhož je plnění dle této </w:t>
      </w:r>
      <w:r w:rsidR="0012573C">
        <w:rPr>
          <w:rFonts w:ascii="Arial" w:eastAsia="Times New Roman" w:hAnsi="Arial" w:cs="Arial"/>
          <w:sz w:val="20"/>
          <w:szCs w:val="20"/>
          <w:lang w:eastAsia="cs-CZ"/>
        </w:rPr>
        <w:t>s</w:t>
      </w:r>
      <w:r w:rsidRPr="00B30D84">
        <w:rPr>
          <w:rFonts w:ascii="Arial" w:eastAsia="Times New Roman" w:hAnsi="Arial" w:cs="Arial"/>
          <w:sz w:val="20"/>
          <w:szCs w:val="20"/>
          <w:lang w:eastAsia="cs-CZ"/>
        </w:rPr>
        <w:t xml:space="preserve">mlouvy hrazeno, provést kontrolu dokladů souvisejících s tímto plněním, a to po celou dobu archivace </w:t>
      </w:r>
      <w:r w:rsidR="0012573C">
        <w:rPr>
          <w:rFonts w:ascii="Arial" w:eastAsia="Times New Roman" w:hAnsi="Arial" w:cs="Arial"/>
          <w:sz w:val="20"/>
          <w:szCs w:val="20"/>
          <w:lang w:eastAsia="cs-CZ"/>
        </w:rPr>
        <w:t>p</w:t>
      </w:r>
      <w:r w:rsidRPr="00B30D84">
        <w:rPr>
          <w:rFonts w:ascii="Arial" w:eastAsia="Times New Roman" w:hAnsi="Arial" w:cs="Arial"/>
          <w:sz w:val="20"/>
          <w:szCs w:val="20"/>
          <w:lang w:eastAsia="cs-CZ"/>
        </w:rPr>
        <w:t>rojektu, minimálně však do konce roku 203</w:t>
      </w:r>
      <w:r w:rsidR="00CF19E3">
        <w:rPr>
          <w:rFonts w:ascii="Arial" w:eastAsia="Times New Roman" w:hAnsi="Arial" w:cs="Arial"/>
          <w:sz w:val="20"/>
          <w:szCs w:val="20"/>
          <w:lang w:eastAsia="cs-CZ"/>
        </w:rPr>
        <w:t>8</w:t>
      </w:r>
      <w:r w:rsidRPr="00B30D84">
        <w:rPr>
          <w:rFonts w:ascii="Arial" w:eastAsia="Times New Roman" w:hAnsi="Arial" w:cs="Arial"/>
          <w:sz w:val="20"/>
          <w:szCs w:val="20"/>
          <w:lang w:eastAsia="cs-CZ"/>
        </w:rPr>
        <w:t>;</w:t>
      </w:r>
    </w:p>
    <w:p w14:paraId="45C5FDEA" w14:textId="1F342073" w:rsidR="00B30D84" w:rsidRDefault="00B30D84" w:rsidP="00927B2A">
      <w:pPr>
        <w:pStyle w:val="Odstavecseseznamem"/>
        <w:numPr>
          <w:ilvl w:val="0"/>
          <w:numId w:val="8"/>
        </w:numPr>
        <w:spacing w:before="120" w:after="120" w:line="276" w:lineRule="auto"/>
        <w:ind w:left="714" w:hanging="357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B30D84">
        <w:rPr>
          <w:rFonts w:ascii="Arial" w:eastAsia="Times New Roman" w:hAnsi="Arial" w:cs="Arial"/>
          <w:sz w:val="20"/>
          <w:szCs w:val="20"/>
          <w:lang w:eastAsia="cs-CZ"/>
        </w:rPr>
        <w:t xml:space="preserve">jako osoba povinná dle </w:t>
      </w:r>
      <w:proofErr w:type="spellStart"/>
      <w:r w:rsidRPr="00B30D84">
        <w:rPr>
          <w:rFonts w:ascii="Arial" w:eastAsia="Times New Roman" w:hAnsi="Arial" w:cs="Arial"/>
          <w:sz w:val="20"/>
          <w:szCs w:val="20"/>
          <w:lang w:eastAsia="cs-CZ"/>
        </w:rPr>
        <w:t>ust</w:t>
      </w:r>
      <w:proofErr w:type="spellEnd"/>
      <w:r w:rsidRPr="00B30D84">
        <w:rPr>
          <w:rFonts w:ascii="Arial" w:eastAsia="Times New Roman" w:hAnsi="Arial" w:cs="Arial"/>
          <w:sz w:val="20"/>
          <w:szCs w:val="20"/>
          <w:lang w:eastAsia="cs-CZ"/>
        </w:rPr>
        <w:t xml:space="preserve">. § 2 písm. e) zákona č. 320/2001 Sb., o finanční kontrole ve veřejné správě, ve znění pozdějších předpisů, spolupůsobit při výkonu finanční kontroly, mj. umožnit všem subjektům oprávněným k výkonu kontroly přístup ke všem dokumentům, tedy i k těm částem nabídek, smluv a souvisejících dokumentů, které podléhají ochraně podle zvláštních právních předpisů (např. obchodní tajemství), a to za předpokladu, že budou splněny požadavky kladené právními předpisy; tuto povinnost rovněž zajistí </w:t>
      </w:r>
      <w:r w:rsidR="0012573C">
        <w:rPr>
          <w:rFonts w:ascii="Arial" w:eastAsia="Times New Roman" w:hAnsi="Arial" w:cs="Arial"/>
          <w:sz w:val="20"/>
          <w:szCs w:val="20"/>
          <w:lang w:eastAsia="cs-CZ"/>
        </w:rPr>
        <w:t>p</w:t>
      </w:r>
      <w:r w:rsidRPr="00B30D84">
        <w:rPr>
          <w:rFonts w:ascii="Arial" w:eastAsia="Times New Roman" w:hAnsi="Arial" w:cs="Arial"/>
          <w:sz w:val="20"/>
          <w:szCs w:val="20"/>
          <w:lang w:eastAsia="cs-CZ"/>
        </w:rPr>
        <w:t xml:space="preserve">oskytovatel u případných poddodavatelů </w:t>
      </w:r>
      <w:r w:rsidR="0012573C">
        <w:rPr>
          <w:rFonts w:ascii="Arial" w:eastAsia="Times New Roman" w:hAnsi="Arial" w:cs="Arial"/>
          <w:sz w:val="20"/>
          <w:szCs w:val="20"/>
          <w:lang w:eastAsia="cs-CZ"/>
        </w:rPr>
        <w:t>p</w:t>
      </w:r>
      <w:r w:rsidRPr="00B30D84">
        <w:rPr>
          <w:rFonts w:ascii="Arial" w:eastAsia="Times New Roman" w:hAnsi="Arial" w:cs="Arial"/>
          <w:sz w:val="20"/>
          <w:szCs w:val="20"/>
          <w:lang w:eastAsia="cs-CZ"/>
        </w:rPr>
        <w:t>oskytovatele.</w:t>
      </w:r>
    </w:p>
    <w:p w14:paraId="5AE2C811" w14:textId="3E311B0E" w:rsidR="00956F89" w:rsidRPr="00CB506A" w:rsidRDefault="00956F89" w:rsidP="00CB506A">
      <w:pPr>
        <w:pStyle w:val="Odstavecseseznamem"/>
        <w:spacing w:before="240" w:after="240" w:line="276" w:lineRule="auto"/>
        <w:ind w:left="357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B506A">
        <w:rPr>
          <w:rFonts w:ascii="Arial" w:eastAsia="Times New Roman" w:hAnsi="Arial" w:cs="Arial"/>
          <w:sz w:val="20"/>
          <w:szCs w:val="20"/>
          <w:lang w:eastAsia="cs-CZ"/>
        </w:rPr>
        <w:t>Poskytovatel prohlašuje, že finanční prostředky přímo ani nepřímo nezpřístupní osobám, subjektům či orgánům s nimi spojeným uvedeným v sankčních seznamech ve smyslu zákona č. 69/2006 Sb., o provádění mezinárodních sankcí, ve znění pozdějších předpisů ve spojení s čl. 5k nařízení Rady (EU) č. 833/2014 ze dne 31. července 2014, o omezujících opatřeních vzhledem k činnostem Ruska destabilizujícím situaci na Ukrajině, ve znění nařízení Rady (EU) č. 2022/578 ze dne 4. dubna 2022 v souvislosti s konfliktem na Ukrajině nebo v jejich prospěch. Poskytovatel se zavazuje, že jakoukoli změnu skutečností, která bude mít vliv na skutečnosti dle tohoto odstavce, dodavatel oznámí písemně objednateli do 5 pracovních dnů od okamžiku, kdy se o této skutečnosti dozví.</w:t>
      </w:r>
    </w:p>
    <w:p w14:paraId="4EFDF070" w14:textId="068D8EAD" w:rsidR="00057DC0" w:rsidRPr="00057DC0" w:rsidRDefault="0083412C" w:rsidP="00927B2A">
      <w:pPr>
        <w:pStyle w:val="Odstavecseseznamem"/>
        <w:numPr>
          <w:ilvl w:val="0"/>
          <w:numId w:val="6"/>
        </w:numPr>
        <w:spacing w:before="240" w:after="240" w:line="276" w:lineRule="auto"/>
        <w:ind w:left="357" w:hanging="357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Objednatel</w:t>
      </w:r>
      <w:r w:rsidR="00057DC0" w:rsidRPr="00057DC0">
        <w:rPr>
          <w:rFonts w:ascii="Arial" w:eastAsia="Times New Roman" w:hAnsi="Arial" w:cs="Arial"/>
          <w:sz w:val="20"/>
          <w:szCs w:val="20"/>
          <w:lang w:eastAsia="cs-CZ"/>
        </w:rPr>
        <w:t xml:space="preserve"> se zavazuje:</w:t>
      </w:r>
    </w:p>
    <w:p w14:paraId="7EFDEAA7" w14:textId="2E4A669B" w:rsidR="00057DC0" w:rsidRPr="00057DC0" w:rsidRDefault="00057DC0" w:rsidP="00927B2A">
      <w:pPr>
        <w:pStyle w:val="Odstavecseseznamem"/>
        <w:numPr>
          <w:ilvl w:val="0"/>
          <w:numId w:val="8"/>
        </w:numPr>
        <w:spacing w:before="120" w:after="120" w:line="276" w:lineRule="auto"/>
        <w:ind w:left="714" w:hanging="357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057DC0">
        <w:rPr>
          <w:rFonts w:ascii="Arial" w:eastAsia="Times New Roman" w:hAnsi="Arial" w:cs="Arial"/>
          <w:sz w:val="20"/>
          <w:szCs w:val="20"/>
          <w:lang w:eastAsia="cs-CZ"/>
        </w:rPr>
        <w:t xml:space="preserve">užívat </w:t>
      </w:r>
      <w:r w:rsidR="006648C4">
        <w:rPr>
          <w:rFonts w:ascii="Arial" w:eastAsia="Times New Roman" w:hAnsi="Arial" w:cs="Arial"/>
          <w:sz w:val="20"/>
          <w:szCs w:val="20"/>
          <w:lang w:eastAsia="cs-CZ"/>
        </w:rPr>
        <w:t>všechny</w:t>
      </w:r>
      <w:r w:rsidR="0081729C">
        <w:rPr>
          <w:rFonts w:ascii="Arial" w:eastAsia="Times New Roman" w:hAnsi="Arial" w:cs="Arial"/>
          <w:sz w:val="20"/>
          <w:szCs w:val="20"/>
          <w:lang w:eastAsia="cs-CZ"/>
        </w:rPr>
        <w:t xml:space="preserve"> prostor</w:t>
      </w:r>
      <w:r w:rsidR="006648C4">
        <w:rPr>
          <w:rFonts w:ascii="Arial" w:eastAsia="Times New Roman" w:hAnsi="Arial" w:cs="Arial"/>
          <w:sz w:val="20"/>
          <w:szCs w:val="20"/>
          <w:lang w:eastAsia="cs-CZ"/>
        </w:rPr>
        <w:t>y</w:t>
      </w:r>
      <w:r w:rsidRPr="00057DC0">
        <w:rPr>
          <w:rFonts w:ascii="Arial" w:eastAsia="Times New Roman" w:hAnsi="Arial" w:cs="Arial"/>
          <w:sz w:val="20"/>
          <w:szCs w:val="20"/>
          <w:lang w:eastAsia="cs-CZ"/>
        </w:rPr>
        <w:t xml:space="preserve"> pouze ke sjednanému účelu</w:t>
      </w:r>
      <w:r w:rsidR="0081729C">
        <w:rPr>
          <w:rFonts w:ascii="Arial" w:eastAsia="Times New Roman" w:hAnsi="Arial" w:cs="Arial"/>
          <w:sz w:val="20"/>
          <w:szCs w:val="20"/>
          <w:lang w:eastAsia="cs-CZ"/>
        </w:rPr>
        <w:t>;</w:t>
      </w:r>
    </w:p>
    <w:p w14:paraId="6E1FF889" w14:textId="2DCD91A7" w:rsidR="00057DC0" w:rsidRPr="00057DC0" w:rsidRDefault="00057DC0" w:rsidP="00927B2A">
      <w:pPr>
        <w:pStyle w:val="Odstavecseseznamem"/>
        <w:numPr>
          <w:ilvl w:val="0"/>
          <w:numId w:val="8"/>
        </w:numPr>
        <w:spacing w:before="120" w:after="120" w:line="276" w:lineRule="auto"/>
        <w:ind w:left="714" w:hanging="357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057DC0">
        <w:rPr>
          <w:rFonts w:ascii="Arial" w:eastAsia="Times New Roman" w:hAnsi="Arial" w:cs="Arial"/>
          <w:sz w:val="20"/>
          <w:szCs w:val="20"/>
          <w:lang w:eastAsia="cs-CZ"/>
        </w:rPr>
        <w:lastRenderedPageBreak/>
        <w:t xml:space="preserve">dodržovat provozní řád a požární řád budovy a pokyny </w:t>
      </w:r>
      <w:r w:rsidR="0012573C">
        <w:rPr>
          <w:rFonts w:ascii="Arial" w:eastAsia="Times New Roman" w:hAnsi="Arial" w:cs="Arial"/>
          <w:sz w:val="20"/>
          <w:szCs w:val="20"/>
          <w:lang w:eastAsia="cs-CZ"/>
        </w:rPr>
        <w:t>p</w:t>
      </w:r>
      <w:r w:rsidR="0083412C">
        <w:rPr>
          <w:rFonts w:ascii="Arial" w:eastAsia="Times New Roman" w:hAnsi="Arial" w:cs="Arial"/>
          <w:sz w:val="20"/>
          <w:szCs w:val="20"/>
          <w:lang w:eastAsia="cs-CZ"/>
        </w:rPr>
        <w:t>oskytovatele</w:t>
      </w:r>
      <w:r w:rsidRPr="00057DC0">
        <w:rPr>
          <w:rFonts w:ascii="Arial" w:eastAsia="Times New Roman" w:hAnsi="Arial" w:cs="Arial"/>
          <w:sz w:val="20"/>
          <w:szCs w:val="20"/>
          <w:lang w:eastAsia="cs-CZ"/>
        </w:rPr>
        <w:t xml:space="preserve"> (zákaz kouření v celé budově)</w:t>
      </w:r>
      <w:r w:rsidR="0081729C">
        <w:rPr>
          <w:rFonts w:ascii="Arial" w:eastAsia="Times New Roman" w:hAnsi="Arial" w:cs="Arial"/>
          <w:sz w:val="20"/>
          <w:szCs w:val="20"/>
          <w:lang w:eastAsia="cs-CZ"/>
        </w:rPr>
        <w:t>;</w:t>
      </w:r>
    </w:p>
    <w:p w14:paraId="66D59D83" w14:textId="7E494068" w:rsidR="00057DC0" w:rsidRPr="0081729C" w:rsidRDefault="00057DC0" w:rsidP="00927B2A">
      <w:pPr>
        <w:pStyle w:val="Odstavecseseznamem"/>
        <w:numPr>
          <w:ilvl w:val="0"/>
          <w:numId w:val="8"/>
        </w:numPr>
        <w:spacing w:before="120" w:after="120" w:line="276" w:lineRule="auto"/>
        <w:ind w:left="714" w:hanging="357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81729C">
        <w:rPr>
          <w:rFonts w:ascii="Arial" w:eastAsia="Times New Roman" w:hAnsi="Arial" w:cs="Arial"/>
          <w:sz w:val="20"/>
          <w:szCs w:val="20"/>
          <w:lang w:eastAsia="cs-CZ"/>
        </w:rPr>
        <w:t xml:space="preserve">uhradit </w:t>
      </w:r>
      <w:r w:rsidR="0012573C">
        <w:rPr>
          <w:rFonts w:ascii="Arial" w:eastAsia="Times New Roman" w:hAnsi="Arial" w:cs="Arial"/>
          <w:sz w:val="20"/>
          <w:szCs w:val="20"/>
          <w:lang w:eastAsia="cs-CZ"/>
        </w:rPr>
        <w:t>p</w:t>
      </w:r>
      <w:r w:rsidR="0083412C">
        <w:rPr>
          <w:rFonts w:ascii="Arial" w:eastAsia="Times New Roman" w:hAnsi="Arial" w:cs="Arial"/>
          <w:sz w:val="20"/>
          <w:szCs w:val="20"/>
          <w:lang w:eastAsia="cs-CZ"/>
        </w:rPr>
        <w:t>oskytovateli</w:t>
      </w:r>
      <w:r w:rsidRPr="0081729C">
        <w:rPr>
          <w:rFonts w:ascii="Arial" w:eastAsia="Times New Roman" w:hAnsi="Arial" w:cs="Arial"/>
          <w:sz w:val="20"/>
          <w:szCs w:val="20"/>
          <w:lang w:eastAsia="cs-CZ"/>
        </w:rPr>
        <w:t xml:space="preserve"> veškeré škody vzniklé na </w:t>
      </w:r>
      <w:r w:rsidR="007F3EAE">
        <w:rPr>
          <w:rFonts w:ascii="Arial" w:eastAsia="Times New Roman" w:hAnsi="Arial" w:cs="Arial"/>
          <w:sz w:val="20"/>
          <w:szCs w:val="20"/>
          <w:lang w:eastAsia="cs-CZ"/>
        </w:rPr>
        <w:t>nemovité věci, která je využívána k plnění dle této smlouvy,</w:t>
      </w:r>
      <w:r w:rsidR="0081729C">
        <w:rPr>
          <w:rFonts w:ascii="Arial" w:eastAsia="Times New Roman" w:hAnsi="Arial" w:cs="Arial"/>
          <w:sz w:val="20"/>
          <w:szCs w:val="20"/>
          <w:lang w:eastAsia="cs-CZ"/>
        </w:rPr>
        <w:t xml:space="preserve"> za trvání </w:t>
      </w:r>
      <w:r w:rsidR="007F3EAE">
        <w:rPr>
          <w:rFonts w:ascii="Arial" w:eastAsia="Times New Roman" w:hAnsi="Arial" w:cs="Arial"/>
          <w:sz w:val="20"/>
          <w:szCs w:val="20"/>
          <w:lang w:eastAsia="cs-CZ"/>
        </w:rPr>
        <w:t>plnění dle této smlouvy</w:t>
      </w:r>
      <w:r w:rsidRPr="0081729C">
        <w:rPr>
          <w:rFonts w:ascii="Arial" w:eastAsia="Times New Roman" w:hAnsi="Arial" w:cs="Arial"/>
          <w:sz w:val="20"/>
          <w:szCs w:val="20"/>
          <w:lang w:eastAsia="cs-CZ"/>
        </w:rPr>
        <w:t>, jakož i škody vzniklé třetím osobám</w:t>
      </w:r>
      <w:r w:rsidR="0081729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D03756">
        <w:rPr>
          <w:rFonts w:ascii="Arial" w:eastAsia="Times New Roman" w:hAnsi="Arial" w:cs="Arial"/>
          <w:sz w:val="20"/>
          <w:szCs w:val="20"/>
          <w:lang w:eastAsia="cs-CZ"/>
        </w:rPr>
        <w:t>v souvislosti s </w:t>
      </w:r>
      <w:r w:rsidR="007F3EAE">
        <w:rPr>
          <w:rFonts w:ascii="Arial" w:eastAsia="Times New Roman" w:hAnsi="Arial" w:cs="Arial"/>
          <w:sz w:val="20"/>
          <w:szCs w:val="20"/>
          <w:lang w:eastAsia="cs-CZ"/>
        </w:rPr>
        <w:t>plněním</w:t>
      </w:r>
      <w:r w:rsidR="00D03756">
        <w:rPr>
          <w:rFonts w:ascii="Arial" w:eastAsia="Times New Roman" w:hAnsi="Arial" w:cs="Arial"/>
          <w:sz w:val="20"/>
          <w:szCs w:val="20"/>
          <w:lang w:eastAsia="cs-CZ"/>
        </w:rPr>
        <w:t xml:space="preserve"> dle této smlouvy</w:t>
      </w:r>
      <w:r w:rsidR="004C5E09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43EF7A86" w14:textId="5B38D65B" w:rsidR="00057DC0" w:rsidRDefault="0083412C" w:rsidP="00927B2A">
      <w:pPr>
        <w:pStyle w:val="Odstavecseseznamem"/>
        <w:numPr>
          <w:ilvl w:val="0"/>
          <w:numId w:val="6"/>
        </w:numPr>
        <w:spacing w:before="240" w:after="240" w:line="276" w:lineRule="auto"/>
        <w:ind w:left="357" w:hanging="357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Poskytovatel </w:t>
      </w:r>
      <w:r w:rsidR="00057DC0" w:rsidRPr="00B258B1">
        <w:rPr>
          <w:rFonts w:ascii="Arial" w:eastAsia="Times New Roman" w:hAnsi="Arial" w:cs="Arial"/>
          <w:sz w:val="20"/>
          <w:szCs w:val="20"/>
          <w:lang w:eastAsia="cs-CZ"/>
        </w:rPr>
        <w:t xml:space="preserve">nenese odpovědnost za ztrátu věcí vnesených </w:t>
      </w:r>
      <w:r w:rsidR="00424A99">
        <w:rPr>
          <w:rFonts w:ascii="Arial" w:eastAsia="Times New Roman" w:hAnsi="Arial" w:cs="Arial"/>
          <w:sz w:val="20"/>
          <w:szCs w:val="20"/>
          <w:lang w:eastAsia="cs-CZ"/>
        </w:rPr>
        <w:t xml:space="preserve">do budovy </w:t>
      </w:r>
      <w:r w:rsidR="00057DC0" w:rsidRPr="00B258B1">
        <w:rPr>
          <w:rFonts w:ascii="Arial" w:eastAsia="Times New Roman" w:hAnsi="Arial" w:cs="Arial"/>
          <w:sz w:val="20"/>
          <w:szCs w:val="20"/>
          <w:lang w:eastAsia="cs-CZ"/>
        </w:rPr>
        <w:t>a uložených</w:t>
      </w:r>
      <w:r w:rsidR="00B258B1" w:rsidRPr="00B258B1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057DC0" w:rsidRPr="00B258B1">
        <w:rPr>
          <w:rFonts w:ascii="Arial" w:eastAsia="Times New Roman" w:hAnsi="Arial" w:cs="Arial"/>
          <w:sz w:val="20"/>
          <w:szCs w:val="20"/>
          <w:lang w:eastAsia="cs-CZ"/>
        </w:rPr>
        <w:t xml:space="preserve">v areálu budovy </w:t>
      </w:r>
      <w:r w:rsidR="0012573C">
        <w:rPr>
          <w:rFonts w:ascii="Arial" w:eastAsia="Times New Roman" w:hAnsi="Arial" w:cs="Arial"/>
          <w:sz w:val="20"/>
          <w:szCs w:val="20"/>
          <w:lang w:eastAsia="cs-CZ"/>
        </w:rPr>
        <w:t>o</w:t>
      </w:r>
      <w:r>
        <w:rPr>
          <w:rFonts w:ascii="Arial" w:eastAsia="Times New Roman" w:hAnsi="Arial" w:cs="Arial"/>
          <w:sz w:val="20"/>
          <w:szCs w:val="20"/>
          <w:lang w:eastAsia="cs-CZ"/>
        </w:rPr>
        <w:t>bjednatelem</w:t>
      </w:r>
      <w:r w:rsidR="00057DC0" w:rsidRPr="00B258B1">
        <w:rPr>
          <w:rFonts w:ascii="Arial" w:eastAsia="Times New Roman" w:hAnsi="Arial" w:cs="Arial"/>
          <w:sz w:val="20"/>
          <w:szCs w:val="20"/>
          <w:lang w:eastAsia="cs-CZ"/>
        </w:rPr>
        <w:t xml:space="preserve"> a třetími osobami vstupujícími </w:t>
      </w:r>
      <w:r w:rsidR="00424A99">
        <w:rPr>
          <w:rFonts w:ascii="Arial" w:eastAsia="Times New Roman" w:hAnsi="Arial" w:cs="Arial"/>
          <w:sz w:val="20"/>
          <w:szCs w:val="20"/>
          <w:lang w:eastAsia="cs-CZ"/>
        </w:rPr>
        <w:t xml:space="preserve">do </w:t>
      </w:r>
      <w:r w:rsidR="00A715C1">
        <w:rPr>
          <w:rFonts w:ascii="Arial" w:eastAsia="Times New Roman" w:hAnsi="Arial" w:cs="Arial"/>
          <w:sz w:val="20"/>
          <w:szCs w:val="20"/>
          <w:lang w:eastAsia="cs-CZ"/>
        </w:rPr>
        <w:t>areálu budovy</w:t>
      </w:r>
      <w:r w:rsidR="00B258B1" w:rsidRPr="00B258B1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057DC0" w:rsidRPr="00B258B1">
        <w:rPr>
          <w:rFonts w:ascii="Arial" w:eastAsia="Times New Roman" w:hAnsi="Arial" w:cs="Arial"/>
          <w:sz w:val="20"/>
          <w:szCs w:val="20"/>
          <w:lang w:eastAsia="cs-CZ"/>
        </w:rPr>
        <w:t>v so</w:t>
      </w:r>
      <w:r w:rsidR="00B258B1">
        <w:rPr>
          <w:rFonts w:ascii="Arial" w:eastAsia="Times New Roman" w:hAnsi="Arial" w:cs="Arial"/>
          <w:sz w:val="20"/>
          <w:szCs w:val="20"/>
          <w:lang w:eastAsia="cs-CZ"/>
        </w:rPr>
        <w:t xml:space="preserve">uvislosti </w:t>
      </w:r>
      <w:r w:rsidR="00A715C1">
        <w:rPr>
          <w:rFonts w:ascii="Arial" w:eastAsia="Times New Roman" w:hAnsi="Arial" w:cs="Arial"/>
          <w:sz w:val="20"/>
          <w:szCs w:val="20"/>
          <w:lang w:eastAsia="cs-CZ"/>
        </w:rPr>
        <w:t>s plněním dle této smlouvy</w:t>
      </w:r>
      <w:r w:rsidR="00B258B1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27E441B7" w14:textId="6CC14BA1" w:rsidR="00442970" w:rsidRPr="00B258B1" w:rsidRDefault="00442970" w:rsidP="00927B2A">
      <w:pPr>
        <w:pStyle w:val="Odstavecseseznamem"/>
        <w:numPr>
          <w:ilvl w:val="0"/>
          <w:numId w:val="6"/>
        </w:numPr>
        <w:spacing w:before="240" w:after="240" w:line="276" w:lineRule="auto"/>
        <w:ind w:left="357" w:hanging="357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V případě, že dojde ke změně </w:t>
      </w:r>
      <w:r w:rsidR="008C1061">
        <w:rPr>
          <w:rFonts w:ascii="Arial" w:eastAsia="Times New Roman" w:hAnsi="Arial" w:cs="Arial"/>
          <w:sz w:val="20"/>
          <w:szCs w:val="20"/>
          <w:lang w:eastAsia="cs-CZ"/>
        </w:rPr>
        <w:t xml:space="preserve">osoby poskytovatele, je objednatel oprávněn smlouvu vypovědět v případě, že změna poskytovatele není možná </w:t>
      </w:r>
      <w:r w:rsidR="00784CF6">
        <w:rPr>
          <w:rFonts w:ascii="Arial" w:eastAsia="Times New Roman" w:hAnsi="Arial" w:cs="Arial"/>
          <w:sz w:val="20"/>
          <w:szCs w:val="20"/>
          <w:lang w:eastAsia="cs-CZ"/>
        </w:rPr>
        <w:t xml:space="preserve">dle </w:t>
      </w:r>
      <w:r w:rsidR="008C1061">
        <w:rPr>
          <w:rFonts w:ascii="Arial" w:eastAsia="Times New Roman" w:hAnsi="Arial" w:cs="Arial"/>
          <w:sz w:val="20"/>
          <w:szCs w:val="20"/>
          <w:lang w:eastAsia="cs-CZ"/>
        </w:rPr>
        <w:t xml:space="preserve">§ 222 odst. 10 </w:t>
      </w:r>
      <w:r w:rsidR="00784CF6">
        <w:rPr>
          <w:rFonts w:ascii="Arial" w:eastAsia="Times New Roman" w:hAnsi="Arial" w:cs="Arial"/>
          <w:sz w:val="20"/>
          <w:szCs w:val="20"/>
          <w:lang w:eastAsia="cs-CZ"/>
        </w:rPr>
        <w:t>zákona č. 134/2016 Sb., o</w:t>
      </w:r>
      <w:r w:rsidR="00B27590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="00784CF6">
        <w:rPr>
          <w:rFonts w:ascii="Arial" w:eastAsia="Times New Roman" w:hAnsi="Arial" w:cs="Arial"/>
          <w:sz w:val="20"/>
          <w:szCs w:val="20"/>
          <w:lang w:eastAsia="cs-CZ"/>
        </w:rPr>
        <w:t>zadávání veřejných zakázek, ve znění pozdějších předpisů, a to bez zbytečného odkladu poté, co se objednatel o změně poskytovatele dozví. Výpovědní doba činí jeden měsíc ode dne doručení výpovědi poskytovateli.</w:t>
      </w:r>
    </w:p>
    <w:p w14:paraId="553C3DD2" w14:textId="77777777" w:rsidR="00B258B1" w:rsidRPr="006E4E38" w:rsidRDefault="00D03756" w:rsidP="00927B2A">
      <w:pPr>
        <w:pStyle w:val="Odstavecseseznamem"/>
        <w:numPr>
          <w:ilvl w:val="0"/>
          <w:numId w:val="1"/>
        </w:numPr>
        <w:spacing w:before="360" w:after="240" w:line="276" w:lineRule="auto"/>
        <w:ind w:left="714" w:hanging="357"/>
        <w:contextualSpacing w:val="0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6E4E38">
        <w:rPr>
          <w:rFonts w:ascii="Arial" w:eastAsia="Times New Roman" w:hAnsi="Arial" w:cs="Arial"/>
          <w:b/>
          <w:sz w:val="20"/>
          <w:szCs w:val="20"/>
          <w:lang w:eastAsia="cs-CZ"/>
        </w:rPr>
        <w:t>Zástupci smluvních stran</w:t>
      </w:r>
    </w:p>
    <w:p w14:paraId="50FC4C13" w14:textId="7944F620" w:rsidR="00B27590" w:rsidRPr="00626D53" w:rsidRDefault="0083412C" w:rsidP="00626D53">
      <w:pPr>
        <w:pStyle w:val="Odstavecseseznamem"/>
        <w:numPr>
          <w:ilvl w:val="0"/>
          <w:numId w:val="10"/>
        </w:numPr>
        <w:spacing w:before="120" w:after="0" w:line="276" w:lineRule="auto"/>
        <w:ind w:left="357" w:hanging="357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Objednatele</w:t>
      </w:r>
      <w:r w:rsidR="00057DC0" w:rsidRPr="006E4E38">
        <w:rPr>
          <w:rFonts w:ascii="Arial" w:eastAsia="Times New Roman" w:hAnsi="Arial" w:cs="Arial"/>
          <w:sz w:val="20"/>
          <w:szCs w:val="20"/>
          <w:lang w:eastAsia="cs-CZ"/>
        </w:rPr>
        <w:t xml:space="preserve"> zastupuje v technických záležitostech:</w:t>
      </w:r>
      <w:r w:rsidR="00626D53">
        <w:rPr>
          <w:rFonts w:ascii="Arial" w:eastAsia="Times New Roman" w:hAnsi="Arial" w:cs="Arial"/>
          <w:sz w:val="20"/>
          <w:szCs w:val="20"/>
          <w:lang w:eastAsia="cs-CZ"/>
        </w:rPr>
        <w:t xml:space="preserve"> ………………………</w:t>
      </w:r>
      <w:proofErr w:type="gramStart"/>
      <w:r w:rsidR="00626D53">
        <w:rPr>
          <w:rFonts w:ascii="Arial" w:eastAsia="Times New Roman" w:hAnsi="Arial" w:cs="Arial"/>
          <w:sz w:val="20"/>
          <w:szCs w:val="20"/>
          <w:lang w:eastAsia="cs-CZ"/>
        </w:rPr>
        <w:t>…….</w:t>
      </w:r>
      <w:proofErr w:type="gramEnd"/>
      <w:r w:rsidR="00626D53">
        <w:rPr>
          <w:rFonts w:ascii="Arial" w:eastAsia="Times New Roman" w:hAnsi="Arial" w:cs="Arial"/>
          <w:sz w:val="20"/>
          <w:szCs w:val="20"/>
          <w:lang w:eastAsia="cs-CZ"/>
        </w:rPr>
        <w:t xml:space="preserve">, tel.: ………………., e-mail: ………………… </w:t>
      </w:r>
      <w:r w:rsidRPr="00626D53">
        <w:rPr>
          <w:rFonts w:ascii="Arial" w:hAnsi="Arial" w:cs="Arial"/>
          <w:sz w:val="20"/>
          <w:szCs w:val="20"/>
          <w:highlight w:val="cyan"/>
        </w:rPr>
        <w:t>[bude doplněno před uzavřením smlouvy]</w:t>
      </w:r>
    </w:p>
    <w:p w14:paraId="57B5F593" w14:textId="5BCD565C" w:rsidR="00D03756" w:rsidRPr="00626D53" w:rsidRDefault="0083412C" w:rsidP="00626D53">
      <w:pPr>
        <w:pStyle w:val="Odstavecseseznamem"/>
        <w:numPr>
          <w:ilvl w:val="0"/>
          <w:numId w:val="10"/>
        </w:numPr>
        <w:spacing w:before="120" w:after="0" w:line="276" w:lineRule="auto"/>
        <w:ind w:left="357" w:hanging="357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Poskytovatele</w:t>
      </w:r>
      <w:r w:rsidR="00057DC0" w:rsidRPr="00057DC0">
        <w:rPr>
          <w:rFonts w:ascii="Arial" w:eastAsia="Times New Roman" w:hAnsi="Arial" w:cs="Arial"/>
          <w:sz w:val="20"/>
          <w:szCs w:val="20"/>
          <w:lang w:eastAsia="cs-CZ"/>
        </w:rPr>
        <w:t xml:space="preserve"> zastupuje</w:t>
      </w:r>
      <w:r w:rsidR="00D03756">
        <w:rPr>
          <w:rFonts w:ascii="Arial" w:eastAsia="Times New Roman" w:hAnsi="Arial" w:cs="Arial"/>
          <w:sz w:val="20"/>
          <w:szCs w:val="20"/>
          <w:lang w:eastAsia="cs-CZ"/>
        </w:rPr>
        <w:t xml:space="preserve"> v technických </w:t>
      </w:r>
      <w:r w:rsidR="0099414A">
        <w:rPr>
          <w:rFonts w:ascii="Arial" w:eastAsia="Times New Roman" w:hAnsi="Arial" w:cs="Arial"/>
          <w:sz w:val="20"/>
          <w:szCs w:val="20"/>
          <w:lang w:eastAsia="cs-CZ"/>
        </w:rPr>
        <w:t>záležitostech</w:t>
      </w:r>
      <w:r w:rsidR="00057DC0" w:rsidRPr="00057DC0">
        <w:rPr>
          <w:rFonts w:ascii="Arial" w:eastAsia="Times New Roman" w:hAnsi="Arial" w:cs="Arial"/>
          <w:sz w:val="20"/>
          <w:szCs w:val="20"/>
          <w:lang w:eastAsia="cs-CZ"/>
        </w:rPr>
        <w:t>:</w:t>
      </w:r>
      <w:r w:rsidR="00626D53">
        <w:rPr>
          <w:rFonts w:ascii="Arial" w:eastAsia="Times New Roman" w:hAnsi="Arial" w:cs="Arial"/>
          <w:sz w:val="20"/>
          <w:szCs w:val="20"/>
          <w:lang w:eastAsia="cs-CZ"/>
        </w:rPr>
        <w:t xml:space="preserve"> ………………………</w:t>
      </w:r>
      <w:proofErr w:type="gramStart"/>
      <w:r w:rsidR="00626D53">
        <w:rPr>
          <w:rFonts w:ascii="Arial" w:eastAsia="Times New Roman" w:hAnsi="Arial" w:cs="Arial"/>
          <w:sz w:val="20"/>
          <w:szCs w:val="20"/>
          <w:lang w:eastAsia="cs-CZ"/>
        </w:rPr>
        <w:t>…….</w:t>
      </w:r>
      <w:proofErr w:type="gramEnd"/>
      <w:r w:rsidR="00626D53">
        <w:rPr>
          <w:rFonts w:ascii="Arial" w:eastAsia="Times New Roman" w:hAnsi="Arial" w:cs="Arial"/>
          <w:sz w:val="20"/>
          <w:szCs w:val="20"/>
          <w:lang w:eastAsia="cs-CZ"/>
        </w:rPr>
        <w:t xml:space="preserve">, tel.: ………………., </w:t>
      </w:r>
      <w:r w:rsidR="00626D53">
        <w:rPr>
          <w:rFonts w:ascii="Arial" w:eastAsia="Times New Roman" w:hAnsi="Arial" w:cs="Arial"/>
          <w:sz w:val="20"/>
          <w:szCs w:val="20"/>
          <w:lang w:eastAsia="cs-CZ"/>
        </w:rPr>
        <w:br/>
        <w:t xml:space="preserve">e-mail: ………………… </w:t>
      </w:r>
      <w:r w:rsidRPr="00626D53">
        <w:rPr>
          <w:rFonts w:ascii="Arial" w:hAnsi="Arial" w:cs="Arial"/>
          <w:sz w:val="20"/>
          <w:szCs w:val="20"/>
          <w:highlight w:val="cyan"/>
        </w:rPr>
        <w:t>[bude doplněno před uzavřením smlouvy]</w:t>
      </w:r>
    </w:p>
    <w:p w14:paraId="7A9AFC03" w14:textId="3B197F4E" w:rsidR="00057DC0" w:rsidRPr="00927B2A" w:rsidRDefault="00B258B1" w:rsidP="00927B2A">
      <w:pPr>
        <w:pStyle w:val="Odstavecseseznamem"/>
        <w:numPr>
          <w:ilvl w:val="0"/>
          <w:numId w:val="1"/>
        </w:numPr>
        <w:spacing w:before="360" w:after="240" w:line="276" w:lineRule="auto"/>
        <w:ind w:left="714" w:hanging="357"/>
        <w:contextualSpacing w:val="0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6E4E38">
        <w:rPr>
          <w:rFonts w:ascii="Arial" w:eastAsia="Times New Roman" w:hAnsi="Arial" w:cs="Arial"/>
          <w:b/>
          <w:sz w:val="20"/>
          <w:szCs w:val="20"/>
          <w:lang w:eastAsia="cs-CZ"/>
        </w:rPr>
        <w:t>Závěrečná ustanovení</w:t>
      </w:r>
      <w:r w:rsidR="00057DC0" w:rsidRPr="006E4E38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</w:p>
    <w:p w14:paraId="26C309B6" w14:textId="4EE0FED4" w:rsidR="00D03756" w:rsidRDefault="00D03756" w:rsidP="00927B2A">
      <w:pPr>
        <w:pStyle w:val="Odstavecseseznamem"/>
        <w:numPr>
          <w:ilvl w:val="0"/>
          <w:numId w:val="16"/>
        </w:numPr>
        <w:spacing w:before="240" w:after="240" w:line="276" w:lineRule="auto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Je-li smlouva uzavřena v listinné podobě, </w:t>
      </w:r>
      <w:r w:rsidR="00057DC0" w:rsidRPr="00D03756">
        <w:rPr>
          <w:rFonts w:ascii="Arial" w:eastAsia="Times New Roman" w:hAnsi="Arial" w:cs="Arial"/>
          <w:sz w:val="20"/>
          <w:szCs w:val="20"/>
          <w:lang w:eastAsia="cs-CZ"/>
        </w:rPr>
        <w:t xml:space="preserve">je vyhotovena ve </w:t>
      </w:r>
      <w:r w:rsidR="00C42EE6">
        <w:rPr>
          <w:rFonts w:ascii="Arial" w:eastAsia="Times New Roman" w:hAnsi="Arial" w:cs="Arial"/>
          <w:sz w:val="20"/>
          <w:szCs w:val="20"/>
          <w:lang w:eastAsia="cs-CZ"/>
        </w:rPr>
        <w:t>4</w:t>
      </w:r>
      <w:r w:rsidR="00057DC0" w:rsidRPr="00D03756">
        <w:rPr>
          <w:rFonts w:ascii="Arial" w:eastAsia="Times New Roman" w:hAnsi="Arial" w:cs="Arial"/>
          <w:sz w:val="20"/>
          <w:szCs w:val="20"/>
          <w:lang w:eastAsia="cs-CZ"/>
        </w:rPr>
        <w:t xml:space="preserve"> stejnopisech, z nichž každ</w:t>
      </w:r>
      <w:r>
        <w:rPr>
          <w:rFonts w:ascii="Arial" w:eastAsia="Times New Roman" w:hAnsi="Arial" w:cs="Arial"/>
          <w:sz w:val="20"/>
          <w:szCs w:val="20"/>
          <w:lang w:eastAsia="cs-CZ"/>
        </w:rPr>
        <w:t>á smluvní strana</w:t>
      </w:r>
      <w:r w:rsidR="00057DC0" w:rsidRPr="00D03756">
        <w:rPr>
          <w:rFonts w:ascii="Arial" w:eastAsia="Times New Roman" w:hAnsi="Arial" w:cs="Arial"/>
          <w:sz w:val="20"/>
          <w:szCs w:val="20"/>
          <w:lang w:eastAsia="cs-CZ"/>
        </w:rPr>
        <w:t xml:space="preserve"> obdrží </w:t>
      </w:r>
      <w:r w:rsidR="00C42EE6">
        <w:rPr>
          <w:rFonts w:ascii="Arial" w:eastAsia="Times New Roman" w:hAnsi="Arial" w:cs="Arial"/>
          <w:sz w:val="20"/>
          <w:szCs w:val="20"/>
          <w:lang w:eastAsia="cs-CZ"/>
        </w:rPr>
        <w:t xml:space="preserve">2 </w:t>
      </w:r>
      <w:r w:rsidR="00AE6E2F">
        <w:rPr>
          <w:rFonts w:ascii="Arial" w:eastAsia="Times New Roman" w:hAnsi="Arial" w:cs="Arial"/>
          <w:sz w:val="20"/>
          <w:szCs w:val="20"/>
          <w:lang w:eastAsia="cs-CZ"/>
        </w:rPr>
        <w:t>stejnopisy</w:t>
      </w:r>
      <w:r w:rsidR="00057DC0" w:rsidRPr="00D03756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3D82E8EA" w14:textId="67366739" w:rsidR="004B105B" w:rsidRDefault="004B105B" w:rsidP="004B105B">
      <w:pPr>
        <w:pStyle w:val="Odstavecseseznamem"/>
        <w:numPr>
          <w:ilvl w:val="0"/>
          <w:numId w:val="16"/>
        </w:num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4B105B">
        <w:rPr>
          <w:rFonts w:ascii="Arial" w:eastAsia="Times New Roman" w:hAnsi="Arial" w:cs="Arial"/>
          <w:sz w:val="20"/>
          <w:szCs w:val="20"/>
          <w:lang w:eastAsia="cs-CZ"/>
        </w:rPr>
        <w:t>Tato smlouva nabývá platnosti dnem podpisu oběma smluvními stranami a účinnosti dnem uveřejnění v registru smluv v souladu se zákonem č. 340/2015 Sb., o zvláštních podmínkách účinnosti některých smluv, uveřejňování těchto smluv a o registru smluv (zákon o registru smluv), v</w:t>
      </w:r>
      <w:r w:rsidR="00CC711B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4B105B">
        <w:rPr>
          <w:rFonts w:ascii="Arial" w:eastAsia="Times New Roman" w:hAnsi="Arial" w:cs="Arial"/>
          <w:sz w:val="20"/>
          <w:szCs w:val="20"/>
          <w:lang w:eastAsia="cs-CZ"/>
        </w:rPr>
        <w:t>účinném znění.</w:t>
      </w:r>
    </w:p>
    <w:p w14:paraId="236813A3" w14:textId="2E845593" w:rsidR="00057DC0" w:rsidRPr="00927B2A" w:rsidRDefault="00057DC0" w:rsidP="00927B2A">
      <w:pPr>
        <w:pStyle w:val="Odstavecseseznamem"/>
        <w:numPr>
          <w:ilvl w:val="0"/>
          <w:numId w:val="16"/>
        </w:numPr>
        <w:spacing w:before="240" w:after="240" w:line="276" w:lineRule="auto"/>
        <w:ind w:left="357" w:hanging="357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D03756">
        <w:rPr>
          <w:rFonts w:ascii="Arial" w:eastAsia="Times New Roman" w:hAnsi="Arial" w:cs="Arial"/>
          <w:sz w:val="20"/>
          <w:szCs w:val="20"/>
          <w:lang w:eastAsia="cs-CZ"/>
        </w:rPr>
        <w:t xml:space="preserve">Veškeré změny </w:t>
      </w:r>
      <w:r w:rsidR="00D03756">
        <w:rPr>
          <w:rFonts w:ascii="Arial" w:eastAsia="Times New Roman" w:hAnsi="Arial" w:cs="Arial"/>
          <w:sz w:val="20"/>
          <w:szCs w:val="20"/>
          <w:lang w:eastAsia="cs-CZ"/>
        </w:rPr>
        <w:t xml:space="preserve">této </w:t>
      </w:r>
      <w:r w:rsidR="003E6680" w:rsidRPr="00D03756">
        <w:rPr>
          <w:rFonts w:ascii="Arial" w:eastAsia="Times New Roman" w:hAnsi="Arial" w:cs="Arial"/>
          <w:sz w:val="20"/>
          <w:szCs w:val="20"/>
          <w:lang w:eastAsia="cs-CZ"/>
        </w:rPr>
        <w:t>smlouv</w:t>
      </w:r>
      <w:r w:rsidR="003E6680">
        <w:rPr>
          <w:rFonts w:ascii="Arial" w:eastAsia="Times New Roman" w:hAnsi="Arial" w:cs="Arial"/>
          <w:sz w:val="20"/>
          <w:szCs w:val="20"/>
          <w:lang w:eastAsia="cs-CZ"/>
        </w:rPr>
        <w:t>y</w:t>
      </w:r>
      <w:r w:rsidR="003E6680" w:rsidRPr="00D03756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D03756">
        <w:rPr>
          <w:rFonts w:ascii="Arial" w:eastAsia="Times New Roman" w:hAnsi="Arial" w:cs="Arial"/>
          <w:sz w:val="20"/>
          <w:szCs w:val="20"/>
          <w:lang w:eastAsia="cs-CZ"/>
        </w:rPr>
        <w:t xml:space="preserve">musí být odsouhlaseny oběma </w:t>
      </w:r>
      <w:r w:rsidR="00D03756">
        <w:rPr>
          <w:rFonts w:ascii="Arial" w:eastAsia="Times New Roman" w:hAnsi="Arial" w:cs="Arial"/>
          <w:sz w:val="20"/>
          <w:szCs w:val="20"/>
          <w:lang w:eastAsia="cs-CZ"/>
        </w:rPr>
        <w:t>smluvními stranami formou písemných dodatků.</w:t>
      </w:r>
    </w:p>
    <w:p w14:paraId="053C3009" w14:textId="0F2C6590" w:rsidR="00626D53" w:rsidRDefault="00057DC0" w:rsidP="00927B2A">
      <w:pPr>
        <w:pStyle w:val="Odstavecseseznamem"/>
        <w:numPr>
          <w:ilvl w:val="0"/>
          <w:numId w:val="16"/>
        </w:numPr>
        <w:spacing w:before="240" w:after="240" w:line="276" w:lineRule="auto"/>
        <w:ind w:left="357" w:hanging="357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057DC0">
        <w:rPr>
          <w:rFonts w:ascii="Arial" w:eastAsia="Times New Roman" w:hAnsi="Arial" w:cs="Arial"/>
          <w:sz w:val="20"/>
          <w:szCs w:val="20"/>
          <w:lang w:eastAsia="cs-CZ"/>
        </w:rPr>
        <w:t>Smluvní strany prohlašují, že si tuto smlouvu přečetly, že byla uzavřena podle jejich pravé a</w:t>
      </w:r>
      <w:r w:rsidR="001F15B5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057DC0">
        <w:rPr>
          <w:rFonts w:ascii="Arial" w:eastAsia="Times New Roman" w:hAnsi="Arial" w:cs="Arial"/>
          <w:sz w:val="20"/>
          <w:szCs w:val="20"/>
          <w:lang w:eastAsia="cs-CZ"/>
        </w:rPr>
        <w:t>svobodné vůle, určitě, vážně a srozumitelně, nikoli v tísni za nápadně nevýhodných podmínek a</w:t>
      </w:r>
      <w:r w:rsidR="00254C44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057DC0">
        <w:rPr>
          <w:rFonts w:ascii="Arial" w:eastAsia="Times New Roman" w:hAnsi="Arial" w:cs="Arial"/>
          <w:sz w:val="20"/>
          <w:szCs w:val="20"/>
          <w:lang w:eastAsia="cs-CZ"/>
        </w:rPr>
        <w:t>na důkaz toho připojuji své vlastnoruční podpisy.</w:t>
      </w:r>
    </w:p>
    <w:p w14:paraId="71135EE5" w14:textId="5F8E1BFB" w:rsidR="00D03756" w:rsidRPr="00626D53" w:rsidRDefault="00626D53" w:rsidP="00626D53">
      <w:pPr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br w:type="page"/>
      </w:r>
    </w:p>
    <w:p w14:paraId="2815BF2E" w14:textId="72AD15CC" w:rsidR="0073116F" w:rsidRDefault="0073116F" w:rsidP="0073116F">
      <w:pPr>
        <w:spacing w:before="240" w:after="0" w:line="276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73116F">
        <w:rPr>
          <w:rFonts w:ascii="Arial" w:eastAsia="Times New Roman" w:hAnsi="Arial" w:cs="Arial"/>
          <w:b/>
          <w:bCs/>
          <w:sz w:val="20"/>
          <w:szCs w:val="20"/>
          <w:lang w:eastAsia="cs-CZ"/>
        </w:rPr>
        <w:lastRenderedPageBreak/>
        <w:t>Příloh</w:t>
      </w:r>
      <w:r w:rsidR="00D4764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a</w:t>
      </w:r>
      <w:r w:rsidRPr="0073116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:</w:t>
      </w:r>
    </w:p>
    <w:p w14:paraId="2AC0DDFD" w14:textId="5B8597D7" w:rsidR="0073116F" w:rsidRDefault="0073116F" w:rsidP="0073116F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3116F">
        <w:rPr>
          <w:rFonts w:ascii="Arial" w:eastAsia="Times New Roman" w:hAnsi="Arial" w:cs="Arial"/>
          <w:sz w:val="20"/>
          <w:szCs w:val="20"/>
          <w:lang w:eastAsia="cs-CZ"/>
        </w:rPr>
        <w:t>č. 1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– Specifikace předmětu plnění</w:t>
      </w:r>
    </w:p>
    <w:p w14:paraId="345AE92B" w14:textId="25D3AD30" w:rsidR="0076685D" w:rsidRPr="0073116F" w:rsidRDefault="0076685D" w:rsidP="00626D53">
      <w:pPr>
        <w:spacing w:after="360" w:line="276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č. 2 – </w:t>
      </w:r>
      <w:r w:rsidR="00C7388C">
        <w:rPr>
          <w:rFonts w:ascii="Arial" w:eastAsia="Times New Roman" w:hAnsi="Arial" w:cs="Arial"/>
          <w:sz w:val="20"/>
          <w:szCs w:val="20"/>
          <w:lang w:eastAsia="cs-CZ"/>
        </w:rPr>
        <w:t>Položkový r</w:t>
      </w:r>
      <w:r>
        <w:rPr>
          <w:rFonts w:ascii="Arial" w:eastAsia="Times New Roman" w:hAnsi="Arial" w:cs="Arial"/>
          <w:sz w:val="20"/>
          <w:szCs w:val="20"/>
          <w:lang w:eastAsia="cs-CZ"/>
        </w:rPr>
        <w:t>ozpočet</w:t>
      </w:r>
    </w:p>
    <w:p w14:paraId="2652F22C" w14:textId="5EC48F33" w:rsidR="0083412C" w:rsidRPr="0083412C" w:rsidRDefault="0083412C" w:rsidP="00626D53">
      <w:pPr>
        <w:spacing w:before="240" w:after="360"/>
        <w:rPr>
          <w:rFonts w:ascii="Arial" w:eastAsia="Times New Roman" w:hAnsi="Arial" w:cs="Arial"/>
          <w:sz w:val="20"/>
          <w:szCs w:val="20"/>
          <w:lang w:eastAsia="cs-CZ"/>
        </w:rPr>
      </w:pPr>
      <w:r w:rsidRPr="0083412C">
        <w:rPr>
          <w:rFonts w:ascii="Arial" w:eastAsia="Times New Roman" w:hAnsi="Arial" w:cs="Arial"/>
          <w:sz w:val="20"/>
          <w:szCs w:val="20"/>
          <w:lang w:eastAsia="cs-CZ"/>
        </w:rPr>
        <w:t>V</w:t>
      </w:r>
      <w:r w:rsidR="00B63513">
        <w:rPr>
          <w:rFonts w:ascii="Arial" w:eastAsia="Times New Roman" w:hAnsi="Arial" w:cs="Arial"/>
          <w:sz w:val="20"/>
          <w:szCs w:val="20"/>
          <w:lang w:eastAsia="cs-CZ"/>
        </w:rPr>
        <w:t> Hradci Králové</w:t>
      </w:r>
      <w:r w:rsidRPr="0083412C">
        <w:rPr>
          <w:rFonts w:ascii="Arial" w:eastAsia="Times New Roman" w:hAnsi="Arial" w:cs="Arial"/>
          <w:sz w:val="20"/>
          <w:szCs w:val="20"/>
          <w:lang w:eastAsia="cs-CZ"/>
        </w:rPr>
        <w:t xml:space="preserve"> dne _______________</w:t>
      </w:r>
      <w:r w:rsidRPr="0083412C">
        <w:rPr>
          <w:rFonts w:ascii="Arial" w:eastAsia="Times New Roman" w:hAnsi="Arial" w:cs="Arial"/>
          <w:sz w:val="20"/>
          <w:szCs w:val="20"/>
          <w:lang w:eastAsia="cs-CZ"/>
        </w:rPr>
        <w:tab/>
        <w:t>V ___ dne _______________</w:t>
      </w:r>
    </w:p>
    <w:p w14:paraId="572148F1" w14:textId="3DE44CA1" w:rsidR="0083412C" w:rsidRPr="0083412C" w:rsidRDefault="0083412C" w:rsidP="00927B2A">
      <w:pPr>
        <w:spacing w:before="240" w:after="120"/>
        <w:rPr>
          <w:rFonts w:ascii="Arial" w:eastAsia="Times New Roman" w:hAnsi="Arial" w:cs="Arial"/>
          <w:sz w:val="20"/>
          <w:szCs w:val="20"/>
          <w:lang w:eastAsia="cs-CZ"/>
        </w:rPr>
      </w:pPr>
      <w:r w:rsidRPr="0083412C">
        <w:rPr>
          <w:rFonts w:ascii="Arial" w:eastAsia="Times New Roman" w:hAnsi="Arial" w:cs="Arial"/>
          <w:sz w:val="20"/>
          <w:szCs w:val="20"/>
          <w:lang w:eastAsia="cs-CZ"/>
        </w:rPr>
        <w:t>Za Objednatele</w:t>
      </w:r>
      <w:r w:rsidRPr="0083412C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83412C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83412C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B30D84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83412C">
        <w:rPr>
          <w:rFonts w:ascii="Arial" w:eastAsia="Times New Roman" w:hAnsi="Arial" w:cs="Arial"/>
          <w:sz w:val="20"/>
          <w:szCs w:val="20"/>
          <w:lang w:eastAsia="cs-CZ"/>
        </w:rPr>
        <w:tab/>
        <w:t>Za Poskytovatele</w:t>
      </w:r>
    </w:p>
    <w:p w14:paraId="32F81FEA" w14:textId="77777777" w:rsidR="0083412C" w:rsidRPr="0083412C" w:rsidRDefault="0083412C" w:rsidP="00927B2A">
      <w:pPr>
        <w:spacing w:before="840" w:after="120"/>
        <w:rPr>
          <w:rFonts w:ascii="Arial" w:eastAsia="Times New Roman" w:hAnsi="Arial" w:cs="Arial"/>
          <w:sz w:val="20"/>
          <w:szCs w:val="20"/>
          <w:lang w:eastAsia="cs-CZ"/>
        </w:rPr>
      </w:pPr>
      <w:r w:rsidRPr="0083412C">
        <w:rPr>
          <w:rFonts w:ascii="Arial" w:eastAsia="Times New Roman" w:hAnsi="Arial" w:cs="Arial"/>
          <w:sz w:val="20"/>
          <w:szCs w:val="20"/>
          <w:lang w:eastAsia="cs-CZ"/>
        </w:rPr>
        <w:t>________________________</w:t>
      </w:r>
      <w:r w:rsidRPr="0083412C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83412C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83412C">
        <w:rPr>
          <w:rFonts w:ascii="Arial" w:eastAsia="Times New Roman" w:hAnsi="Arial" w:cs="Arial"/>
          <w:sz w:val="20"/>
          <w:szCs w:val="20"/>
          <w:lang w:eastAsia="cs-CZ"/>
        </w:rPr>
        <w:tab/>
        <w:t>________________________</w:t>
      </w:r>
    </w:p>
    <w:p w14:paraId="2B37A310" w14:textId="5BAC1816" w:rsidR="00057DC0" w:rsidRPr="00057DC0" w:rsidRDefault="00626D53" w:rsidP="00E86D9F">
      <w:pPr>
        <w:spacing w:before="120" w:after="120"/>
        <w:ind w:left="4245" w:hanging="4245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Petr Koleta</w:t>
      </w:r>
      <w:r w:rsidR="00AB37EB">
        <w:rPr>
          <w:rFonts w:ascii="Arial" w:eastAsia="Times New Roman" w:hAnsi="Arial" w:cs="Arial"/>
          <w:sz w:val="20"/>
          <w:szCs w:val="20"/>
          <w:lang w:eastAsia="cs-CZ"/>
        </w:rPr>
        <w:t>, hejtman</w:t>
      </w:r>
      <w:r w:rsidR="0083412C" w:rsidRPr="0083412C"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83412C" w:rsidRPr="0083412C">
        <w:rPr>
          <w:rFonts w:ascii="Arial" w:eastAsia="Times New Roman" w:hAnsi="Arial" w:cs="Arial"/>
          <w:sz w:val="20"/>
          <w:szCs w:val="20"/>
          <w:lang w:eastAsia="cs-CZ"/>
        </w:rPr>
        <w:t>Jméno</w:t>
      </w:r>
      <w:r w:rsidR="00AB37EB">
        <w:rPr>
          <w:rFonts w:ascii="Arial" w:eastAsia="Times New Roman" w:hAnsi="Arial" w:cs="Arial"/>
          <w:sz w:val="20"/>
          <w:szCs w:val="20"/>
          <w:lang w:eastAsia="cs-CZ"/>
        </w:rPr>
        <w:t>, funkce</w:t>
      </w:r>
      <w:r w:rsidR="0083412C" w:rsidRPr="0083412C">
        <w:rPr>
          <w:rFonts w:ascii="Arial" w:eastAsia="Times New Roman" w:hAnsi="Arial" w:cs="Arial"/>
          <w:sz w:val="20"/>
          <w:szCs w:val="20"/>
          <w:lang w:eastAsia="cs-CZ"/>
        </w:rPr>
        <w:t xml:space="preserve">: </w:t>
      </w:r>
      <w:r w:rsidR="00B30D84" w:rsidRPr="00142DB5">
        <w:rPr>
          <w:rFonts w:ascii="Arial" w:hAnsi="Arial" w:cs="Arial"/>
          <w:sz w:val="20"/>
          <w:szCs w:val="20"/>
          <w:highlight w:val="cyan"/>
        </w:rPr>
        <w:t>[bude doplněno před uzavřením</w:t>
      </w:r>
      <w:r w:rsidR="00AB37EB">
        <w:rPr>
          <w:rFonts w:ascii="Arial" w:hAnsi="Arial" w:cs="Arial"/>
          <w:sz w:val="20"/>
          <w:szCs w:val="20"/>
          <w:highlight w:val="cyan"/>
        </w:rPr>
        <w:br/>
      </w:r>
      <w:r w:rsidR="00B30D84">
        <w:rPr>
          <w:rFonts w:ascii="Arial" w:hAnsi="Arial" w:cs="Arial"/>
          <w:sz w:val="20"/>
          <w:szCs w:val="20"/>
          <w:highlight w:val="cyan"/>
        </w:rPr>
        <w:t>smlouvy</w:t>
      </w:r>
    </w:p>
    <w:sectPr w:rsidR="00057DC0" w:rsidRPr="00057DC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13EB1" w14:textId="77777777" w:rsidR="00AF5967" w:rsidRDefault="00AF5967" w:rsidP="001F15B5">
      <w:pPr>
        <w:spacing w:after="0" w:line="240" w:lineRule="auto"/>
      </w:pPr>
      <w:r>
        <w:separator/>
      </w:r>
    </w:p>
  </w:endnote>
  <w:endnote w:type="continuationSeparator" w:id="0">
    <w:p w14:paraId="783B1478" w14:textId="77777777" w:rsidR="00AF5967" w:rsidRDefault="00AF5967" w:rsidP="001F1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B970D" w14:textId="36F6F6EA" w:rsidR="001F15B5" w:rsidRPr="001F15B5" w:rsidRDefault="001F15B5" w:rsidP="001F15B5">
    <w:pPr>
      <w:pStyle w:val="Zpat"/>
      <w:jc w:val="right"/>
      <w:rPr>
        <w:rFonts w:ascii="Arial" w:hAnsi="Arial" w:cs="Arial"/>
        <w:sz w:val="20"/>
      </w:rPr>
    </w:pPr>
    <w:r w:rsidRPr="001F15B5">
      <w:rPr>
        <w:rFonts w:ascii="Arial" w:hAnsi="Arial" w:cs="Arial"/>
        <w:sz w:val="20"/>
      </w:rPr>
      <w:t xml:space="preserve">Stránka </w:t>
    </w:r>
    <w:r w:rsidRPr="001F15B5">
      <w:rPr>
        <w:rFonts w:ascii="Arial" w:hAnsi="Arial" w:cs="Arial"/>
        <w:b/>
        <w:bCs/>
        <w:sz w:val="20"/>
      </w:rPr>
      <w:fldChar w:fldCharType="begin"/>
    </w:r>
    <w:r w:rsidRPr="001F15B5">
      <w:rPr>
        <w:rFonts w:ascii="Arial" w:hAnsi="Arial" w:cs="Arial"/>
        <w:b/>
        <w:bCs/>
        <w:sz w:val="20"/>
      </w:rPr>
      <w:instrText>PAGE  \* Arabic  \* MERGEFORMAT</w:instrText>
    </w:r>
    <w:r w:rsidRPr="001F15B5">
      <w:rPr>
        <w:rFonts w:ascii="Arial" w:hAnsi="Arial" w:cs="Arial"/>
        <w:b/>
        <w:bCs/>
        <w:sz w:val="20"/>
      </w:rPr>
      <w:fldChar w:fldCharType="separate"/>
    </w:r>
    <w:r w:rsidR="00784CF6">
      <w:rPr>
        <w:rFonts w:ascii="Arial" w:hAnsi="Arial" w:cs="Arial"/>
        <w:b/>
        <w:bCs/>
        <w:noProof/>
        <w:sz w:val="20"/>
      </w:rPr>
      <w:t>4</w:t>
    </w:r>
    <w:r w:rsidRPr="001F15B5">
      <w:rPr>
        <w:rFonts w:ascii="Arial" w:hAnsi="Arial" w:cs="Arial"/>
        <w:b/>
        <w:bCs/>
        <w:sz w:val="20"/>
      </w:rPr>
      <w:fldChar w:fldCharType="end"/>
    </w:r>
    <w:r w:rsidRPr="001F15B5">
      <w:rPr>
        <w:rFonts w:ascii="Arial" w:hAnsi="Arial" w:cs="Arial"/>
        <w:sz w:val="20"/>
      </w:rPr>
      <w:t xml:space="preserve"> z </w:t>
    </w:r>
    <w:r w:rsidRPr="001F15B5">
      <w:rPr>
        <w:rFonts w:ascii="Arial" w:hAnsi="Arial" w:cs="Arial"/>
        <w:b/>
        <w:bCs/>
        <w:sz w:val="20"/>
      </w:rPr>
      <w:fldChar w:fldCharType="begin"/>
    </w:r>
    <w:r w:rsidRPr="001F15B5">
      <w:rPr>
        <w:rFonts w:ascii="Arial" w:hAnsi="Arial" w:cs="Arial"/>
        <w:b/>
        <w:bCs/>
        <w:sz w:val="20"/>
      </w:rPr>
      <w:instrText>NUMPAGES  \* Arabic  \* MERGEFORMAT</w:instrText>
    </w:r>
    <w:r w:rsidRPr="001F15B5">
      <w:rPr>
        <w:rFonts w:ascii="Arial" w:hAnsi="Arial" w:cs="Arial"/>
        <w:b/>
        <w:bCs/>
        <w:sz w:val="20"/>
      </w:rPr>
      <w:fldChar w:fldCharType="separate"/>
    </w:r>
    <w:r w:rsidR="00784CF6">
      <w:rPr>
        <w:rFonts w:ascii="Arial" w:hAnsi="Arial" w:cs="Arial"/>
        <w:b/>
        <w:bCs/>
        <w:noProof/>
        <w:sz w:val="20"/>
      </w:rPr>
      <w:t>4</w:t>
    </w:r>
    <w:r w:rsidRPr="001F15B5">
      <w:rPr>
        <w:rFonts w:ascii="Arial" w:hAnsi="Arial" w:cs="Arial"/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61C71" w14:textId="77777777" w:rsidR="00AF5967" w:rsidRDefault="00AF5967" w:rsidP="001F15B5">
      <w:pPr>
        <w:spacing w:after="0" w:line="240" w:lineRule="auto"/>
      </w:pPr>
      <w:r>
        <w:separator/>
      </w:r>
    </w:p>
  </w:footnote>
  <w:footnote w:type="continuationSeparator" w:id="0">
    <w:p w14:paraId="640E76F2" w14:textId="77777777" w:rsidR="00AF5967" w:rsidRDefault="00AF5967" w:rsidP="001F15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4F919" w14:textId="367DDD9D" w:rsidR="001F15B5" w:rsidRDefault="001F15B5">
    <w:pPr>
      <w:pStyle w:val="Zhlav"/>
      <w:rPr>
        <w:rFonts w:ascii="Arial" w:hAnsi="Arial" w:cs="Arial"/>
        <w:bCs/>
        <w:sz w:val="20"/>
      </w:rPr>
    </w:pPr>
    <w:r w:rsidRPr="00F431D0">
      <w:rPr>
        <w:rFonts w:ascii="Arial" w:hAnsi="Arial" w:cs="Arial"/>
        <w:bCs/>
        <w:sz w:val="20"/>
      </w:rPr>
      <w:t xml:space="preserve">Příloha č. </w:t>
    </w:r>
    <w:r>
      <w:rPr>
        <w:rFonts w:ascii="Arial" w:hAnsi="Arial" w:cs="Arial"/>
        <w:bCs/>
        <w:sz w:val="20"/>
      </w:rPr>
      <w:t>2</w:t>
    </w:r>
    <w:r w:rsidRPr="00F431D0">
      <w:rPr>
        <w:rFonts w:ascii="Arial" w:hAnsi="Arial" w:cs="Arial"/>
        <w:bCs/>
        <w:sz w:val="20"/>
      </w:rPr>
      <w:t xml:space="preserve"> výzvy</w:t>
    </w:r>
  </w:p>
  <w:p w14:paraId="15AB9BDE" w14:textId="26B7F432" w:rsidR="00A72E66" w:rsidRDefault="00A72E66" w:rsidP="00A72E66">
    <w:pPr>
      <w:pStyle w:val="Zhlav"/>
      <w:spacing w:before="360" w:after="480"/>
    </w:pPr>
    <w:r>
      <w:rPr>
        <w:noProof/>
      </w:rPr>
      <w:drawing>
        <wp:inline distT="0" distB="0" distL="0" distR="0" wp14:anchorId="7A1FF734" wp14:editId="7FCC6EAD">
          <wp:extent cx="5760720" cy="832485"/>
          <wp:effectExtent l="0" t="0" r="0" b="571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32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384AF3D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28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860"/>
        </w:tabs>
        <w:ind w:left="860" w:hanging="576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181"/>
      </w:pPr>
      <w:rPr>
        <w:rFonts w:asciiTheme="minorHAnsi" w:hAnsiTheme="minorHAnsi" w:hint="default"/>
        <w:b/>
        <w:sz w:val="20"/>
        <w:szCs w:val="2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2"/>
        </w:tabs>
        <w:ind w:left="72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6"/>
        </w:tabs>
        <w:ind w:left="86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10"/>
        </w:tabs>
        <w:ind w:left="101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4"/>
        </w:tabs>
        <w:ind w:left="115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2"/>
        </w:tabs>
        <w:ind w:left="1442" w:hanging="1584"/>
      </w:pPr>
      <w:rPr>
        <w:rFonts w:hint="default"/>
      </w:rPr>
    </w:lvl>
  </w:abstractNum>
  <w:abstractNum w:abstractNumId="1" w15:restartNumberingAfterBreak="0">
    <w:nsid w:val="01F95823"/>
    <w:multiLevelType w:val="hybridMultilevel"/>
    <w:tmpl w:val="E222B1C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03527D"/>
    <w:multiLevelType w:val="hybridMultilevel"/>
    <w:tmpl w:val="51E2B994"/>
    <w:lvl w:ilvl="0" w:tplc="CF6CE22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0344E"/>
    <w:multiLevelType w:val="hybridMultilevel"/>
    <w:tmpl w:val="0226DA78"/>
    <w:lvl w:ilvl="0" w:tplc="D9400CC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50D69"/>
    <w:multiLevelType w:val="hybridMultilevel"/>
    <w:tmpl w:val="6D142A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C273FB"/>
    <w:multiLevelType w:val="hybridMultilevel"/>
    <w:tmpl w:val="09566A8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785E6B"/>
    <w:multiLevelType w:val="hybridMultilevel"/>
    <w:tmpl w:val="09566A8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4C5AA3"/>
    <w:multiLevelType w:val="hybridMultilevel"/>
    <w:tmpl w:val="E222B1C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0DD1596"/>
    <w:multiLevelType w:val="multilevel"/>
    <w:tmpl w:val="B950B134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1107"/>
        </w:tabs>
        <w:ind w:left="1107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43F0209E"/>
    <w:multiLevelType w:val="hybridMultilevel"/>
    <w:tmpl w:val="E222B1C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6CD7101"/>
    <w:multiLevelType w:val="hybridMultilevel"/>
    <w:tmpl w:val="E222B1C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BAE06ED"/>
    <w:multiLevelType w:val="hybridMultilevel"/>
    <w:tmpl w:val="CBF043D4"/>
    <w:lvl w:ilvl="0" w:tplc="B108F54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897716F"/>
    <w:multiLevelType w:val="multilevel"/>
    <w:tmpl w:val="3BF6BFF2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  <w:sz w:val="22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560"/>
        </w:tabs>
        <w:ind w:left="1560" w:hanging="1134"/>
      </w:pPr>
      <w:rPr>
        <w:rFonts w:ascii="Arial" w:hAnsi="Arial" w:cs="Arial" w:hint="default"/>
        <w:sz w:val="20"/>
        <w:szCs w:val="22"/>
      </w:rPr>
    </w:lvl>
    <w:lvl w:ilvl="2">
      <w:start w:val="1"/>
      <w:numFmt w:val="lowerLetter"/>
      <w:pStyle w:val="Nadpis3"/>
      <w:lvlText w:val="%3)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3" w15:restartNumberingAfterBreak="0">
    <w:nsid w:val="60556588"/>
    <w:multiLevelType w:val="hybridMultilevel"/>
    <w:tmpl w:val="FDBCC43E"/>
    <w:lvl w:ilvl="0" w:tplc="B9081340">
      <w:start w:val="6"/>
      <w:numFmt w:val="bullet"/>
      <w:lvlText w:val="-"/>
      <w:lvlJc w:val="left"/>
      <w:pPr>
        <w:ind w:left="720" w:hanging="360"/>
      </w:pPr>
      <w:rPr>
        <w:rFonts w:ascii="Arial" w:eastAsia="MS Gothic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E83619A"/>
    <w:multiLevelType w:val="hybridMultilevel"/>
    <w:tmpl w:val="E222B1C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B815F36"/>
    <w:multiLevelType w:val="hybridMultilevel"/>
    <w:tmpl w:val="CBF043D4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C2568CF"/>
    <w:multiLevelType w:val="hybridMultilevel"/>
    <w:tmpl w:val="E222B1C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32314495">
    <w:abstractNumId w:val="3"/>
  </w:num>
  <w:num w:numId="2" w16cid:durableId="1905334679">
    <w:abstractNumId w:val="10"/>
  </w:num>
  <w:num w:numId="3" w16cid:durableId="774861226">
    <w:abstractNumId w:val="11"/>
  </w:num>
  <w:num w:numId="4" w16cid:durableId="736782643">
    <w:abstractNumId w:val="9"/>
  </w:num>
  <w:num w:numId="5" w16cid:durableId="78407546">
    <w:abstractNumId w:val="17"/>
  </w:num>
  <w:num w:numId="6" w16cid:durableId="1345013572">
    <w:abstractNumId w:val="5"/>
  </w:num>
  <w:num w:numId="7" w16cid:durableId="145977642">
    <w:abstractNumId w:val="15"/>
  </w:num>
  <w:num w:numId="8" w16cid:durableId="733821414">
    <w:abstractNumId w:val="4"/>
  </w:num>
  <w:num w:numId="9" w16cid:durableId="1162235693">
    <w:abstractNumId w:val="2"/>
  </w:num>
  <w:num w:numId="10" w16cid:durableId="1299340392">
    <w:abstractNumId w:val="7"/>
  </w:num>
  <w:num w:numId="11" w16cid:durableId="1528130562">
    <w:abstractNumId w:val="1"/>
  </w:num>
  <w:num w:numId="12" w16cid:durableId="1734161359">
    <w:abstractNumId w:val="12"/>
  </w:num>
  <w:num w:numId="13" w16cid:durableId="524713443">
    <w:abstractNumId w:val="8"/>
  </w:num>
  <w:num w:numId="14" w16cid:durableId="5537824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60826582">
    <w:abstractNumId w:val="16"/>
  </w:num>
  <w:num w:numId="16" w16cid:durableId="2067222834">
    <w:abstractNumId w:val="6"/>
  </w:num>
  <w:num w:numId="17" w16cid:durableId="1145123236">
    <w:abstractNumId w:val="0"/>
  </w:num>
  <w:num w:numId="18" w16cid:durableId="2037611135">
    <w:abstractNumId w:val="13"/>
  </w:num>
  <w:num w:numId="19" w16cid:durableId="87943539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E54"/>
    <w:rsid w:val="00024934"/>
    <w:rsid w:val="00033E58"/>
    <w:rsid w:val="00057DC0"/>
    <w:rsid w:val="00064C1C"/>
    <w:rsid w:val="000847CD"/>
    <w:rsid w:val="000C1B09"/>
    <w:rsid w:val="000C4506"/>
    <w:rsid w:val="000F7954"/>
    <w:rsid w:val="0010332E"/>
    <w:rsid w:val="00116FB6"/>
    <w:rsid w:val="0012573C"/>
    <w:rsid w:val="00134957"/>
    <w:rsid w:val="001475DB"/>
    <w:rsid w:val="001743D7"/>
    <w:rsid w:val="001759CC"/>
    <w:rsid w:val="001F15B5"/>
    <w:rsid w:val="001F5B0C"/>
    <w:rsid w:val="001F5F44"/>
    <w:rsid w:val="00222903"/>
    <w:rsid w:val="00223CAA"/>
    <w:rsid w:val="0023240A"/>
    <w:rsid w:val="00254C44"/>
    <w:rsid w:val="00273F26"/>
    <w:rsid w:val="00283795"/>
    <w:rsid w:val="00290BBA"/>
    <w:rsid w:val="0029682B"/>
    <w:rsid w:val="002A45AB"/>
    <w:rsid w:val="002D1E6F"/>
    <w:rsid w:val="002D54CF"/>
    <w:rsid w:val="002F3B76"/>
    <w:rsid w:val="003108E1"/>
    <w:rsid w:val="00330C5B"/>
    <w:rsid w:val="00342C56"/>
    <w:rsid w:val="0035106F"/>
    <w:rsid w:val="0037015A"/>
    <w:rsid w:val="00373772"/>
    <w:rsid w:val="00385F25"/>
    <w:rsid w:val="00392863"/>
    <w:rsid w:val="003C45EC"/>
    <w:rsid w:val="003E6680"/>
    <w:rsid w:val="00422930"/>
    <w:rsid w:val="00424A99"/>
    <w:rsid w:val="0042670D"/>
    <w:rsid w:val="00441F22"/>
    <w:rsid w:val="00442970"/>
    <w:rsid w:val="00472CB6"/>
    <w:rsid w:val="004745B3"/>
    <w:rsid w:val="004B105B"/>
    <w:rsid w:val="004C1A91"/>
    <w:rsid w:val="004C5E09"/>
    <w:rsid w:val="004D2A59"/>
    <w:rsid w:val="004E7D27"/>
    <w:rsid w:val="004F4FE0"/>
    <w:rsid w:val="005027C3"/>
    <w:rsid w:val="00506F65"/>
    <w:rsid w:val="00513A63"/>
    <w:rsid w:val="005218B2"/>
    <w:rsid w:val="0053690D"/>
    <w:rsid w:val="00551440"/>
    <w:rsid w:val="00574104"/>
    <w:rsid w:val="005A6C82"/>
    <w:rsid w:val="005B2C9A"/>
    <w:rsid w:val="00622FE7"/>
    <w:rsid w:val="00623C05"/>
    <w:rsid w:val="00625C64"/>
    <w:rsid w:val="00626D53"/>
    <w:rsid w:val="00636723"/>
    <w:rsid w:val="006648C4"/>
    <w:rsid w:val="00681C84"/>
    <w:rsid w:val="006D6CCA"/>
    <w:rsid w:val="006E3650"/>
    <w:rsid w:val="006E4E38"/>
    <w:rsid w:val="006F510D"/>
    <w:rsid w:val="0073116F"/>
    <w:rsid w:val="007323E5"/>
    <w:rsid w:val="0074175C"/>
    <w:rsid w:val="0074444D"/>
    <w:rsid w:val="007562B3"/>
    <w:rsid w:val="0076685D"/>
    <w:rsid w:val="00766EF8"/>
    <w:rsid w:val="00784CF6"/>
    <w:rsid w:val="007A6A23"/>
    <w:rsid w:val="007B63A2"/>
    <w:rsid w:val="007C4894"/>
    <w:rsid w:val="007F02A1"/>
    <w:rsid w:val="007F0DCD"/>
    <w:rsid w:val="007F3EAE"/>
    <w:rsid w:val="0081729C"/>
    <w:rsid w:val="0083412C"/>
    <w:rsid w:val="00886F90"/>
    <w:rsid w:val="008C061E"/>
    <w:rsid w:val="008C1061"/>
    <w:rsid w:val="008C5A2D"/>
    <w:rsid w:val="008E30E8"/>
    <w:rsid w:val="008E57F5"/>
    <w:rsid w:val="00922250"/>
    <w:rsid w:val="00927B2A"/>
    <w:rsid w:val="009317AF"/>
    <w:rsid w:val="00932812"/>
    <w:rsid w:val="00956F89"/>
    <w:rsid w:val="00981E57"/>
    <w:rsid w:val="0099414A"/>
    <w:rsid w:val="009A120E"/>
    <w:rsid w:val="00A064C0"/>
    <w:rsid w:val="00A11E9B"/>
    <w:rsid w:val="00A12FF0"/>
    <w:rsid w:val="00A43D8D"/>
    <w:rsid w:val="00A44388"/>
    <w:rsid w:val="00A445AE"/>
    <w:rsid w:val="00A62109"/>
    <w:rsid w:val="00A715C1"/>
    <w:rsid w:val="00A72E66"/>
    <w:rsid w:val="00AA3DA4"/>
    <w:rsid w:val="00AB37EB"/>
    <w:rsid w:val="00AB4BFE"/>
    <w:rsid w:val="00AC5966"/>
    <w:rsid w:val="00AE6E2F"/>
    <w:rsid w:val="00AF5967"/>
    <w:rsid w:val="00B02866"/>
    <w:rsid w:val="00B258B1"/>
    <w:rsid w:val="00B27590"/>
    <w:rsid w:val="00B30D84"/>
    <w:rsid w:val="00B42F5B"/>
    <w:rsid w:val="00B63513"/>
    <w:rsid w:val="00B76884"/>
    <w:rsid w:val="00B778FD"/>
    <w:rsid w:val="00BD24DD"/>
    <w:rsid w:val="00BF397D"/>
    <w:rsid w:val="00C12DAE"/>
    <w:rsid w:val="00C17928"/>
    <w:rsid w:val="00C27FCB"/>
    <w:rsid w:val="00C4007B"/>
    <w:rsid w:val="00C40E54"/>
    <w:rsid w:val="00C42EE6"/>
    <w:rsid w:val="00C7388C"/>
    <w:rsid w:val="00C7683C"/>
    <w:rsid w:val="00C87DC3"/>
    <w:rsid w:val="00C90055"/>
    <w:rsid w:val="00C93D9A"/>
    <w:rsid w:val="00CA1D3F"/>
    <w:rsid w:val="00CB506A"/>
    <w:rsid w:val="00CC711B"/>
    <w:rsid w:val="00CE4F35"/>
    <w:rsid w:val="00CF19E3"/>
    <w:rsid w:val="00CF74BD"/>
    <w:rsid w:val="00D0031C"/>
    <w:rsid w:val="00D03756"/>
    <w:rsid w:val="00D4764F"/>
    <w:rsid w:val="00D53A33"/>
    <w:rsid w:val="00D91AF5"/>
    <w:rsid w:val="00DC4F8B"/>
    <w:rsid w:val="00E22F2F"/>
    <w:rsid w:val="00E24E91"/>
    <w:rsid w:val="00E46C82"/>
    <w:rsid w:val="00E70ADD"/>
    <w:rsid w:val="00E7180A"/>
    <w:rsid w:val="00E86D9F"/>
    <w:rsid w:val="00EA00D2"/>
    <w:rsid w:val="00EA2DC1"/>
    <w:rsid w:val="00EA59D4"/>
    <w:rsid w:val="00EB3368"/>
    <w:rsid w:val="00EB4DBF"/>
    <w:rsid w:val="00ED66D7"/>
    <w:rsid w:val="00EE0F1D"/>
    <w:rsid w:val="00F25EF5"/>
    <w:rsid w:val="00F26BE1"/>
    <w:rsid w:val="00F32F48"/>
    <w:rsid w:val="00F45F96"/>
    <w:rsid w:val="00F52B31"/>
    <w:rsid w:val="00F53660"/>
    <w:rsid w:val="00F7699C"/>
    <w:rsid w:val="00F94FF4"/>
    <w:rsid w:val="00FA7D71"/>
    <w:rsid w:val="00FA7EA9"/>
    <w:rsid w:val="00FB41B0"/>
    <w:rsid w:val="00FB6403"/>
    <w:rsid w:val="00FC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D890CDA"/>
  <w15:chartTrackingRefBased/>
  <w15:docId w15:val="{FAD4771C-AD99-476F-B614-FB1440FAD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A6A23"/>
  </w:style>
  <w:style w:type="paragraph" w:styleId="Nadpis1">
    <w:name w:val="heading 1"/>
    <w:basedOn w:val="Normln"/>
    <w:next w:val="Normln"/>
    <w:link w:val="Nadpis1Char"/>
    <w:uiPriority w:val="99"/>
    <w:qFormat/>
    <w:rsid w:val="006E4E38"/>
    <w:pPr>
      <w:keepNext/>
      <w:numPr>
        <w:numId w:val="12"/>
      </w:numPr>
      <w:spacing w:before="240" w:after="60" w:line="276" w:lineRule="auto"/>
      <w:jc w:val="both"/>
      <w:outlineLvl w:val="0"/>
    </w:pPr>
    <w:rPr>
      <w:rFonts w:ascii="Calibri" w:eastAsia="Times New Roman" w:hAnsi="Calibri" w:cs="Arial"/>
      <w:b/>
      <w:szCs w:val="32"/>
      <w:lang w:eastAsia="cs-CZ"/>
    </w:rPr>
  </w:style>
  <w:style w:type="paragraph" w:styleId="Nadpis2">
    <w:name w:val="heading 2"/>
    <w:basedOn w:val="Nadpis1"/>
    <w:next w:val="Normln"/>
    <w:link w:val="Nadpis2Char"/>
    <w:qFormat/>
    <w:rsid w:val="006E4E38"/>
    <w:pPr>
      <w:keepLines/>
      <w:numPr>
        <w:ilvl w:val="1"/>
      </w:numPr>
      <w:outlineLvl w:val="1"/>
    </w:pPr>
    <w:rPr>
      <w:b w:val="0"/>
      <w:bCs/>
      <w:iCs/>
      <w:szCs w:val="28"/>
    </w:rPr>
  </w:style>
  <w:style w:type="paragraph" w:styleId="Nadpis3">
    <w:name w:val="heading 3"/>
    <w:basedOn w:val="Nadpis2"/>
    <w:next w:val="Normln"/>
    <w:link w:val="Nadpis3Char"/>
    <w:uiPriority w:val="99"/>
    <w:qFormat/>
    <w:rsid w:val="006E4E38"/>
    <w:pPr>
      <w:numPr>
        <w:ilvl w:val="2"/>
      </w:numPr>
      <w:outlineLvl w:val="2"/>
    </w:pPr>
    <w:rPr>
      <w:bCs w:val="0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8E30E8"/>
    <w:pPr>
      <w:keepNext/>
      <w:tabs>
        <w:tab w:val="num" w:pos="722"/>
      </w:tabs>
      <w:spacing w:before="240" w:after="60" w:line="240" w:lineRule="auto"/>
      <w:ind w:left="722" w:hanging="864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Nadpis5">
    <w:name w:val="heading 5"/>
    <w:basedOn w:val="Normln"/>
    <w:next w:val="Normln"/>
    <w:link w:val="Nadpis5Char"/>
    <w:uiPriority w:val="99"/>
    <w:qFormat/>
    <w:rsid w:val="008E30E8"/>
    <w:pPr>
      <w:keepNext/>
      <w:tabs>
        <w:tab w:val="num" w:pos="866"/>
      </w:tabs>
      <w:spacing w:after="0" w:line="240" w:lineRule="auto"/>
      <w:ind w:left="866" w:hanging="1008"/>
      <w:outlineLvl w:val="4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Nadpis6">
    <w:name w:val="heading 6"/>
    <w:basedOn w:val="Normln"/>
    <w:next w:val="Normln"/>
    <w:link w:val="Nadpis6Char"/>
    <w:uiPriority w:val="99"/>
    <w:qFormat/>
    <w:rsid w:val="008E30E8"/>
    <w:pPr>
      <w:keepNext/>
      <w:tabs>
        <w:tab w:val="num" w:pos="1010"/>
      </w:tabs>
      <w:spacing w:after="0" w:line="240" w:lineRule="auto"/>
      <w:ind w:left="1010" w:hanging="1152"/>
      <w:jc w:val="right"/>
      <w:outlineLvl w:val="5"/>
    </w:pPr>
    <w:rPr>
      <w:rFonts w:ascii="Arial" w:eastAsia="Times New Roman" w:hAnsi="Arial" w:cs="Times New Roman"/>
      <w:b/>
      <w:sz w:val="20"/>
      <w:szCs w:val="20"/>
      <w:lang w:eastAsia="ar-SA"/>
    </w:rPr>
  </w:style>
  <w:style w:type="paragraph" w:styleId="Nadpis7">
    <w:name w:val="heading 7"/>
    <w:basedOn w:val="Normln"/>
    <w:next w:val="Normln"/>
    <w:link w:val="Nadpis7Char"/>
    <w:uiPriority w:val="99"/>
    <w:qFormat/>
    <w:rsid w:val="008E30E8"/>
    <w:pPr>
      <w:tabs>
        <w:tab w:val="num" w:pos="1154"/>
      </w:tabs>
      <w:spacing w:before="240" w:after="60" w:line="240" w:lineRule="auto"/>
      <w:ind w:left="1154" w:hanging="1296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8">
    <w:name w:val="heading 8"/>
    <w:basedOn w:val="Normln"/>
    <w:next w:val="Normln"/>
    <w:link w:val="Nadpis8Char"/>
    <w:uiPriority w:val="99"/>
    <w:qFormat/>
    <w:rsid w:val="008E30E8"/>
    <w:pPr>
      <w:tabs>
        <w:tab w:val="num" w:pos="1298"/>
      </w:tabs>
      <w:spacing w:before="240" w:after="60" w:line="240" w:lineRule="auto"/>
      <w:ind w:left="1298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Nadpis9">
    <w:name w:val="heading 9"/>
    <w:basedOn w:val="Normln"/>
    <w:next w:val="Normln"/>
    <w:link w:val="Nadpis9Char"/>
    <w:uiPriority w:val="99"/>
    <w:qFormat/>
    <w:rsid w:val="008E30E8"/>
    <w:pPr>
      <w:tabs>
        <w:tab w:val="num" w:pos="1442"/>
      </w:tabs>
      <w:spacing w:before="240" w:after="60" w:line="240" w:lineRule="auto"/>
      <w:ind w:left="1442" w:hanging="1584"/>
      <w:outlineLvl w:val="8"/>
    </w:pPr>
    <w:rPr>
      <w:rFonts w:ascii="Arial" w:eastAsia="Times New Roman" w:hAnsi="Arial" w:cs="Arial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57DC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258B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258B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258B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58B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58B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58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58B1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817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9"/>
    <w:rsid w:val="006E4E38"/>
    <w:rPr>
      <w:rFonts w:ascii="Calibri" w:eastAsia="Times New Roman" w:hAnsi="Calibri" w:cs="Arial"/>
      <w:b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6E4E38"/>
    <w:rPr>
      <w:rFonts w:ascii="Calibri" w:eastAsia="Times New Roman" w:hAnsi="Calibri" w:cs="Arial"/>
      <w:bCs/>
      <w:iCs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6E4E38"/>
    <w:rPr>
      <w:rFonts w:ascii="Calibri" w:eastAsia="Times New Roman" w:hAnsi="Calibri" w:cs="Arial"/>
      <w:iCs/>
      <w:szCs w:val="26"/>
      <w:lang w:eastAsia="cs-CZ"/>
    </w:rPr>
  </w:style>
  <w:style w:type="paragraph" w:styleId="Zkladntext">
    <w:name w:val="Body Text"/>
    <w:aliases w:val="Standard paragraph"/>
    <w:basedOn w:val="Normln"/>
    <w:link w:val="ZkladntextChar"/>
    <w:uiPriority w:val="99"/>
    <w:rsid w:val="006E4E38"/>
    <w:pPr>
      <w:spacing w:after="120" w:line="240" w:lineRule="auto"/>
      <w:jc w:val="both"/>
    </w:pPr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rsid w:val="006E4E38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customStyle="1" w:styleId="Odrazka1">
    <w:name w:val="Odrazka 1"/>
    <w:basedOn w:val="Normln"/>
    <w:link w:val="Odrazka1Char"/>
    <w:qFormat/>
    <w:rsid w:val="00B30D84"/>
    <w:pPr>
      <w:numPr>
        <w:numId w:val="13"/>
      </w:numPr>
      <w:spacing w:before="60" w:after="60" w:line="276" w:lineRule="auto"/>
      <w:ind w:left="1134" w:hanging="567"/>
      <w:jc w:val="both"/>
    </w:pPr>
    <w:rPr>
      <w:rFonts w:ascii="Calibri" w:eastAsia="Times New Roman" w:hAnsi="Calibri" w:cs="Times New Roman"/>
      <w:szCs w:val="24"/>
      <w:lang w:val="x-none" w:eastAsia="x-none"/>
    </w:rPr>
  </w:style>
  <w:style w:type="character" w:customStyle="1" w:styleId="Odrazka1Char">
    <w:name w:val="Odrazka 1 Char"/>
    <w:link w:val="Odrazka1"/>
    <w:rsid w:val="00B30D84"/>
    <w:rPr>
      <w:rFonts w:ascii="Calibri" w:eastAsia="Times New Roman" w:hAnsi="Calibri" w:cs="Times New Roman"/>
      <w:szCs w:val="24"/>
      <w:lang w:val="x-none" w:eastAsia="x-none"/>
    </w:rPr>
  </w:style>
  <w:style w:type="paragraph" w:customStyle="1" w:styleId="Odrazka2">
    <w:name w:val="Odrazka 2"/>
    <w:basedOn w:val="Odrazka1"/>
    <w:qFormat/>
    <w:rsid w:val="00B30D84"/>
    <w:pPr>
      <w:numPr>
        <w:ilvl w:val="1"/>
      </w:numPr>
      <w:tabs>
        <w:tab w:val="clear" w:pos="1107"/>
        <w:tab w:val="num" w:pos="360"/>
      </w:tabs>
      <w:ind w:left="1080" w:hanging="360"/>
    </w:pPr>
  </w:style>
  <w:style w:type="paragraph" w:customStyle="1" w:styleId="Odrazka3">
    <w:name w:val="Odrazka 3"/>
    <w:basedOn w:val="Odrazka2"/>
    <w:qFormat/>
    <w:rsid w:val="00B30D84"/>
    <w:pPr>
      <w:numPr>
        <w:ilvl w:val="2"/>
      </w:numPr>
      <w:tabs>
        <w:tab w:val="clear" w:pos="1304"/>
        <w:tab w:val="num" w:pos="360"/>
      </w:tabs>
      <w:ind w:left="1191" w:hanging="397"/>
    </w:pPr>
  </w:style>
  <w:style w:type="paragraph" w:styleId="Zhlav">
    <w:name w:val="header"/>
    <w:basedOn w:val="Normln"/>
    <w:link w:val="ZhlavChar"/>
    <w:uiPriority w:val="99"/>
    <w:unhideWhenUsed/>
    <w:rsid w:val="001F15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15B5"/>
  </w:style>
  <w:style w:type="paragraph" w:styleId="Zpat">
    <w:name w:val="footer"/>
    <w:basedOn w:val="Normln"/>
    <w:link w:val="ZpatChar"/>
    <w:uiPriority w:val="99"/>
    <w:unhideWhenUsed/>
    <w:rsid w:val="001F15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15B5"/>
  </w:style>
  <w:style w:type="paragraph" w:styleId="Revize">
    <w:name w:val="Revision"/>
    <w:hidden/>
    <w:uiPriority w:val="99"/>
    <w:semiHidden/>
    <w:rsid w:val="00B63513"/>
    <w:pPr>
      <w:spacing w:after="0" w:line="240" w:lineRule="auto"/>
    </w:pPr>
  </w:style>
  <w:style w:type="character" w:customStyle="1" w:styleId="Nadpis4Char">
    <w:name w:val="Nadpis 4 Char"/>
    <w:basedOn w:val="Standardnpsmoodstavce"/>
    <w:link w:val="Nadpis4"/>
    <w:uiPriority w:val="99"/>
    <w:rsid w:val="008E30E8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Nadpis5Char">
    <w:name w:val="Nadpis 5 Char"/>
    <w:basedOn w:val="Standardnpsmoodstavce"/>
    <w:link w:val="Nadpis5"/>
    <w:uiPriority w:val="99"/>
    <w:rsid w:val="008E30E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Nadpis6Char">
    <w:name w:val="Nadpis 6 Char"/>
    <w:basedOn w:val="Standardnpsmoodstavce"/>
    <w:link w:val="Nadpis6"/>
    <w:uiPriority w:val="99"/>
    <w:rsid w:val="008E30E8"/>
    <w:rPr>
      <w:rFonts w:ascii="Arial" w:eastAsia="Times New Roman" w:hAnsi="Arial" w:cs="Times New Roman"/>
      <w:b/>
      <w:sz w:val="20"/>
      <w:szCs w:val="20"/>
      <w:lang w:eastAsia="ar-SA"/>
    </w:rPr>
  </w:style>
  <w:style w:type="character" w:customStyle="1" w:styleId="Nadpis7Char">
    <w:name w:val="Nadpis 7 Char"/>
    <w:basedOn w:val="Standardnpsmoodstavce"/>
    <w:link w:val="Nadpis7"/>
    <w:uiPriority w:val="99"/>
    <w:rsid w:val="008E30E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8Char">
    <w:name w:val="Nadpis 8 Char"/>
    <w:basedOn w:val="Standardnpsmoodstavce"/>
    <w:link w:val="Nadpis8"/>
    <w:uiPriority w:val="99"/>
    <w:rsid w:val="008E30E8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dpis9Char">
    <w:name w:val="Nadpis 9 Char"/>
    <w:basedOn w:val="Standardnpsmoodstavce"/>
    <w:link w:val="Nadpis9"/>
    <w:uiPriority w:val="99"/>
    <w:rsid w:val="008E30E8"/>
    <w:rPr>
      <w:rFonts w:ascii="Arial" w:eastAsia="Times New Roman" w:hAnsi="Arial" w:cs="Arial"/>
      <w:lang w:eastAsia="ar-SA"/>
    </w:rPr>
  </w:style>
  <w:style w:type="character" w:customStyle="1" w:styleId="WW8Num1z1">
    <w:name w:val="WW8Num1z1"/>
    <w:rsid w:val="008E30E8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4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5</Pages>
  <Words>1312</Words>
  <Characters>7743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CIRI</dc:creator>
  <cp:keywords/>
  <dc:description/>
  <cp:lastModifiedBy>Váša Luděk Ing.</cp:lastModifiedBy>
  <cp:revision>101</cp:revision>
  <dcterms:created xsi:type="dcterms:W3CDTF">2023-09-22T08:36:00Z</dcterms:created>
  <dcterms:modified xsi:type="dcterms:W3CDTF">2025-02-17T16:11:00Z</dcterms:modified>
</cp:coreProperties>
</file>