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8B979" w14:textId="3236C4BD" w:rsidR="00103111" w:rsidRDefault="000401B4" w:rsidP="00DD028C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</w:t>
      </w:r>
      <w:r w:rsidR="008452B2">
        <w:rPr>
          <w:sz w:val="14"/>
          <w:szCs w:val="14"/>
        </w:rPr>
        <w:t>áš dopis zn</w:t>
      </w:r>
      <w:r w:rsidR="00DD3EFC">
        <w:rPr>
          <w:sz w:val="14"/>
          <w:szCs w:val="14"/>
        </w:rPr>
        <w:t xml:space="preserve">.: </w:t>
      </w:r>
      <w:r w:rsidR="001A7828">
        <w:rPr>
          <w:sz w:val="14"/>
          <w:szCs w:val="14"/>
        </w:rPr>
        <w:tab/>
      </w:r>
      <w:r w:rsidR="00BD434A">
        <w:rPr>
          <w:b/>
          <w:sz w:val="24"/>
          <w:szCs w:val="24"/>
        </w:rPr>
        <w:t>ČEZ Distribuce, a.s.</w:t>
      </w:r>
      <w:r w:rsidR="00CC762E">
        <w:rPr>
          <w:b/>
          <w:sz w:val="24"/>
          <w:szCs w:val="24"/>
        </w:rPr>
        <w:t xml:space="preserve"> </w:t>
      </w:r>
    </w:p>
    <w:p w14:paraId="07E5A333" w14:textId="5C76A48F" w:rsidR="001A7828" w:rsidRPr="00103111" w:rsidRDefault="001A7828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Ze dne: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BD434A" w:rsidRPr="00BD434A">
        <w:rPr>
          <w:b/>
          <w:sz w:val="24"/>
          <w:szCs w:val="24"/>
        </w:rPr>
        <w:t>Guldenerova 2577/19</w:t>
      </w:r>
    </w:p>
    <w:p w14:paraId="0FB29932" w14:textId="6DA70973" w:rsidR="001A7828" w:rsidRPr="00DD3EFC" w:rsidRDefault="00CC762E" w:rsidP="001A7828">
      <w:pPr>
        <w:spacing w:after="0"/>
        <w:rPr>
          <w:sz w:val="24"/>
          <w:szCs w:val="24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BD434A" w:rsidRPr="00BD434A">
        <w:rPr>
          <w:b/>
          <w:sz w:val="24"/>
          <w:szCs w:val="24"/>
        </w:rPr>
        <w:t>326 00 Plzeň</w:t>
      </w:r>
      <w:r w:rsidR="001A7828">
        <w:rPr>
          <w:sz w:val="14"/>
          <w:szCs w:val="14"/>
        </w:rPr>
        <w:br/>
        <w:t>Vyřizuje:</w:t>
      </w:r>
      <w:r w:rsidR="001A7828">
        <w:rPr>
          <w:sz w:val="14"/>
          <w:szCs w:val="14"/>
        </w:rPr>
        <w:tab/>
      </w:r>
      <w:r w:rsidR="00DB2248">
        <w:rPr>
          <w:sz w:val="18"/>
          <w:szCs w:val="18"/>
        </w:rPr>
        <w:t>Bc</w:t>
      </w:r>
      <w:r w:rsidR="00D77828">
        <w:rPr>
          <w:sz w:val="18"/>
          <w:szCs w:val="18"/>
        </w:rPr>
        <w:t xml:space="preserve">. </w:t>
      </w:r>
      <w:r w:rsidR="00DB2248">
        <w:rPr>
          <w:sz w:val="18"/>
          <w:szCs w:val="18"/>
        </w:rPr>
        <w:t xml:space="preserve">Martina </w:t>
      </w:r>
      <w:r w:rsidR="00B57346">
        <w:rPr>
          <w:sz w:val="18"/>
          <w:szCs w:val="18"/>
        </w:rPr>
        <w:t>Droznová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50546FB" w14:textId="33903B0B" w:rsidR="00DB2248" w:rsidRDefault="001A7828" w:rsidP="001A7828">
      <w:pPr>
        <w:spacing w:after="0"/>
        <w:rPr>
          <w:sz w:val="18"/>
          <w:szCs w:val="18"/>
        </w:rPr>
      </w:pPr>
      <w:r w:rsidRPr="00DD3EFC">
        <w:rPr>
          <w:sz w:val="14"/>
          <w:szCs w:val="14"/>
        </w:rPr>
        <w:t>Mobil:</w:t>
      </w:r>
      <w:r w:rsidRPr="00DD3EFC">
        <w:rPr>
          <w:sz w:val="14"/>
          <w:szCs w:val="14"/>
        </w:rPr>
        <w:tab/>
      </w:r>
      <w:r w:rsidR="00DB2248">
        <w:rPr>
          <w:sz w:val="18"/>
          <w:szCs w:val="18"/>
        </w:rPr>
        <w:t>+420 72</w:t>
      </w:r>
      <w:r w:rsidR="00EC50E8" w:rsidRPr="00DD3EFC">
        <w:rPr>
          <w:sz w:val="18"/>
          <w:szCs w:val="18"/>
        </w:rPr>
        <w:t>2</w:t>
      </w:r>
      <w:r w:rsidR="00DB2248">
        <w:rPr>
          <w:sz w:val="18"/>
          <w:szCs w:val="18"/>
        </w:rPr>
        <w:t> 976 815</w:t>
      </w:r>
    </w:p>
    <w:p w14:paraId="48C1D2CA" w14:textId="7401C293" w:rsidR="001A7828" w:rsidRPr="00061862" w:rsidRDefault="001A7828" w:rsidP="001A7828">
      <w:pPr>
        <w:spacing w:after="0"/>
        <w:rPr>
          <w:sz w:val="18"/>
          <w:szCs w:val="18"/>
        </w:rPr>
      </w:pPr>
      <w:r>
        <w:rPr>
          <w:sz w:val="14"/>
          <w:szCs w:val="14"/>
        </w:rPr>
        <w:t>E-mail:</w:t>
      </w:r>
      <w:r>
        <w:rPr>
          <w:sz w:val="14"/>
          <w:szCs w:val="14"/>
        </w:rPr>
        <w:tab/>
      </w:r>
      <w:r w:rsidR="00DB2248">
        <w:rPr>
          <w:sz w:val="18"/>
          <w:szCs w:val="18"/>
        </w:rPr>
        <w:t>martina.</w:t>
      </w:r>
      <w:r w:rsidR="00B57346">
        <w:rPr>
          <w:sz w:val="18"/>
          <w:szCs w:val="18"/>
        </w:rPr>
        <w:t>droznova</w:t>
      </w:r>
      <w:r w:rsidR="006E39CE">
        <w:rPr>
          <w:sz w:val="18"/>
          <w:szCs w:val="18"/>
        </w:rPr>
        <w:t>@uskhk.eu</w:t>
      </w:r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r w:rsidR="001A44DC">
        <w:rPr>
          <w:sz w:val="18"/>
          <w:szCs w:val="18"/>
        </w:rPr>
        <w:t>27.</w:t>
      </w:r>
      <w:r w:rsidR="00DB2248">
        <w:rPr>
          <w:sz w:val="18"/>
          <w:szCs w:val="18"/>
        </w:rPr>
        <w:t xml:space="preserve"> </w:t>
      </w:r>
      <w:r w:rsidR="001A44DC">
        <w:rPr>
          <w:sz w:val="18"/>
          <w:szCs w:val="18"/>
        </w:rPr>
        <w:t>6</w:t>
      </w:r>
      <w:r w:rsidR="00DB2248">
        <w:rPr>
          <w:sz w:val="18"/>
          <w:szCs w:val="18"/>
        </w:rPr>
        <w:t>. 202</w:t>
      </w:r>
      <w:r w:rsidR="001A44DC">
        <w:rPr>
          <w:sz w:val="18"/>
          <w:szCs w:val="18"/>
        </w:rPr>
        <w:t>3</w:t>
      </w:r>
    </w:p>
    <w:p w14:paraId="4EC06A32" w14:textId="64D2F594" w:rsidR="001A7828" w:rsidRDefault="001A7828" w:rsidP="001A7828">
      <w:pPr>
        <w:spacing w:after="0"/>
        <w:rPr>
          <w:sz w:val="14"/>
          <w:szCs w:val="14"/>
        </w:rPr>
      </w:pPr>
    </w:p>
    <w:p w14:paraId="46B6DFB3" w14:textId="68BF337D" w:rsidR="001A7828" w:rsidRDefault="001A7828" w:rsidP="001A7828">
      <w:pPr>
        <w:spacing w:after="0"/>
        <w:rPr>
          <w:sz w:val="14"/>
          <w:szCs w:val="14"/>
        </w:rPr>
      </w:pPr>
    </w:p>
    <w:p w14:paraId="186B5117" w14:textId="62B63897" w:rsidR="00071573" w:rsidRDefault="00071573" w:rsidP="00071573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>
        <w:rPr>
          <w:b/>
          <w:sz w:val="24"/>
          <w:szCs w:val="24"/>
          <w:u w:val="single"/>
        </w:rPr>
        <w:t xml:space="preserve"> Žádost o vyjádření k projektové dokumentaci pro s</w:t>
      </w:r>
      <w:r w:rsidR="001A44DC">
        <w:rPr>
          <w:b/>
          <w:sz w:val="24"/>
          <w:szCs w:val="24"/>
          <w:u w:val="single"/>
        </w:rPr>
        <w:t>polečné stavební řízení</w:t>
      </w:r>
      <w:r>
        <w:rPr>
          <w:b/>
          <w:sz w:val="24"/>
          <w:szCs w:val="24"/>
          <w:u w:val="single"/>
        </w:rPr>
        <w:t xml:space="preserve"> (D</w:t>
      </w:r>
      <w:r w:rsidR="001A44DC">
        <w:rPr>
          <w:b/>
          <w:sz w:val="24"/>
          <w:szCs w:val="24"/>
          <w:u w:val="single"/>
        </w:rPr>
        <w:t>SPS)</w:t>
      </w:r>
      <w:r>
        <w:rPr>
          <w:b/>
          <w:sz w:val="24"/>
          <w:szCs w:val="24"/>
          <w:u w:val="single"/>
        </w:rPr>
        <w:t xml:space="preserve"> pro akci: </w:t>
      </w:r>
      <w:r w:rsidR="00B06D24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>II/28</w:t>
      </w:r>
      <w:r w:rsidR="00B06D24">
        <w:rPr>
          <w:b/>
          <w:sz w:val="24"/>
          <w:szCs w:val="24"/>
          <w:u w:val="single"/>
        </w:rPr>
        <w:t>6</w:t>
      </w:r>
      <w:r>
        <w:rPr>
          <w:b/>
          <w:sz w:val="24"/>
          <w:szCs w:val="24"/>
          <w:u w:val="single"/>
        </w:rPr>
        <w:t xml:space="preserve">4 </w:t>
      </w:r>
      <w:r w:rsidR="00B06D24">
        <w:rPr>
          <w:b/>
          <w:sz w:val="24"/>
          <w:szCs w:val="24"/>
          <w:u w:val="single"/>
        </w:rPr>
        <w:t xml:space="preserve">a III/2861 Těšín – Radim – </w:t>
      </w:r>
      <w:proofErr w:type="spellStart"/>
      <w:r w:rsidR="00B06D24">
        <w:rPr>
          <w:b/>
          <w:sz w:val="24"/>
          <w:szCs w:val="24"/>
          <w:u w:val="single"/>
        </w:rPr>
        <w:t>kř</w:t>
      </w:r>
      <w:proofErr w:type="spellEnd"/>
      <w:r w:rsidR="00B06D24">
        <w:rPr>
          <w:b/>
          <w:sz w:val="24"/>
          <w:szCs w:val="24"/>
          <w:u w:val="single"/>
        </w:rPr>
        <w:t>. s I/16 Na Špici – II. etapa</w:t>
      </w:r>
      <w:r w:rsidR="001A44DC">
        <w:rPr>
          <w:b/>
          <w:sz w:val="24"/>
          <w:szCs w:val="24"/>
          <w:u w:val="single"/>
        </w:rPr>
        <w:t>, 2.část (most v intravilánu obce Dřevěnice)</w:t>
      </w:r>
      <w:r>
        <w:rPr>
          <w:b/>
          <w:sz w:val="24"/>
          <w:szCs w:val="24"/>
          <w:u w:val="single"/>
        </w:rPr>
        <w:t xml:space="preserve"> + žádost o souhlas s prováděním činností v ochranném pásmu elektrického zařízení</w:t>
      </w:r>
    </w:p>
    <w:p w14:paraId="6812954D" w14:textId="2A842F5E" w:rsidR="00071573" w:rsidRDefault="00071573" w:rsidP="00071573">
      <w:pPr>
        <w:spacing w:after="0"/>
        <w:rPr>
          <w:sz w:val="24"/>
          <w:szCs w:val="24"/>
        </w:rPr>
      </w:pPr>
    </w:p>
    <w:p w14:paraId="2BF6A2C9" w14:textId="18E8F417" w:rsidR="00071573" w:rsidRDefault="00071573" w:rsidP="00071573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2FCFBD81" w14:textId="162E83E4" w:rsidR="00071573" w:rsidRDefault="00071573" w:rsidP="00071573">
      <w:pPr>
        <w:rPr>
          <w:b/>
        </w:rPr>
      </w:pPr>
    </w:p>
    <w:p w14:paraId="4FA5D873" w14:textId="52AA6E9C" w:rsidR="00071573" w:rsidRDefault="00071573" w:rsidP="00071573">
      <w:pPr>
        <w:rPr>
          <w:b/>
          <w:bCs/>
        </w:rPr>
      </w:pPr>
      <w:r>
        <w:rPr>
          <w:b/>
        </w:rPr>
        <w:t>„</w:t>
      </w:r>
      <w:r>
        <w:rPr>
          <w:b/>
          <w:bCs/>
        </w:rPr>
        <w:t>I</w:t>
      </w:r>
      <w:r w:rsidR="00B06D24">
        <w:rPr>
          <w:b/>
          <w:bCs/>
        </w:rPr>
        <w:t>I</w:t>
      </w:r>
      <w:r>
        <w:rPr>
          <w:b/>
          <w:bCs/>
        </w:rPr>
        <w:t>I/28</w:t>
      </w:r>
      <w:r w:rsidR="00B06D24">
        <w:rPr>
          <w:b/>
          <w:bCs/>
        </w:rPr>
        <w:t>6</w:t>
      </w:r>
      <w:r>
        <w:rPr>
          <w:b/>
          <w:bCs/>
        </w:rPr>
        <w:t>4</w:t>
      </w:r>
      <w:r w:rsidR="00B57346">
        <w:rPr>
          <w:b/>
          <w:bCs/>
        </w:rPr>
        <w:t xml:space="preserve"> </w:t>
      </w:r>
      <w:r w:rsidR="00B06D24">
        <w:rPr>
          <w:b/>
          <w:bCs/>
        </w:rPr>
        <w:t xml:space="preserve">a III/2861 Těšín – Radim – </w:t>
      </w:r>
      <w:proofErr w:type="spellStart"/>
      <w:r w:rsidR="00B06D24">
        <w:rPr>
          <w:b/>
          <w:bCs/>
        </w:rPr>
        <w:t>kř</w:t>
      </w:r>
      <w:proofErr w:type="spellEnd"/>
      <w:r w:rsidR="00B06D24">
        <w:rPr>
          <w:b/>
          <w:bCs/>
        </w:rPr>
        <w:t>. s I/16 Na Špici – II. etapa</w:t>
      </w:r>
      <w:r>
        <w:rPr>
          <w:b/>
        </w:rPr>
        <w:t>“</w:t>
      </w:r>
    </w:p>
    <w:p w14:paraId="286DA4C5" w14:textId="2907FCB4" w:rsidR="00071573" w:rsidRDefault="00071573" w:rsidP="00071573">
      <w:pPr>
        <w:spacing w:after="0"/>
        <w:jc w:val="center"/>
        <w:rPr>
          <w:b/>
        </w:rPr>
      </w:pPr>
    </w:p>
    <w:p w14:paraId="3500123D" w14:textId="01C9E00C" w:rsidR="00B57346" w:rsidRDefault="00071573" w:rsidP="00071573">
      <w:pPr>
        <w:spacing w:after="0"/>
        <w:jc w:val="both"/>
      </w:pPr>
      <w:r>
        <w:t xml:space="preserve">Na základě vašeho vyjádření o existenci sítí ze dne </w:t>
      </w:r>
      <w:r w:rsidR="001A44DC">
        <w:t>27</w:t>
      </w:r>
      <w:r w:rsidR="00B57346">
        <w:t xml:space="preserve">. </w:t>
      </w:r>
      <w:r w:rsidR="001A44DC">
        <w:t>6</w:t>
      </w:r>
      <w:r w:rsidR="00B57346">
        <w:t>. 202</w:t>
      </w:r>
      <w:r w:rsidR="001A44DC">
        <w:t>3</w:t>
      </w:r>
      <w:r>
        <w:t xml:space="preserve">, značka </w:t>
      </w:r>
      <w:r w:rsidR="00B57346">
        <w:rPr>
          <w:rFonts w:ascii="Arial" w:eastAsiaTheme="minorHAnsi" w:hAnsi="Arial" w:cs="Arial"/>
          <w:sz w:val="18"/>
          <w:szCs w:val="18"/>
        </w:rPr>
        <w:t>0101</w:t>
      </w:r>
      <w:r w:rsidR="001A44DC">
        <w:rPr>
          <w:rFonts w:ascii="Arial" w:eastAsiaTheme="minorHAnsi" w:hAnsi="Arial" w:cs="Arial"/>
          <w:sz w:val="18"/>
          <w:szCs w:val="18"/>
        </w:rPr>
        <w:t>965297</w:t>
      </w:r>
      <w:r>
        <w:t xml:space="preserve">, Vás tímto </w:t>
      </w:r>
      <w:r w:rsidRPr="00B06D24">
        <w:rPr>
          <w:b/>
          <w:bCs/>
        </w:rPr>
        <w:t>žádáme o vydání stanoviska k projektové dokumentaci</w:t>
      </w:r>
      <w:r>
        <w:t xml:space="preserve"> (D</w:t>
      </w:r>
      <w:r w:rsidR="001A44DC">
        <w:t>SPS</w:t>
      </w:r>
      <w:r>
        <w:t xml:space="preserve">) stavby </w:t>
      </w:r>
      <w:r w:rsidR="00B06D24">
        <w:t>„</w:t>
      </w:r>
      <w:r>
        <w:t>I</w:t>
      </w:r>
      <w:r w:rsidR="00B06D24">
        <w:t>I</w:t>
      </w:r>
      <w:r>
        <w:t>I/28</w:t>
      </w:r>
      <w:r w:rsidR="00B06D24">
        <w:t>6</w:t>
      </w:r>
      <w:r>
        <w:t xml:space="preserve">4 </w:t>
      </w:r>
      <w:r w:rsidR="00B06D24">
        <w:t xml:space="preserve">a III/2861 Těšín – Radim – </w:t>
      </w:r>
      <w:proofErr w:type="spellStart"/>
      <w:r w:rsidR="00B06D24">
        <w:t>kř</w:t>
      </w:r>
      <w:proofErr w:type="spellEnd"/>
      <w:r w:rsidR="00B06D24">
        <w:t xml:space="preserve">. </w:t>
      </w:r>
      <w:r w:rsidR="000401B4">
        <w:t>s</w:t>
      </w:r>
      <w:r w:rsidR="00B06D24">
        <w:t> I/16 Na Špici – II. Etapa</w:t>
      </w:r>
      <w:r w:rsidR="001A44DC">
        <w:t>, 2. část</w:t>
      </w:r>
      <w:r w:rsidR="00B06D24">
        <w:t>“</w:t>
      </w:r>
      <w:r>
        <w:t xml:space="preserve"> + </w:t>
      </w:r>
      <w:r w:rsidRPr="00B06D24">
        <w:rPr>
          <w:b/>
          <w:bCs/>
        </w:rPr>
        <w:t>vydání souhlasu s prováděním činností v ochranném pásmu elektrického zařízení</w:t>
      </w:r>
      <w:r>
        <w:t xml:space="preserve">. </w:t>
      </w:r>
    </w:p>
    <w:p w14:paraId="15644CB6" w14:textId="0DA95AFA" w:rsidR="000401B4" w:rsidRDefault="000401B4" w:rsidP="00071573">
      <w:pPr>
        <w:spacing w:after="0"/>
        <w:jc w:val="both"/>
      </w:pPr>
    </w:p>
    <w:p w14:paraId="4F463425" w14:textId="0A172E87" w:rsidR="00071573" w:rsidRDefault="00071573" w:rsidP="00071573">
      <w:pPr>
        <w:spacing w:after="0"/>
        <w:jc w:val="both"/>
      </w:pPr>
      <w:r>
        <w:t xml:space="preserve">Vaše vyjádření bude sloužit jako příloha k žádosti o vydání společného stavebního řízení směřované příslušnému </w:t>
      </w:r>
      <w:r w:rsidR="00B57346">
        <w:t>s</w:t>
      </w:r>
      <w:r>
        <w:t>ilničnímu správnímu úřadu</w:t>
      </w:r>
      <w:r w:rsidR="00B57346">
        <w:t>.</w:t>
      </w:r>
    </w:p>
    <w:p w14:paraId="534B3E57" w14:textId="7D8BE3B3" w:rsidR="00071573" w:rsidRDefault="00071573" w:rsidP="00071573">
      <w:pPr>
        <w:spacing w:after="0"/>
        <w:jc w:val="both"/>
      </w:pPr>
    </w:p>
    <w:p w14:paraId="08A373B7" w14:textId="4BF323BC" w:rsidR="00071573" w:rsidRDefault="00071573" w:rsidP="00071573">
      <w:pPr>
        <w:spacing w:after="0"/>
      </w:pPr>
      <w:r>
        <w:t>Pokud budete potřebovat jakoukoliv informaci, kontaktujte nás, rádi Vám budeme nápomocni.</w:t>
      </w:r>
    </w:p>
    <w:p w14:paraId="019ADA5F" w14:textId="44DDA239" w:rsidR="00071573" w:rsidRDefault="00071573" w:rsidP="00071573">
      <w:pPr>
        <w:spacing w:after="0"/>
      </w:pPr>
    </w:p>
    <w:p w14:paraId="539429E1" w14:textId="77777777" w:rsidR="001A44DC" w:rsidRDefault="00071573" w:rsidP="00071573">
      <w:pPr>
        <w:spacing w:after="0"/>
      </w:pPr>
      <w:r>
        <w:rPr>
          <w:b/>
          <w:u w:val="single"/>
        </w:rPr>
        <w:t>Přílohy:</w:t>
      </w:r>
      <w:r>
        <w:rPr>
          <w:b/>
        </w:rPr>
        <w:tab/>
      </w:r>
      <w:r>
        <w:rPr>
          <w:b/>
        </w:rPr>
        <w:tab/>
      </w:r>
      <w:r>
        <w:rPr>
          <w:szCs w:val="20"/>
        </w:rPr>
        <w:t>1.</w:t>
      </w:r>
      <w:r>
        <w:rPr>
          <w:sz w:val="20"/>
          <w:szCs w:val="20"/>
        </w:rPr>
        <w:t xml:space="preserve"> </w:t>
      </w:r>
      <w:r>
        <w:t xml:space="preserve">Projektová dokumentace </w:t>
      </w:r>
      <w:r>
        <w:rPr>
          <w:bCs/>
        </w:rPr>
        <w:t>„</w:t>
      </w:r>
      <w:r>
        <w:t>I</w:t>
      </w:r>
      <w:r w:rsidR="000401B4">
        <w:t>I</w:t>
      </w:r>
      <w:r>
        <w:t>I/28</w:t>
      </w:r>
      <w:r w:rsidR="000401B4">
        <w:t>6</w:t>
      </w:r>
      <w:r>
        <w:t>4</w:t>
      </w:r>
      <w:r w:rsidR="000401B4">
        <w:t xml:space="preserve"> a III/2861 Těšín – Radim – </w:t>
      </w:r>
      <w:proofErr w:type="spellStart"/>
      <w:r w:rsidR="000401B4">
        <w:t>kř</w:t>
      </w:r>
      <w:proofErr w:type="spellEnd"/>
      <w:r w:rsidR="000401B4">
        <w:t>. s I/16 Na Špici – II. etapa</w:t>
      </w:r>
      <w:r w:rsidR="001A44DC">
        <w:t xml:space="preserve">, </w:t>
      </w:r>
    </w:p>
    <w:p w14:paraId="2CB82C67" w14:textId="5E0BDA31" w:rsidR="00071573" w:rsidRDefault="001A44DC" w:rsidP="00071573">
      <w:pPr>
        <w:spacing w:after="0"/>
        <w:rPr>
          <w:b/>
        </w:rPr>
      </w:pPr>
      <w:r>
        <w:t xml:space="preserve">                                 2. část</w:t>
      </w:r>
      <w:r w:rsidR="00071573">
        <w:t>“</w:t>
      </w:r>
    </w:p>
    <w:p w14:paraId="308C469C" w14:textId="46543966" w:rsidR="00071573" w:rsidRDefault="00071573" w:rsidP="00071573">
      <w:pPr>
        <w:spacing w:after="0"/>
      </w:pPr>
    </w:p>
    <w:p w14:paraId="107D8FD3" w14:textId="62099FFE" w:rsidR="00071573" w:rsidRDefault="00071573" w:rsidP="00071573">
      <w:pPr>
        <w:spacing w:after="0"/>
        <w:rPr>
          <w:sz w:val="20"/>
          <w:szCs w:val="20"/>
        </w:rPr>
      </w:pPr>
    </w:p>
    <w:p w14:paraId="3C0355E0" w14:textId="6FA19EDF" w:rsidR="00071573" w:rsidRDefault="00071573" w:rsidP="00071573">
      <w:pPr>
        <w:spacing w:after="0"/>
      </w:pPr>
      <w:r>
        <w:t>Děkujeme předem za spolupráci.</w:t>
      </w:r>
    </w:p>
    <w:p w14:paraId="670247C1" w14:textId="0236D0A4" w:rsidR="00071573" w:rsidRDefault="00071573" w:rsidP="00071573">
      <w:pPr>
        <w:spacing w:after="0"/>
      </w:pPr>
    </w:p>
    <w:p w14:paraId="5D87A34F" w14:textId="6EFFC81F" w:rsidR="00071573" w:rsidRDefault="00071573" w:rsidP="00071573">
      <w:pPr>
        <w:spacing w:after="0"/>
      </w:pPr>
      <w:r>
        <w:t>S přáním příjemného dne</w:t>
      </w:r>
    </w:p>
    <w:p w14:paraId="3790F2A1" w14:textId="77777777" w:rsidR="00071573" w:rsidRDefault="00071573" w:rsidP="00071573">
      <w:pPr>
        <w:spacing w:after="0"/>
      </w:pPr>
    </w:p>
    <w:p w14:paraId="4EB8D7AA" w14:textId="1E29A5CF" w:rsidR="00071573" w:rsidRDefault="00071573" w:rsidP="00071573">
      <w:pPr>
        <w:spacing w:after="0"/>
      </w:pPr>
    </w:p>
    <w:p w14:paraId="2436720C" w14:textId="1DFC7B3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Bc. Martina </w:t>
      </w:r>
      <w:r w:rsidR="000067B5">
        <w:rPr>
          <w:rFonts w:asciiTheme="minorHAnsi" w:hAnsiTheme="minorHAnsi" w:cstheme="minorHAnsi"/>
        </w:rPr>
        <w:t>Droznová</w:t>
      </w: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</w:t>
      </w:r>
    </w:p>
    <w:p w14:paraId="57C1EF4E" w14:textId="7FCBCEEB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</w:t>
      </w:r>
      <w:r w:rsidR="001A44DC">
        <w:rPr>
          <w:rFonts w:asciiTheme="minorHAnsi" w:hAnsiTheme="minorHAnsi" w:cstheme="minorHAnsi"/>
        </w:rPr>
        <w:t>vedoucí</w:t>
      </w:r>
      <w:r>
        <w:rPr>
          <w:rFonts w:asciiTheme="minorHAnsi" w:hAnsiTheme="minorHAnsi" w:cstheme="minorHAnsi"/>
        </w:rPr>
        <w:t xml:space="preserve"> přípravy a realizace staveb</w:t>
      </w:r>
    </w:p>
    <w:p w14:paraId="46065EF9" w14:textId="77777777" w:rsidR="00071573" w:rsidRDefault="00071573" w:rsidP="00071573">
      <w:pPr>
        <w:spacing w:after="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středisko Jičín</w:t>
      </w:r>
    </w:p>
    <w:p w14:paraId="33126239" w14:textId="44FC26DA" w:rsidR="002C1A9A" w:rsidRPr="00B16A58" w:rsidRDefault="002C1A9A" w:rsidP="00071573">
      <w:pPr>
        <w:spacing w:after="0"/>
      </w:pPr>
    </w:p>
    <w:sectPr w:rsidR="002C1A9A" w:rsidRPr="00B16A58" w:rsidSect="002C1A9A">
      <w:headerReference w:type="default" r:id="rId10"/>
      <w:footerReference w:type="default" r:id="rId11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0E51" w14:textId="77777777" w:rsidR="001748B9" w:rsidRDefault="001748B9" w:rsidP="00F55B50">
      <w:pPr>
        <w:spacing w:after="0" w:line="240" w:lineRule="auto"/>
      </w:pPr>
      <w:r>
        <w:separator/>
      </w:r>
    </w:p>
  </w:endnote>
  <w:endnote w:type="continuationSeparator" w:id="0">
    <w:p w14:paraId="7D049134" w14:textId="77777777" w:rsidR="001748B9" w:rsidRDefault="001748B9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BDD95" w14:textId="77777777" w:rsidR="001748B9" w:rsidRDefault="001748B9" w:rsidP="00F55B50">
      <w:pPr>
        <w:spacing w:after="0" w:line="240" w:lineRule="auto"/>
      </w:pPr>
      <w:r>
        <w:separator/>
      </w:r>
    </w:p>
  </w:footnote>
  <w:footnote w:type="continuationSeparator" w:id="0">
    <w:p w14:paraId="37DB4149" w14:textId="77777777" w:rsidR="001748B9" w:rsidRDefault="001748B9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4678895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5803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067B5"/>
    <w:rsid w:val="000401B4"/>
    <w:rsid w:val="0004297D"/>
    <w:rsid w:val="00061862"/>
    <w:rsid w:val="00071573"/>
    <w:rsid w:val="0009083C"/>
    <w:rsid w:val="00095436"/>
    <w:rsid w:val="000D456B"/>
    <w:rsid w:val="00103111"/>
    <w:rsid w:val="001107FB"/>
    <w:rsid w:val="001748B9"/>
    <w:rsid w:val="001A44DC"/>
    <w:rsid w:val="001A7828"/>
    <w:rsid w:val="001D6BB7"/>
    <w:rsid w:val="00207DFE"/>
    <w:rsid w:val="00215752"/>
    <w:rsid w:val="0026185E"/>
    <w:rsid w:val="002927C2"/>
    <w:rsid w:val="002C1A9A"/>
    <w:rsid w:val="00301690"/>
    <w:rsid w:val="00305537"/>
    <w:rsid w:val="00305708"/>
    <w:rsid w:val="00313A6A"/>
    <w:rsid w:val="00361D20"/>
    <w:rsid w:val="003A65EB"/>
    <w:rsid w:val="003A771B"/>
    <w:rsid w:val="003C2914"/>
    <w:rsid w:val="003E78B3"/>
    <w:rsid w:val="003F4814"/>
    <w:rsid w:val="0042195A"/>
    <w:rsid w:val="004629C2"/>
    <w:rsid w:val="00483E3E"/>
    <w:rsid w:val="004A6E19"/>
    <w:rsid w:val="00540F2E"/>
    <w:rsid w:val="0059027D"/>
    <w:rsid w:val="005B59CA"/>
    <w:rsid w:val="005C3142"/>
    <w:rsid w:val="00642BB7"/>
    <w:rsid w:val="00696D23"/>
    <w:rsid w:val="006C5282"/>
    <w:rsid w:val="006E39CE"/>
    <w:rsid w:val="00776192"/>
    <w:rsid w:val="00783B8D"/>
    <w:rsid w:val="00793F5C"/>
    <w:rsid w:val="008236B4"/>
    <w:rsid w:val="0082627F"/>
    <w:rsid w:val="008452B2"/>
    <w:rsid w:val="00855EFA"/>
    <w:rsid w:val="00883738"/>
    <w:rsid w:val="00896C88"/>
    <w:rsid w:val="008976A2"/>
    <w:rsid w:val="008B26F5"/>
    <w:rsid w:val="008C79EE"/>
    <w:rsid w:val="0092271B"/>
    <w:rsid w:val="00925047"/>
    <w:rsid w:val="009279FD"/>
    <w:rsid w:val="00963E21"/>
    <w:rsid w:val="009D1A43"/>
    <w:rsid w:val="00A024BB"/>
    <w:rsid w:val="00A04200"/>
    <w:rsid w:val="00A35122"/>
    <w:rsid w:val="00B06D24"/>
    <w:rsid w:val="00B16A58"/>
    <w:rsid w:val="00B36149"/>
    <w:rsid w:val="00B52F6D"/>
    <w:rsid w:val="00B532E3"/>
    <w:rsid w:val="00B57346"/>
    <w:rsid w:val="00B73D5D"/>
    <w:rsid w:val="00BB122D"/>
    <w:rsid w:val="00BD20F7"/>
    <w:rsid w:val="00BD434A"/>
    <w:rsid w:val="00C051C9"/>
    <w:rsid w:val="00CB55CE"/>
    <w:rsid w:val="00CC762E"/>
    <w:rsid w:val="00CD0639"/>
    <w:rsid w:val="00CF094D"/>
    <w:rsid w:val="00D77828"/>
    <w:rsid w:val="00DA6609"/>
    <w:rsid w:val="00DB2248"/>
    <w:rsid w:val="00DC5969"/>
    <w:rsid w:val="00DD028C"/>
    <w:rsid w:val="00DD3EFC"/>
    <w:rsid w:val="00DE6307"/>
    <w:rsid w:val="00E719AF"/>
    <w:rsid w:val="00E7480F"/>
    <w:rsid w:val="00E94037"/>
    <w:rsid w:val="00EB57EC"/>
    <w:rsid w:val="00EC50E8"/>
    <w:rsid w:val="00EF0084"/>
    <w:rsid w:val="00EF1664"/>
    <w:rsid w:val="00EF5834"/>
    <w:rsid w:val="00F00219"/>
    <w:rsid w:val="00F52DE8"/>
    <w:rsid w:val="00F55B50"/>
    <w:rsid w:val="00F60B7F"/>
    <w:rsid w:val="00F86A79"/>
    <w:rsid w:val="00F95594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semiHidden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Martina Šrejberová</cp:lastModifiedBy>
  <cp:revision>35</cp:revision>
  <cp:lastPrinted>2023-06-27T11:17:00Z</cp:lastPrinted>
  <dcterms:created xsi:type="dcterms:W3CDTF">2018-08-09T09:03:00Z</dcterms:created>
  <dcterms:modified xsi:type="dcterms:W3CDTF">2023-06-27T11:38:00Z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