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4918"/>
      </w:tblGrid>
      <w:tr w:rsidR="00D71134" w:rsidRPr="00D71134" w14:paraId="22F0BB73" w14:textId="77777777" w:rsidTr="00D71134">
        <w:tc>
          <w:tcPr>
            <w:tcW w:w="4917" w:type="dxa"/>
          </w:tcPr>
          <w:p w14:paraId="22F0BB71" w14:textId="77777777" w:rsidR="00D71134" w:rsidRPr="00D71134" w:rsidRDefault="00D71134" w:rsidP="00D71134">
            <w:pPr>
              <w:spacing w:after="0"/>
            </w:pPr>
            <w:r w:rsidRPr="00D71134">
              <w:t>Žadatel :</w:t>
            </w:r>
          </w:p>
        </w:tc>
        <w:tc>
          <w:tcPr>
            <w:tcW w:w="4918" w:type="dxa"/>
          </w:tcPr>
          <w:p w14:paraId="22F0BB72" w14:textId="77777777" w:rsidR="00D71134" w:rsidRPr="00D71134" w:rsidRDefault="00D71134" w:rsidP="00C36CBD">
            <w:pPr>
              <w:spacing w:after="0"/>
            </w:pPr>
            <w:r>
              <w:t>Adresát</w:t>
            </w:r>
            <w:r w:rsidRPr="00D71134">
              <w:t>:</w:t>
            </w:r>
          </w:p>
        </w:tc>
      </w:tr>
      <w:tr w:rsidR="00D71134" w14:paraId="22F0BB7C" w14:textId="77777777" w:rsidTr="00D71134">
        <w:tc>
          <w:tcPr>
            <w:tcW w:w="4917" w:type="dxa"/>
          </w:tcPr>
          <w:p w14:paraId="22F0BB74" w14:textId="77777777" w:rsidR="00D71134" w:rsidRDefault="00D71134" w:rsidP="00D71134">
            <w:pPr>
              <w:pStyle w:val="Bezmezer"/>
              <w:tabs>
                <w:tab w:val="left" w:pos="4820"/>
              </w:tabs>
            </w:pPr>
            <w:r>
              <w:t>ÚDRŽBA SILNIC Královéhradeckého kraje, a.s.</w:t>
            </w:r>
            <w:r>
              <w:tab/>
            </w:r>
          </w:p>
          <w:p w14:paraId="22F0BB75" w14:textId="77777777" w:rsidR="00D71134" w:rsidRDefault="00D71134" w:rsidP="00D71134">
            <w:pPr>
              <w:pStyle w:val="Bezmezer"/>
              <w:tabs>
                <w:tab w:val="left" w:pos="4820"/>
              </w:tabs>
            </w:pPr>
            <w:r>
              <w:t>Kutnohorská 59</w:t>
            </w:r>
            <w:r>
              <w:tab/>
            </w:r>
          </w:p>
          <w:p w14:paraId="22F0BB76" w14:textId="77777777" w:rsidR="00D71134" w:rsidRDefault="00D71134" w:rsidP="00D71134">
            <w:pPr>
              <w:pStyle w:val="Bezmezer"/>
              <w:tabs>
                <w:tab w:val="left" w:pos="4820"/>
              </w:tabs>
            </w:pPr>
            <w:r>
              <w:t>500 04 Hradec Králové</w:t>
            </w:r>
            <w:r>
              <w:tab/>
            </w:r>
          </w:p>
          <w:p w14:paraId="22F0BB77" w14:textId="77777777" w:rsidR="00D71134" w:rsidRDefault="00D71134" w:rsidP="00D71134">
            <w:pPr>
              <w:spacing w:after="0"/>
              <w:rPr>
                <w:b/>
                <w:sz w:val="24"/>
                <w:szCs w:val="24"/>
              </w:rPr>
            </w:pPr>
            <w:r>
              <w:t>Česká republika</w:t>
            </w:r>
          </w:p>
        </w:tc>
        <w:tc>
          <w:tcPr>
            <w:tcW w:w="4918" w:type="dxa"/>
          </w:tcPr>
          <w:p w14:paraId="22F0BB78" w14:textId="730EF785" w:rsidR="001A5A91" w:rsidRPr="001A5A91" w:rsidRDefault="001B6AA9" w:rsidP="001A5A91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Městský úřad Jičín</w:t>
            </w:r>
          </w:p>
          <w:p w14:paraId="3666B1C3" w14:textId="3B6C0725" w:rsidR="00644D24" w:rsidRPr="001A5A91" w:rsidRDefault="001A5A91" w:rsidP="001A5A91">
            <w:pPr>
              <w:spacing w:after="0"/>
              <w:rPr>
                <w:b/>
                <w:sz w:val="24"/>
                <w:szCs w:val="24"/>
              </w:rPr>
            </w:pPr>
            <w:r w:rsidRPr="001A5A91">
              <w:rPr>
                <w:b/>
                <w:sz w:val="24"/>
                <w:szCs w:val="24"/>
              </w:rPr>
              <w:t xml:space="preserve">odbor </w:t>
            </w:r>
            <w:r w:rsidR="001B6AA9">
              <w:rPr>
                <w:b/>
                <w:sz w:val="24"/>
                <w:szCs w:val="24"/>
              </w:rPr>
              <w:t>životního prostředí</w:t>
            </w:r>
          </w:p>
          <w:p w14:paraId="22F0BB7A" w14:textId="12418D8F" w:rsidR="001A5A91" w:rsidRPr="001A5A91" w:rsidRDefault="001B6AA9" w:rsidP="001A5A91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Žižkovo náměstí 18</w:t>
            </w:r>
          </w:p>
          <w:p w14:paraId="22F0BB7B" w14:textId="03018754" w:rsidR="00D71134" w:rsidRPr="00AF4B6A" w:rsidRDefault="001A5A91" w:rsidP="001A5A91">
            <w:pPr>
              <w:spacing w:after="0"/>
              <w:rPr>
                <w:b/>
                <w:sz w:val="24"/>
                <w:szCs w:val="24"/>
              </w:rPr>
            </w:pPr>
            <w:r w:rsidRPr="001A5A91">
              <w:rPr>
                <w:b/>
                <w:sz w:val="24"/>
                <w:szCs w:val="24"/>
              </w:rPr>
              <w:t>50</w:t>
            </w:r>
            <w:r w:rsidR="001B6AA9">
              <w:rPr>
                <w:b/>
                <w:sz w:val="24"/>
                <w:szCs w:val="24"/>
              </w:rPr>
              <w:t>6</w:t>
            </w:r>
            <w:r w:rsidRPr="001A5A91">
              <w:rPr>
                <w:b/>
                <w:sz w:val="24"/>
                <w:szCs w:val="24"/>
              </w:rPr>
              <w:t xml:space="preserve"> 0</w:t>
            </w:r>
            <w:r w:rsidR="001B6AA9">
              <w:rPr>
                <w:b/>
                <w:sz w:val="24"/>
                <w:szCs w:val="24"/>
              </w:rPr>
              <w:t>1</w:t>
            </w:r>
            <w:r w:rsidRPr="001A5A91">
              <w:rPr>
                <w:b/>
                <w:sz w:val="24"/>
                <w:szCs w:val="24"/>
              </w:rPr>
              <w:t xml:space="preserve"> </w:t>
            </w:r>
            <w:r w:rsidR="001B6AA9">
              <w:rPr>
                <w:b/>
                <w:sz w:val="24"/>
                <w:szCs w:val="24"/>
              </w:rPr>
              <w:t>Jičín</w:t>
            </w:r>
          </w:p>
        </w:tc>
      </w:tr>
    </w:tbl>
    <w:p w14:paraId="22F0BB7D" w14:textId="77777777" w:rsidR="00D71134" w:rsidRPr="00D71134" w:rsidRDefault="00D71134" w:rsidP="00D71134">
      <w:pPr>
        <w:spacing w:after="0"/>
        <w:rPr>
          <w:b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1"/>
        <w:gridCol w:w="2421"/>
        <w:gridCol w:w="2637"/>
        <w:gridCol w:w="2268"/>
      </w:tblGrid>
      <w:tr w:rsidR="00D71134" w:rsidRPr="00AF4B6A" w14:paraId="22F0BB82" w14:textId="77777777" w:rsidTr="00AF4B6A">
        <w:trPr>
          <w:trHeight w:val="92"/>
        </w:trPr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7E" w14:textId="77777777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>Váš dopis značky/ze dne: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7F" w14:textId="77777777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>Číslo jednací:</w:t>
            </w:r>
          </w:p>
        </w:tc>
        <w:tc>
          <w:tcPr>
            <w:tcW w:w="2637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80" w14:textId="77777777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>Vyřizuje/telefon:</w:t>
            </w:r>
          </w:p>
        </w:tc>
        <w:tc>
          <w:tcPr>
            <w:tcW w:w="2268" w:type="dxa"/>
            <w:tcBorders>
              <w:left w:val="single" w:sz="12" w:space="0" w:color="00ADD0"/>
            </w:tcBorders>
          </w:tcPr>
          <w:p w14:paraId="22F0BB81" w14:textId="2D0BE106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 xml:space="preserve">V </w:t>
            </w:r>
            <w:r w:rsidR="00B13EC6">
              <w:rPr>
                <w:rFonts w:asciiTheme="minorHAnsi" w:hAnsiTheme="minorHAnsi" w:cs="Arial"/>
                <w:sz w:val="18"/>
                <w:szCs w:val="18"/>
              </w:rPr>
              <w:t>Jičíně</w:t>
            </w:r>
            <w:r w:rsidRPr="00AF4B6A">
              <w:rPr>
                <w:rFonts w:asciiTheme="minorHAnsi" w:hAnsiTheme="minorHAnsi" w:cs="Arial"/>
                <w:sz w:val="18"/>
                <w:szCs w:val="18"/>
              </w:rPr>
              <w:t xml:space="preserve"> dne:</w:t>
            </w:r>
          </w:p>
        </w:tc>
      </w:tr>
      <w:tr w:rsidR="00D71134" w:rsidRPr="00AF4B6A" w14:paraId="22F0BB89" w14:textId="77777777" w:rsidTr="00AF4B6A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83" w14:textId="53C93272" w:rsidR="00D71134" w:rsidRPr="00AF4B6A" w:rsidRDefault="001B6AA9" w:rsidP="00D71134">
            <w:pPr>
              <w:spacing w:after="0" w:line="24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ŽP-02/</w:t>
            </w:r>
            <w:r w:rsidR="00B13EC6">
              <w:rPr>
                <w:rFonts w:asciiTheme="minorHAnsi" w:hAnsiTheme="minorHAnsi" w:cs="Arial"/>
                <w:b/>
                <w:sz w:val="18"/>
                <w:szCs w:val="18"/>
              </w:rPr>
              <w:t>1279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/202</w:t>
            </w:r>
            <w:r w:rsidR="00B13EC6">
              <w:rPr>
                <w:rFonts w:asciiTheme="minorHAnsi" w:hAnsiTheme="minorHAnsi" w:cs="Arial"/>
                <w:b/>
                <w:sz w:val="18"/>
                <w:szCs w:val="18"/>
              </w:rPr>
              <w:t>4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/</w:t>
            </w:r>
            <w:r w:rsidR="00B13EC6">
              <w:rPr>
                <w:rFonts w:asciiTheme="minorHAnsi" w:hAnsiTheme="minorHAnsi" w:cs="Arial"/>
                <w:b/>
                <w:sz w:val="18"/>
                <w:szCs w:val="18"/>
              </w:rPr>
              <w:t>Hav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84" w14:textId="44F50DDC" w:rsidR="00D71134" w:rsidRPr="00AF4B6A" w:rsidRDefault="00B13EC6" w:rsidP="00D71134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>1270</w:t>
            </w:r>
            <w:r w:rsidR="00234ED6">
              <w:rPr>
                <w:rFonts w:asciiTheme="minorHAnsi" w:hAnsiTheme="minorHAnsi" w:cs="Arial"/>
                <w:sz w:val="18"/>
                <w:szCs w:val="18"/>
              </w:rPr>
              <w:t>/</w:t>
            </w:r>
            <w:r>
              <w:rPr>
                <w:rFonts w:asciiTheme="minorHAnsi" w:hAnsiTheme="minorHAnsi" w:cs="Arial"/>
                <w:sz w:val="18"/>
                <w:szCs w:val="18"/>
              </w:rPr>
              <w:t>23</w:t>
            </w:r>
            <w:r w:rsidR="00234ED6">
              <w:rPr>
                <w:rFonts w:asciiTheme="minorHAnsi" w:hAnsiTheme="minorHAnsi" w:cs="Arial"/>
                <w:sz w:val="18"/>
                <w:szCs w:val="18"/>
              </w:rPr>
              <w:t xml:space="preserve">/VOPRS                                  č. evidenční:                                  </w:t>
            </w:r>
            <w:r>
              <w:rPr>
                <w:rFonts w:asciiTheme="minorHAnsi" w:hAnsiTheme="minorHAnsi" w:cs="Arial"/>
                <w:sz w:val="18"/>
                <w:szCs w:val="18"/>
              </w:rPr>
              <w:t>930</w:t>
            </w:r>
            <w:r w:rsidR="00234ED6">
              <w:rPr>
                <w:rFonts w:asciiTheme="minorHAnsi" w:hAnsiTheme="minorHAnsi" w:cs="Arial"/>
                <w:sz w:val="18"/>
                <w:szCs w:val="18"/>
              </w:rPr>
              <w:t>/202</w:t>
            </w:r>
            <w:r>
              <w:rPr>
                <w:rFonts w:asciiTheme="minorHAnsi" w:hAnsiTheme="minorHAnsi" w:cs="Arial"/>
                <w:sz w:val="18"/>
                <w:szCs w:val="18"/>
              </w:rPr>
              <w:t>4</w:t>
            </w:r>
            <w:r w:rsidR="00234ED6">
              <w:rPr>
                <w:rFonts w:asciiTheme="minorHAnsi" w:hAnsiTheme="minorHAnsi" w:cs="Arial"/>
                <w:sz w:val="18"/>
                <w:szCs w:val="18"/>
              </w:rPr>
              <w:t>-ÚSHK</w:t>
            </w:r>
          </w:p>
        </w:tc>
        <w:tc>
          <w:tcPr>
            <w:tcW w:w="2637" w:type="dxa"/>
            <w:tcBorders>
              <w:left w:val="single" w:sz="12" w:space="0" w:color="00ADD0"/>
              <w:right w:val="single" w:sz="12" w:space="0" w:color="00ADD0"/>
            </w:tcBorders>
          </w:tcPr>
          <w:p w14:paraId="317FF114" w14:textId="77777777" w:rsidR="009D6A95" w:rsidRPr="008A2886" w:rsidRDefault="009D6A95" w:rsidP="009D6A9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A2886">
              <w:rPr>
                <w:rFonts w:cs="Arial"/>
                <w:sz w:val="18"/>
                <w:szCs w:val="18"/>
              </w:rPr>
              <w:t>Bc. Martina Droznová</w:t>
            </w:r>
          </w:p>
          <w:p w14:paraId="1450491C" w14:textId="77777777" w:rsidR="009D6A95" w:rsidRPr="008A2886" w:rsidRDefault="009D6A95" w:rsidP="009D6A95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Pr="008A2886">
              <w:rPr>
                <w:rFonts w:cs="Arial"/>
                <w:sz w:val="18"/>
                <w:szCs w:val="18"/>
              </w:rPr>
              <w:t>artina.droznova</w:t>
            </w:r>
            <w:r w:rsidRPr="008A2886">
              <w:rPr>
                <w:rStyle w:val="Hypertextovodkaz"/>
                <w:rFonts w:asciiTheme="minorHAnsi" w:hAnsiTheme="minorHAnsi"/>
                <w:color w:val="auto"/>
                <w:sz w:val="18"/>
                <w:szCs w:val="18"/>
              </w:rPr>
              <w:t>@uskhk.eu</w:t>
            </w:r>
          </w:p>
          <w:p w14:paraId="22F0BB86" w14:textId="67117D87" w:rsidR="00D71134" w:rsidRPr="00A34449" w:rsidRDefault="009D6A95" w:rsidP="009D6A95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8A2886">
              <w:rPr>
                <w:rFonts w:asciiTheme="minorHAnsi" w:hAnsiTheme="minorHAnsi" w:cs="Arial"/>
                <w:sz w:val="18"/>
                <w:szCs w:val="18"/>
              </w:rPr>
              <w:t>+</w:t>
            </w:r>
            <w:r w:rsidRPr="008A2886">
              <w:rPr>
                <w:rFonts w:cs="Arial"/>
                <w:sz w:val="18"/>
                <w:szCs w:val="18"/>
              </w:rPr>
              <w:t>420 722 976 815</w:t>
            </w:r>
          </w:p>
        </w:tc>
        <w:tc>
          <w:tcPr>
            <w:tcW w:w="2268" w:type="dxa"/>
            <w:tcBorders>
              <w:left w:val="single" w:sz="12" w:space="0" w:color="00ADD0"/>
            </w:tcBorders>
          </w:tcPr>
          <w:p w14:paraId="22F0BB87" w14:textId="5F0ECB2F" w:rsidR="00D71134" w:rsidRPr="00AF4B6A" w:rsidRDefault="00734476" w:rsidP="00D71134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1406C1">
              <w:rPr>
                <w:rFonts w:asciiTheme="minorHAnsi" w:hAnsiTheme="minorHAnsi" w:cs="Arial"/>
                <w:sz w:val="18"/>
                <w:szCs w:val="18"/>
              </w:rPr>
              <w:fldChar w:fldCharType="begin"/>
            </w:r>
            <w:r w:rsidR="00D71134" w:rsidRPr="001406C1">
              <w:rPr>
                <w:rFonts w:asciiTheme="minorHAnsi" w:hAnsiTheme="minorHAnsi" w:cs="Arial"/>
                <w:sz w:val="18"/>
                <w:szCs w:val="18"/>
              </w:rPr>
              <w:instrText xml:space="preserve"> TIME \@ "d.M.yyyy" </w:instrText>
            </w:r>
            <w:r w:rsidRPr="001406C1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="00B13EC6">
              <w:rPr>
                <w:rFonts w:asciiTheme="minorHAnsi" w:hAnsiTheme="minorHAnsi" w:cs="Arial"/>
                <w:noProof/>
                <w:sz w:val="18"/>
                <w:szCs w:val="18"/>
              </w:rPr>
              <w:t>12.3.2024</w:t>
            </w:r>
            <w:r w:rsidRPr="001406C1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  <w:p w14:paraId="22F0BB88" w14:textId="77777777" w:rsidR="00D71134" w:rsidRPr="00AF4B6A" w:rsidRDefault="00D71134" w:rsidP="00D71134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22F0BB8A" w14:textId="77777777" w:rsidR="009316FD" w:rsidRDefault="00D71134" w:rsidP="00D7113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593"/>
      </w:tblGrid>
      <w:tr w:rsidR="00D71134" w:rsidRPr="00D71134" w14:paraId="22F0BB8E" w14:textId="77777777" w:rsidTr="00D71134">
        <w:tc>
          <w:tcPr>
            <w:tcW w:w="1242" w:type="dxa"/>
          </w:tcPr>
          <w:p w14:paraId="22F0BB8B" w14:textId="77777777" w:rsidR="00D71134" w:rsidRPr="00D71134" w:rsidRDefault="00D71134" w:rsidP="00C36CBD">
            <w:pPr>
              <w:spacing w:after="0"/>
            </w:pPr>
            <w:r>
              <w:rPr>
                <w:b/>
                <w:sz w:val="24"/>
                <w:szCs w:val="24"/>
              </w:rPr>
              <w:t>Věc :</w:t>
            </w:r>
          </w:p>
        </w:tc>
        <w:tc>
          <w:tcPr>
            <w:tcW w:w="8593" w:type="dxa"/>
          </w:tcPr>
          <w:p w14:paraId="3D71F5BC" w14:textId="12860039" w:rsidR="001B6AA9" w:rsidRPr="004009B2" w:rsidRDefault="001B6AA9" w:rsidP="001B6AA9">
            <w:pPr>
              <w:spacing w:after="0"/>
              <w:jc w:val="center"/>
            </w:pPr>
            <w:r>
              <w:rPr>
                <w:rFonts w:cs="NimbusSansL-Regu"/>
                <w:b/>
                <w:sz w:val="26"/>
                <w:szCs w:val="26"/>
              </w:rPr>
              <w:t>Odstranění vad žádosti o vydání koordinovaného závazného stanoviska na akci II/</w:t>
            </w:r>
            <w:r w:rsidR="00B13EC6">
              <w:rPr>
                <w:rFonts w:cs="NimbusSansL-Regu"/>
                <w:b/>
                <w:sz w:val="26"/>
                <w:szCs w:val="26"/>
              </w:rPr>
              <w:t>280 Libáň – Kopidlno – II.etapa, 1.část</w:t>
            </w:r>
            <w:r>
              <w:rPr>
                <w:rFonts w:cs="NimbusSansL-Regu"/>
                <w:b/>
                <w:sz w:val="26"/>
                <w:szCs w:val="26"/>
              </w:rPr>
              <w:t xml:space="preserve"> – spis. Zn. ŽP-02/</w:t>
            </w:r>
            <w:r w:rsidR="00B13EC6">
              <w:rPr>
                <w:rFonts w:cs="NimbusSansL-Regu"/>
                <w:b/>
                <w:sz w:val="26"/>
                <w:szCs w:val="26"/>
              </w:rPr>
              <w:t>1279</w:t>
            </w:r>
            <w:r>
              <w:rPr>
                <w:rFonts w:cs="NimbusSansL-Regu"/>
                <w:b/>
                <w:sz w:val="26"/>
                <w:szCs w:val="26"/>
              </w:rPr>
              <w:t>/202</w:t>
            </w:r>
            <w:r w:rsidR="00B13EC6">
              <w:rPr>
                <w:rFonts w:cs="NimbusSansL-Regu"/>
                <w:b/>
                <w:sz w:val="26"/>
                <w:szCs w:val="26"/>
              </w:rPr>
              <w:t>4</w:t>
            </w:r>
            <w:r>
              <w:rPr>
                <w:rFonts w:cs="NimbusSansL-Regu"/>
                <w:b/>
                <w:sz w:val="26"/>
                <w:szCs w:val="26"/>
              </w:rPr>
              <w:t>/</w:t>
            </w:r>
            <w:r w:rsidR="00B13EC6">
              <w:rPr>
                <w:rFonts w:cs="NimbusSansL-Regu"/>
                <w:b/>
                <w:sz w:val="26"/>
                <w:szCs w:val="26"/>
              </w:rPr>
              <w:t>Hav</w:t>
            </w:r>
          </w:p>
          <w:p w14:paraId="22F0BB8D" w14:textId="6D66BCE1" w:rsidR="004009B2" w:rsidRPr="004009B2" w:rsidRDefault="004009B2" w:rsidP="00644D24">
            <w:pPr>
              <w:spacing w:after="0"/>
              <w:jc w:val="center"/>
            </w:pPr>
          </w:p>
        </w:tc>
      </w:tr>
    </w:tbl>
    <w:p w14:paraId="24B5F32F" w14:textId="5DF447B2" w:rsidR="001B6AA9" w:rsidRDefault="001B6AA9" w:rsidP="00AF4B6A">
      <w:pPr>
        <w:spacing w:before="200"/>
        <w:jc w:val="both"/>
      </w:pPr>
      <w:r>
        <w:t>Dobrý den,</w:t>
      </w:r>
    </w:p>
    <w:p w14:paraId="13DF709D" w14:textId="57CBA3F3" w:rsidR="001B6AA9" w:rsidRDefault="001B6AA9" w:rsidP="00AF4B6A">
      <w:pPr>
        <w:spacing w:before="200"/>
        <w:jc w:val="both"/>
      </w:pPr>
      <w:r>
        <w:t>Na základě Výzvy k odstranění vad žádosti o vydání koordinovaného závazného stanoviska k záměru II/</w:t>
      </w:r>
      <w:r w:rsidR="00B13EC6">
        <w:t>280 Libáň – Kopidlno – II.etapa, 1. část</w:t>
      </w:r>
      <w:r>
        <w:t>, zasíláme přílohou požadované doklady k posouzení z hlediska zákona č. 334/1992 Sb., o ochraně zemědělského půdního fondu, v platném znění a dále k posouzení z hlediska zákona č. 2</w:t>
      </w:r>
      <w:r w:rsidR="00B13EC6">
        <w:t>54</w:t>
      </w:r>
      <w:r>
        <w:t>/</w:t>
      </w:r>
      <w:r w:rsidR="00B13EC6">
        <w:t>2001</w:t>
      </w:r>
      <w:r>
        <w:t xml:space="preserve"> Sb., o </w:t>
      </w:r>
      <w:r w:rsidR="00B13EC6">
        <w:t>vodách, v platném znění.</w:t>
      </w:r>
    </w:p>
    <w:p w14:paraId="29D601B9" w14:textId="60CAF3B3" w:rsidR="00234ED6" w:rsidRPr="00AF4B6A" w:rsidRDefault="00234ED6" w:rsidP="00234ED6">
      <w:pPr>
        <w:tabs>
          <w:tab w:val="left" w:pos="-7655"/>
        </w:tabs>
        <w:spacing w:before="240" w:after="0"/>
        <w:rPr>
          <w:sz w:val="20"/>
          <w:szCs w:val="20"/>
        </w:rPr>
      </w:pPr>
      <w:bookmarkStart w:id="0" w:name="_Hlk133323951"/>
    </w:p>
    <w:p w14:paraId="339BD669" w14:textId="77777777" w:rsidR="009D6A95" w:rsidRDefault="009D6A95" w:rsidP="009D6A95">
      <w:pPr>
        <w:spacing w:after="60"/>
      </w:pPr>
    </w:p>
    <w:p w14:paraId="7C7D46A5" w14:textId="77777777" w:rsidR="009D6A95" w:rsidRPr="004D565D" w:rsidRDefault="009D6A95" w:rsidP="009D6A95">
      <w:pPr>
        <w:spacing w:after="60"/>
      </w:pPr>
      <w:r w:rsidRPr="004D565D">
        <w:t>Děkuji za spolupráci</w:t>
      </w:r>
    </w:p>
    <w:p w14:paraId="6D0C133C" w14:textId="77777777" w:rsidR="009D6A95" w:rsidRDefault="009D6A95" w:rsidP="009D6A95">
      <w:pPr>
        <w:spacing w:after="0"/>
        <w:rPr>
          <w:b/>
        </w:rPr>
      </w:pPr>
    </w:p>
    <w:p w14:paraId="034AE933" w14:textId="77777777" w:rsidR="009D6A95" w:rsidRDefault="009D6A95" w:rsidP="009D6A95">
      <w:pPr>
        <w:spacing w:after="0"/>
        <w:rPr>
          <w:b/>
        </w:rPr>
      </w:pPr>
    </w:p>
    <w:p w14:paraId="6BE0FB81" w14:textId="77777777" w:rsidR="009D6A95" w:rsidRDefault="009D6A95" w:rsidP="009D6A95">
      <w:pPr>
        <w:spacing w:after="0"/>
        <w:rPr>
          <w:b/>
        </w:rPr>
      </w:pPr>
    </w:p>
    <w:p w14:paraId="311D63A0" w14:textId="77777777" w:rsidR="009D6A95" w:rsidRDefault="009D6A95" w:rsidP="009D6A95">
      <w:pPr>
        <w:spacing w:after="0"/>
        <w:rPr>
          <w:b/>
        </w:rPr>
      </w:pPr>
    </w:p>
    <w:p w14:paraId="4F83C0EC" w14:textId="77777777" w:rsidR="009D6A95" w:rsidRPr="004D565D" w:rsidRDefault="009D6A95" w:rsidP="009D6A95">
      <w:pPr>
        <w:spacing w:after="0"/>
        <w:rPr>
          <w:b/>
        </w:rPr>
      </w:pPr>
    </w:p>
    <w:p w14:paraId="0C8D08BC" w14:textId="77777777" w:rsidR="009D6A95" w:rsidRPr="004D565D" w:rsidRDefault="009D6A95" w:rsidP="009D6A95">
      <w:pPr>
        <w:spacing w:after="0"/>
        <w:rPr>
          <w:b/>
        </w:rPr>
      </w:pPr>
    </w:p>
    <w:p w14:paraId="1994D676" w14:textId="77777777" w:rsidR="009D6A95" w:rsidRDefault="009D6A95" w:rsidP="009D6A95">
      <w:pPr>
        <w:spacing w:after="0"/>
        <w:rPr>
          <w:b/>
        </w:rPr>
      </w:pPr>
      <w:r w:rsidRPr="008A2886">
        <w:rPr>
          <w:b/>
        </w:rPr>
        <w:t>Bc. Martina Droznová</w:t>
      </w:r>
    </w:p>
    <w:p w14:paraId="7DF42F40" w14:textId="77777777" w:rsidR="009D6A95" w:rsidRPr="004D565D" w:rsidRDefault="009D6A95" w:rsidP="009D6A95">
      <w:pPr>
        <w:spacing w:after="0"/>
        <w:rPr>
          <w:b/>
        </w:rPr>
      </w:pPr>
      <w:r>
        <w:rPr>
          <w:rFonts w:ascii="Arial" w:hAnsi="Arial" w:cs="Arial"/>
          <w:sz w:val="20"/>
          <w:szCs w:val="20"/>
        </w:rPr>
        <w:t>ÚDRŽBA SILNIC Královéhradeckého kraje a.s.</w:t>
      </w:r>
    </w:p>
    <w:p w14:paraId="1BC5A7E8" w14:textId="77777777" w:rsidR="009D6A95" w:rsidRPr="004D565D" w:rsidRDefault="009D6A95" w:rsidP="009D6A95">
      <w:pPr>
        <w:spacing w:after="0" w:line="240" w:lineRule="auto"/>
      </w:pPr>
      <w:r>
        <w:t>vedoucí</w:t>
      </w:r>
      <w:r w:rsidRPr="004D565D">
        <w:t xml:space="preserve"> přípravy a realizace staveb</w:t>
      </w:r>
      <w:r>
        <w:t xml:space="preserve"> Jičín</w:t>
      </w:r>
    </w:p>
    <w:p w14:paraId="08C73A4A" w14:textId="77777777" w:rsidR="009D6A95" w:rsidRDefault="009D6A95" w:rsidP="009D6A95">
      <w:pPr>
        <w:pStyle w:val="Bezmezer"/>
      </w:pPr>
      <w:r>
        <w:t>Kutnohorská 59</w:t>
      </w:r>
    </w:p>
    <w:p w14:paraId="5E13D58A" w14:textId="77777777" w:rsidR="009D6A95" w:rsidRDefault="009D6A95" w:rsidP="009D6A95">
      <w:pPr>
        <w:pStyle w:val="Bezmezer"/>
      </w:pPr>
      <w:r>
        <w:t>500 04 Hradec Králové</w:t>
      </w:r>
      <w:bookmarkEnd w:id="0"/>
    </w:p>
    <w:p w14:paraId="22F0BBE0" w14:textId="5C33FBAA" w:rsidR="009964E7" w:rsidRDefault="009964E7" w:rsidP="00155A29">
      <w:pPr>
        <w:pStyle w:val="Bezmezer"/>
        <w:rPr>
          <w:rFonts w:eastAsia="Times New Roman"/>
        </w:rPr>
      </w:pPr>
    </w:p>
    <w:sectPr w:rsidR="009964E7" w:rsidSect="00D71134">
      <w:headerReference w:type="default" r:id="rId11"/>
      <w:footerReference w:type="default" r:id="rId12"/>
      <w:pgSz w:w="11906" w:h="16838"/>
      <w:pgMar w:top="2497" w:right="1077" w:bottom="567" w:left="1134" w:header="255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AFD4" w14:textId="77777777" w:rsidR="00BE6292" w:rsidRDefault="00BE6292" w:rsidP="00F55B50">
      <w:pPr>
        <w:spacing w:after="0" w:line="240" w:lineRule="auto"/>
      </w:pPr>
      <w:r>
        <w:separator/>
      </w:r>
    </w:p>
  </w:endnote>
  <w:endnote w:type="continuationSeparator" w:id="0">
    <w:p w14:paraId="7904F80B" w14:textId="77777777" w:rsidR="00BE6292" w:rsidRDefault="00BE6292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BBE6" w14:textId="77777777" w:rsidR="002A1615" w:rsidRDefault="00B13EC6" w:rsidP="0082627F">
    <w:pPr>
      <w:pStyle w:val="Zpat"/>
      <w:jc w:val="center"/>
    </w:pPr>
    <w:r>
      <w:rPr>
        <w:noProof/>
        <w:lang w:eastAsia="cs-CZ"/>
      </w:rPr>
      <w:pict w14:anchorId="22F0BBEA">
        <v:line id="Přímá spojnice 3" o:spid="_x0000_s1025" style="position:absolute;left:0;text-align:left;flip:y;z-index:251661312;visibility:visible;mso-width-relative:margin;mso-height-relative:margin" from="-.3pt,-4.05pt" to="485.2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" strokecolor="#5b9bd5 [3204]" strokeweight="1.5pt">
          <v:stroke joinstyle="miter"/>
        </v:line>
      </w:pict>
    </w:r>
    <w:r w:rsidR="002A1615">
      <w:rPr>
        <w:noProof/>
        <w:lang w:eastAsia="cs-CZ"/>
      </w:rPr>
      <w:drawing>
        <wp:inline distT="0" distB="0" distL="0" distR="0" wp14:anchorId="22F0BBEB" wp14:editId="22F0BBEC">
          <wp:extent cx="5699772" cy="94488"/>
          <wp:effectExtent l="0" t="0" r="0" b="127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9772" cy="94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1714E" w14:textId="77777777" w:rsidR="00BE6292" w:rsidRDefault="00BE6292" w:rsidP="00F55B50">
      <w:pPr>
        <w:spacing w:after="0" w:line="240" w:lineRule="auto"/>
      </w:pPr>
      <w:r>
        <w:separator/>
      </w:r>
    </w:p>
  </w:footnote>
  <w:footnote w:type="continuationSeparator" w:id="0">
    <w:p w14:paraId="7FB47148" w14:textId="77777777" w:rsidR="00BE6292" w:rsidRDefault="00BE6292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BBE5" w14:textId="77777777" w:rsidR="002A1615" w:rsidRDefault="002A161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22F0BBE7" wp14:editId="22F0BBE8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B13EC6">
      <w:rPr>
        <w:noProof/>
        <w:lang w:eastAsia="cs-CZ"/>
      </w:rPr>
      <w:pict w14:anchorId="22F0BBE9">
        <v:line id="Přímá spojnice 5" o:spid="_x0000_s1026" style="position:absolute;flip:y;z-index:251663360;visibility:visible;mso-position-horizontal-relative:left-margin-area;mso-position-vertical-relative:top-margin-area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<v:stroke joinstyle="miter"/>
          <w10:wrap anchorx="margin" anchory="margin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915FE"/>
    <w:multiLevelType w:val="hybridMultilevel"/>
    <w:tmpl w:val="62D4B620"/>
    <w:lvl w:ilvl="0" w:tplc="7BDE4FD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384960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B50"/>
    <w:rsid w:val="00005980"/>
    <w:rsid w:val="00012F94"/>
    <w:rsid w:val="0003497F"/>
    <w:rsid w:val="000737F6"/>
    <w:rsid w:val="000C0772"/>
    <w:rsid w:val="000C0FA6"/>
    <w:rsid w:val="000D0A7E"/>
    <w:rsid w:val="0010182D"/>
    <w:rsid w:val="0012075A"/>
    <w:rsid w:val="001406C1"/>
    <w:rsid w:val="00146066"/>
    <w:rsid w:val="00155A29"/>
    <w:rsid w:val="00187BFF"/>
    <w:rsid w:val="00192222"/>
    <w:rsid w:val="001A0F82"/>
    <w:rsid w:val="001A15E1"/>
    <w:rsid w:val="001A5A91"/>
    <w:rsid w:val="001B6AA9"/>
    <w:rsid w:val="001E543D"/>
    <w:rsid w:val="00204F68"/>
    <w:rsid w:val="00207DFE"/>
    <w:rsid w:val="00232433"/>
    <w:rsid w:val="00234ED6"/>
    <w:rsid w:val="00291AE0"/>
    <w:rsid w:val="002A1615"/>
    <w:rsid w:val="002A25B5"/>
    <w:rsid w:val="002C03B1"/>
    <w:rsid w:val="002C0D82"/>
    <w:rsid w:val="002C6F8E"/>
    <w:rsid w:val="002E2212"/>
    <w:rsid w:val="00327411"/>
    <w:rsid w:val="00343CD1"/>
    <w:rsid w:val="00366162"/>
    <w:rsid w:val="003761EA"/>
    <w:rsid w:val="003A771B"/>
    <w:rsid w:val="003C0B20"/>
    <w:rsid w:val="004009B2"/>
    <w:rsid w:val="00436C37"/>
    <w:rsid w:val="00471D96"/>
    <w:rsid w:val="00474BD5"/>
    <w:rsid w:val="00483E3E"/>
    <w:rsid w:val="004A06CF"/>
    <w:rsid w:val="004A4184"/>
    <w:rsid w:val="004A4CBC"/>
    <w:rsid w:val="004B49DE"/>
    <w:rsid w:val="004C3F2F"/>
    <w:rsid w:val="004E383C"/>
    <w:rsid w:val="005321AE"/>
    <w:rsid w:val="005378B3"/>
    <w:rsid w:val="005431B3"/>
    <w:rsid w:val="00590DA0"/>
    <w:rsid w:val="005A3F79"/>
    <w:rsid w:val="005B4BFF"/>
    <w:rsid w:val="005D6AAF"/>
    <w:rsid w:val="00600506"/>
    <w:rsid w:val="00623656"/>
    <w:rsid w:val="00644D24"/>
    <w:rsid w:val="00652FBD"/>
    <w:rsid w:val="006531D3"/>
    <w:rsid w:val="00684862"/>
    <w:rsid w:val="006C3E67"/>
    <w:rsid w:val="006C66E0"/>
    <w:rsid w:val="006D25D9"/>
    <w:rsid w:val="007003A1"/>
    <w:rsid w:val="00707D65"/>
    <w:rsid w:val="00734476"/>
    <w:rsid w:val="007663B6"/>
    <w:rsid w:val="00776192"/>
    <w:rsid w:val="00783B8D"/>
    <w:rsid w:val="00787E15"/>
    <w:rsid w:val="00793F5C"/>
    <w:rsid w:val="007F0BE1"/>
    <w:rsid w:val="007F7C13"/>
    <w:rsid w:val="0082627F"/>
    <w:rsid w:val="0083284E"/>
    <w:rsid w:val="00855EFA"/>
    <w:rsid w:val="00863D16"/>
    <w:rsid w:val="008D02B7"/>
    <w:rsid w:val="008D1EBC"/>
    <w:rsid w:val="008E5D49"/>
    <w:rsid w:val="008E6F99"/>
    <w:rsid w:val="008F5D95"/>
    <w:rsid w:val="00900DE6"/>
    <w:rsid w:val="00923CC0"/>
    <w:rsid w:val="009316FD"/>
    <w:rsid w:val="009810B4"/>
    <w:rsid w:val="009964E7"/>
    <w:rsid w:val="009B24AC"/>
    <w:rsid w:val="009D6A95"/>
    <w:rsid w:val="00A02177"/>
    <w:rsid w:val="00A04A9A"/>
    <w:rsid w:val="00A176BC"/>
    <w:rsid w:val="00A34449"/>
    <w:rsid w:val="00A51FE6"/>
    <w:rsid w:val="00A729E8"/>
    <w:rsid w:val="00A90BED"/>
    <w:rsid w:val="00AA7615"/>
    <w:rsid w:val="00AC58B1"/>
    <w:rsid w:val="00AF4B6A"/>
    <w:rsid w:val="00B13EC6"/>
    <w:rsid w:val="00B26334"/>
    <w:rsid w:val="00B278C3"/>
    <w:rsid w:val="00B316B3"/>
    <w:rsid w:val="00B67E81"/>
    <w:rsid w:val="00BA098F"/>
    <w:rsid w:val="00BB122D"/>
    <w:rsid w:val="00BD20F7"/>
    <w:rsid w:val="00BE6292"/>
    <w:rsid w:val="00BF3520"/>
    <w:rsid w:val="00C1480D"/>
    <w:rsid w:val="00C64AAB"/>
    <w:rsid w:val="00C710AA"/>
    <w:rsid w:val="00CA6C60"/>
    <w:rsid w:val="00CC1403"/>
    <w:rsid w:val="00CD06D4"/>
    <w:rsid w:val="00CF3EA2"/>
    <w:rsid w:val="00D06AE5"/>
    <w:rsid w:val="00D0786E"/>
    <w:rsid w:val="00D27F96"/>
    <w:rsid w:val="00D32612"/>
    <w:rsid w:val="00D62CC0"/>
    <w:rsid w:val="00D71134"/>
    <w:rsid w:val="00D87E47"/>
    <w:rsid w:val="00DA04AA"/>
    <w:rsid w:val="00DA1D6A"/>
    <w:rsid w:val="00DA6609"/>
    <w:rsid w:val="00DC5969"/>
    <w:rsid w:val="00DE6307"/>
    <w:rsid w:val="00DF77F6"/>
    <w:rsid w:val="00E33428"/>
    <w:rsid w:val="00E50EB9"/>
    <w:rsid w:val="00E7480F"/>
    <w:rsid w:val="00E77180"/>
    <w:rsid w:val="00EA4D2A"/>
    <w:rsid w:val="00EC6DFA"/>
    <w:rsid w:val="00EF6489"/>
    <w:rsid w:val="00F44AB1"/>
    <w:rsid w:val="00F55B50"/>
    <w:rsid w:val="00F62A66"/>
    <w:rsid w:val="00FA6A99"/>
    <w:rsid w:val="00FC730E"/>
    <w:rsid w:val="00FD5DF9"/>
    <w:rsid w:val="00F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BB71"/>
  <w15:docId w15:val="{923E6791-8DAE-41C1-94E1-289DD458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7E81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900DE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4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F5D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5D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5D9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5"/>
    <w:rPr>
      <w:rFonts w:ascii="Calibri" w:eastAsia="Calibri" w:hAnsi="Calibri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431B3"/>
    <w:rPr>
      <w:color w:val="808080"/>
    </w:rPr>
  </w:style>
  <w:style w:type="table" w:styleId="Mkatabulky">
    <w:name w:val="Table Grid"/>
    <w:basedOn w:val="Normlntabulka"/>
    <w:uiPriority w:val="39"/>
    <w:rsid w:val="0054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900DE6"/>
    <w:rPr>
      <w:rFonts w:ascii="Arial" w:eastAsia="Times New Roman" w:hAnsi="Arial" w:cs="Arial"/>
      <w:b/>
      <w:sz w:val="32"/>
      <w:szCs w:val="4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71134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D71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C0D5F7C-F76D-476D-B65D-D6FBFB874882}">
  <ds:schemaRefs>
    <ds:schemaRef ds:uri="http://purl.org/dc/terms/"/>
    <ds:schemaRef ds:uri="http://schemas.microsoft.com/office/infopath/2007/PartnerControls"/>
    <ds:schemaRef ds:uri="http://purl.org/dc/elements/1.1/"/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047A30A-381F-4E34-B4B6-4959F66255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1030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jaroslav.kaspar</dc:creator>
  <cp:lastModifiedBy>Martina Šrejberová</cp:lastModifiedBy>
  <cp:revision>11</cp:revision>
  <cp:lastPrinted>2024-03-12T10:12:00Z</cp:lastPrinted>
  <dcterms:created xsi:type="dcterms:W3CDTF">2020-04-22T12:06:00Z</dcterms:created>
  <dcterms:modified xsi:type="dcterms:W3CDTF">2024-03-12T10:13:00Z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