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6E42" w14:textId="77777777" w:rsidR="002C24CF" w:rsidRPr="002C24CF" w:rsidRDefault="002C24CF" w:rsidP="002C24CF">
      <w:pPr>
        <w:rPr>
          <w:b/>
          <w:bCs/>
        </w:rPr>
      </w:pPr>
      <w:r w:rsidRPr="002C24CF">
        <w:rPr>
          <w:b/>
          <w:bCs/>
        </w:rPr>
        <w:t>Pod hradeckými lízátky se opět hraje</w:t>
      </w:r>
    </w:p>
    <w:p w14:paraId="5FA5B3E4" w14:textId="77777777" w:rsidR="002C24CF" w:rsidRPr="002C24CF" w:rsidRDefault="002C24CF" w:rsidP="002C24CF">
      <w:pPr>
        <w:rPr>
          <w:i/>
          <w:iCs/>
        </w:rPr>
      </w:pPr>
      <w:r w:rsidRPr="002C24CF">
        <w:rPr>
          <w:i/>
          <w:iCs/>
        </w:rPr>
        <w:t>Dokončení ze strany 1</w:t>
      </w:r>
    </w:p>
    <w:p w14:paraId="44C8E191" w14:textId="568706CE" w:rsidR="002C24CF" w:rsidRPr="002C24CF" w:rsidRDefault="002C24CF" w:rsidP="002C24CF">
      <w:r w:rsidRPr="002C24CF">
        <w:t>Stavba nové fotbalové arény</w:t>
      </w:r>
      <w:r>
        <w:t xml:space="preserve"> </w:t>
      </w:r>
      <w:r w:rsidRPr="002C24CF">
        <w:t>v hradeckých Malšovicích začala</w:t>
      </w:r>
      <w:r>
        <w:t xml:space="preserve"> </w:t>
      </w:r>
      <w:r w:rsidRPr="002C24CF">
        <w:t>v srpnu 2021. Jedná se o největší</w:t>
      </w:r>
      <w:r>
        <w:t xml:space="preserve"> </w:t>
      </w:r>
      <w:r w:rsidRPr="002C24CF">
        <w:t>investici v novodobé historii</w:t>
      </w:r>
      <w:r>
        <w:t xml:space="preserve"> </w:t>
      </w:r>
      <w:r w:rsidRPr="002C24CF">
        <w:t>Hradce Králové, kterou město</w:t>
      </w:r>
      <w:r>
        <w:t xml:space="preserve"> </w:t>
      </w:r>
      <w:r w:rsidRPr="002C24CF">
        <w:t>připravovalo přes 15 let. Celý</w:t>
      </w:r>
      <w:r>
        <w:t xml:space="preserve"> </w:t>
      </w:r>
      <w:r w:rsidRPr="002C24CF">
        <w:t>projekt vyjde na 763 milionů</w:t>
      </w:r>
      <w:r>
        <w:t xml:space="preserve"> </w:t>
      </w:r>
      <w:r w:rsidRPr="002C24CF">
        <w:t>korun včetně DPH. Nová multifunkční</w:t>
      </w:r>
      <w:r>
        <w:t xml:space="preserve"> </w:t>
      </w:r>
      <w:r w:rsidRPr="002C24CF">
        <w:t>aréna má kapacitu 9</w:t>
      </w:r>
      <w:r>
        <w:t> </w:t>
      </w:r>
      <w:r w:rsidRPr="002C24CF">
        <w:t>300</w:t>
      </w:r>
      <w:r>
        <w:t xml:space="preserve"> </w:t>
      </w:r>
      <w:r w:rsidRPr="002C24CF">
        <w:t>diváků.</w:t>
      </w:r>
    </w:p>
    <w:p w14:paraId="1B183067" w14:textId="603A8CFE" w:rsidR="002C24CF" w:rsidRPr="002C24CF" w:rsidRDefault="002C24CF" w:rsidP="002C24CF">
      <w:r w:rsidRPr="002C24CF">
        <w:t>Zásadní součástí projektu</w:t>
      </w:r>
      <w:r>
        <w:t xml:space="preserve"> </w:t>
      </w:r>
      <w:r w:rsidRPr="002C24CF">
        <w:t>stavby nové hradecké arény je její</w:t>
      </w:r>
      <w:r>
        <w:t xml:space="preserve"> </w:t>
      </w:r>
      <w:r w:rsidRPr="002C24CF">
        <w:t>maximální multifunkční využití.</w:t>
      </w:r>
      <w:r>
        <w:t xml:space="preserve"> </w:t>
      </w:r>
      <w:r w:rsidRPr="002C24CF">
        <w:t>Uvnitř stadionu a v jeho okolí budou</w:t>
      </w:r>
      <w:r>
        <w:t xml:space="preserve"> </w:t>
      </w:r>
      <w:r w:rsidRPr="002C24CF">
        <w:t>tělocvičny, posilovny, lezecká</w:t>
      </w:r>
      <w:r>
        <w:t xml:space="preserve"> </w:t>
      </w:r>
      <w:r w:rsidRPr="002C24CF">
        <w:t>stěna či běžecká a in-line dráha.</w:t>
      </w:r>
      <w:r>
        <w:t xml:space="preserve"> </w:t>
      </w:r>
      <w:r w:rsidRPr="002C24CF">
        <w:t>Současně zde bude možné pořádat</w:t>
      </w:r>
      <w:r>
        <w:t xml:space="preserve"> </w:t>
      </w:r>
      <w:r w:rsidRPr="002C24CF">
        <w:t>menší či větší společenské, kulturní</w:t>
      </w:r>
      <w:r>
        <w:t xml:space="preserve"> </w:t>
      </w:r>
      <w:r w:rsidRPr="002C24CF">
        <w:t>nebo vzdělávací akce, jako jsou</w:t>
      </w:r>
      <w:r>
        <w:t xml:space="preserve"> </w:t>
      </w:r>
      <w:r w:rsidRPr="002C24CF">
        <w:t>konference, přednášky, výstavy</w:t>
      </w:r>
      <w:r>
        <w:t xml:space="preserve"> </w:t>
      </w:r>
      <w:r w:rsidRPr="002C24CF">
        <w:t>a podobně.</w:t>
      </w:r>
    </w:p>
    <w:p w14:paraId="36E15B8F" w14:textId="1B56DBEA" w:rsidR="002C24CF" w:rsidRPr="002C24CF" w:rsidRDefault="002C24CF" w:rsidP="002C24CF">
      <w:r w:rsidRPr="002C24CF">
        <w:t>Krajskou dotaci město použije</w:t>
      </w:r>
      <w:r>
        <w:t xml:space="preserve"> </w:t>
      </w:r>
      <w:r w:rsidRPr="002C24CF">
        <w:t>na rozšíření a dovybavení</w:t>
      </w:r>
      <w:r>
        <w:t xml:space="preserve"> </w:t>
      </w:r>
      <w:r w:rsidRPr="002C24CF">
        <w:t>multifunkčnosti arény, konkrétně</w:t>
      </w:r>
      <w:r>
        <w:t xml:space="preserve"> </w:t>
      </w:r>
      <w:r w:rsidRPr="002C24CF">
        <w:t>na vybavení tribun, tělocvičen</w:t>
      </w:r>
      <w:r>
        <w:t xml:space="preserve"> </w:t>
      </w:r>
      <w:r w:rsidRPr="002C24CF">
        <w:t>a dalšího sportovního</w:t>
      </w:r>
      <w:r>
        <w:t xml:space="preserve"> </w:t>
      </w:r>
      <w:r w:rsidRPr="002C24CF">
        <w:t>zázemí, výstavbu parkovacího</w:t>
      </w:r>
      <w:r>
        <w:t xml:space="preserve"> </w:t>
      </w:r>
      <w:r w:rsidRPr="002C24CF">
        <w:t>domu pro kola, nasvětlení arény</w:t>
      </w:r>
      <w:r>
        <w:t xml:space="preserve"> </w:t>
      </w:r>
      <w:r w:rsidRPr="002C24CF">
        <w:t>či pořízení obnovitelných zdrojů</w:t>
      </w:r>
      <w:r>
        <w:t xml:space="preserve"> </w:t>
      </w:r>
      <w:r w:rsidRPr="002C24CF">
        <w:t>energie.</w:t>
      </w:r>
    </w:p>
    <w:p w14:paraId="2E09D823" w14:textId="77777777" w:rsidR="002C24CF" w:rsidRDefault="002C24CF" w:rsidP="002C24CF">
      <w:r w:rsidRPr="002C24CF">
        <w:t>„Máme tady skvělé prostory</w:t>
      </w:r>
      <w:r>
        <w:t xml:space="preserve"> </w:t>
      </w:r>
      <w:r w:rsidRPr="002C24CF">
        <w:t>pro pořádání kulturních a dalších</w:t>
      </w:r>
      <w:r>
        <w:t xml:space="preserve"> </w:t>
      </w:r>
      <w:r w:rsidRPr="002C24CF">
        <w:t>akcí, například i oblíbených</w:t>
      </w:r>
      <w:r>
        <w:t xml:space="preserve"> </w:t>
      </w:r>
      <w:r w:rsidRPr="002C24CF">
        <w:t>krajských dožínek. Budeme se</w:t>
      </w:r>
      <w:r>
        <w:t xml:space="preserve"> </w:t>
      </w:r>
      <w:r w:rsidRPr="002C24CF">
        <w:t>snažit tyto prostory maximálně</w:t>
      </w:r>
      <w:r>
        <w:t xml:space="preserve"> </w:t>
      </w:r>
      <w:r w:rsidRPr="002C24CF">
        <w:t>využívat, chceme, aby nový</w:t>
      </w:r>
      <w:r>
        <w:t xml:space="preserve"> </w:t>
      </w:r>
      <w:r w:rsidRPr="002C24CF">
        <w:t>hradecký stadion žil,“ řekl Richard</w:t>
      </w:r>
      <w:r>
        <w:t xml:space="preserve"> </w:t>
      </w:r>
      <w:r w:rsidRPr="002C24CF">
        <w:t>Jukl, generální manažer FC Hradec</w:t>
      </w:r>
      <w:r>
        <w:t xml:space="preserve"> </w:t>
      </w:r>
      <w:r w:rsidRPr="002C24CF">
        <w:t>Králové.</w:t>
      </w:r>
      <w:r>
        <w:t xml:space="preserve"> </w:t>
      </w:r>
    </w:p>
    <w:p w14:paraId="155C0568" w14:textId="704A909D" w:rsidR="00510681" w:rsidRPr="002C24CF" w:rsidRDefault="002C24CF" w:rsidP="002C24CF">
      <w:r w:rsidRPr="002C24CF">
        <w:t>V roce 2023 kraj uvolní 61</w:t>
      </w:r>
      <w:r>
        <w:t xml:space="preserve"> </w:t>
      </w:r>
      <w:r w:rsidRPr="002C24CF">
        <w:t>milionů korun, následující rok</w:t>
      </w:r>
      <w:r>
        <w:t xml:space="preserve"> </w:t>
      </w:r>
      <w:r w:rsidRPr="002C24CF">
        <w:t>15 milionů korun a v roce 2025</w:t>
      </w:r>
      <w:r>
        <w:t xml:space="preserve"> </w:t>
      </w:r>
      <w:r w:rsidRPr="002C24CF">
        <w:t xml:space="preserve">zbylých 24 milionů korun. </w:t>
      </w:r>
    </w:p>
    <w:sectPr w:rsidR="00510681" w:rsidRPr="002C2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CF"/>
    <w:rsid w:val="00063243"/>
    <w:rsid w:val="001647D4"/>
    <w:rsid w:val="002C24CF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DD0C"/>
  <w15:chartTrackingRefBased/>
  <w15:docId w15:val="{CC68BE14-BACF-428B-93B9-8ABE8857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2023-09-06T09:27:00Z</dcterms:created>
  <dcterms:modified xsi:type="dcterms:W3CDTF">2023-09-06T09:28:00Z</dcterms:modified>
</cp:coreProperties>
</file>