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3BC42D23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877010">
        <w:rPr>
          <w:rFonts w:ascii="Calibri" w:hAnsi="Calibri"/>
          <w:b/>
          <w:sz w:val="24"/>
        </w:rPr>
        <w:t>5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06F69C28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877010">
        <w:rPr>
          <w:rFonts w:cs="Arial"/>
          <w:b/>
          <w:sz w:val="24"/>
        </w:rPr>
        <w:t>Mraznička pro krevní plazmu</w:t>
      </w:r>
      <w:r w:rsidRPr="005508C9">
        <w:rPr>
          <w:rFonts w:cs="Arial"/>
          <w:b/>
          <w:sz w:val="24"/>
        </w:rPr>
        <w:t xml:space="preserve">      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24696064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877010">
        <w:rPr>
          <w:rFonts w:cs="Arial"/>
          <w:sz w:val="24"/>
        </w:rPr>
        <w:t>5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D1632A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107AB2" w:rsidR="00344E00" w:rsidRDefault="00344E00" w:rsidP="00D1632A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 w:rsidR="006067B6">
        <w:rPr>
          <w:szCs w:val="20"/>
        </w:rPr>
        <w:t> </w:t>
      </w:r>
      <w:r w:rsidRPr="001027CB">
        <w:rPr>
          <w:szCs w:val="20"/>
        </w:rPr>
        <w:t>diagnostické využití. Technické parametry označené jako minimální nebo maximální musí být dodrženy bez možnosti uplatnit toleranci.</w:t>
      </w:r>
    </w:p>
    <w:p w14:paraId="4A24B2F2" w14:textId="05725B3C" w:rsidR="00344E00" w:rsidRPr="001027CB" w:rsidRDefault="00344E00" w:rsidP="00D1632A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 w:rsidR="006067B6"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D1632A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6067B6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A086CEB" w14:textId="063898C3" w:rsidR="004D2320" w:rsidRPr="00D008FB" w:rsidRDefault="006067B6" w:rsidP="006067B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ks </w:t>
            </w:r>
            <w:r w:rsidR="00877010">
              <w:rPr>
                <w:b/>
                <w:bCs/>
                <w:szCs w:val="20"/>
              </w:rPr>
              <w:t>Mrazák určený pro skladování krevní plazmy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1276"/>
        <w:gridCol w:w="2835"/>
      </w:tblGrid>
      <w:tr w:rsidR="00124470" w14:paraId="0FD5F164" w14:textId="7C91EF35" w:rsidTr="006067B6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473F0F5D" w:rsidR="00124470" w:rsidRPr="006067B6" w:rsidRDefault="006067B6" w:rsidP="00BD21AF">
            <w:pPr>
              <w:rPr>
                <w:rFonts w:cs="Arial"/>
              </w:rPr>
            </w:pPr>
            <w:r w:rsidRPr="006067B6">
              <w:rPr>
                <w:rFonts w:cs="Arial"/>
                <w:b/>
              </w:rPr>
              <w:t>S</w:t>
            </w:r>
            <w:r w:rsidR="00124470" w:rsidRPr="006067B6">
              <w:rPr>
                <w:rFonts w:cs="Arial"/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B0F9189" w14:textId="77777777" w:rsidR="006067B6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 xml:space="preserve">Kde je uvedeno v nabídce </w:t>
            </w:r>
          </w:p>
          <w:p w14:paraId="0592C489" w14:textId="593D2DB6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(např. strana v katalogu)</w:t>
            </w:r>
          </w:p>
        </w:tc>
      </w:tr>
      <w:tr w:rsidR="00877010" w14:paraId="3559D611" w14:textId="5C2A29EE" w:rsidTr="006067B6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62627079" w:rsidR="00877010" w:rsidRPr="006067B6" w:rsidRDefault="006067B6" w:rsidP="006067B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6067B6">
              <w:rPr>
                <w:rFonts w:cs="Arial"/>
              </w:rPr>
              <w:t>S</w:t>
            </w:r>
            <w:r w:rsidR="00877010" w:rsidRPr="006067B6">
              <w:rPr>
                <w:rFonts w:cs="Arial"/>
              </w:rPr>
              <w:t xml:space="preserve">kříňové provedení mrazáku se </w:t>
            </w:r>
            <w:proofErr w:type="spellStart"/>
            <w:r w:rsidR="00877010" w:rsidRPr="006067B6">
              <w:rPr>
                <w:rFonts w:cs="Arial"/>
              </w:rPr>
              <w:t>samozavíracími</w:t>
            </w:r>
            <w:proofErr w:type="spellEnd"/>
            <w:r w:rsidR="00877010" w:rsidRPr="006067B6">
              <w:rPr>
                <w:rFonts w:cs="Arial"/>
              </w:rPr>
              <w:t xml:space="preserve"> uzamykatelnými dveřmi a mikroprocesorovým ovládáním teploty</w:t>
            </w:r>
            <w:r w:rsidRPr="006067B6">
              <w:rPr>
                <w:rFonts w:cs="Aria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6EF04" w14:textId="7F59C7B0" w:rsidR="00877010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A44" w14:textId="63BA5B9F" w:rsidR="00877010" w:rsidRDefault="00877010" w:rsidP="006067B6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681A" w14:textId="77777777" w:rsidR="00877010" w:rsidRPr="00BB7702" w:rsidRDefault="00877010" w:rsidP="006067B6">
            <w:pPr>
              <w:rPr>
                <w:color w:val="FF0000"/>
              </w:rPr>
            </w:pPr>
          </w:p>
        </w:tc>
      </w:tr>
      <w:tr w:rsidR="00877010" w14:paraId="765AE9D3" w14:textId="438182B7" w:rsidTr="006067B6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14DDBBA6" w:rsidR="00877010" w:rsidRPr="006067B6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</w:rPr>
              <w:t>O</w:t>
            </w:r>
            <w:r w:rsidR="00877010" w:rsidRPr="006067B6">
              <w:rPr>
                <w:rFonts w:cs="Arial"/>
              </w:rPr>
              <w:t>bjem komory min. 150 l a max. 200 l</w:t>
            </w:r>
            <w:r>
              <w:rPr>
                <w:rFonts w:cs="Aria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7B1AC" w14:textId="0D228BC2" w:rsidR="00877010" w:rsidRPr="002E2597" w:rsidRDefault="00877010" w:rsidP="006067B6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E4A2" w14:textId="324E9E7A" w:rsidR="00877010" w:rsidRDefault="00877010" w:rsidP="006067B6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7514" w14:textId="77777777" w:rsidR="00877010" w:rsidRPr="00BB7702" w:rsidRDefault="00877010" w:rsidP="006067B6">
            <w:pPr>
              <w:rPr>
                <w:color w:val="FF0000"/>
              </w:rPr>
            </w:pPr>
          </w:p>
        </w:tc>
      </w:tr>
      <w:tr w:rsidR="00877010" w14:paraId="7DF0E3A2" w14:textId="0D186EDD" w:rsidTr="006067B6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25EC6" w14:textId="7A64F80E" w:rsidR="00877010" w:rsidRPr="006067B6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</w:rPr>
              <w:t>S</w:t>
            </w:r>
            <w:r w:rsidR="00877010" w:rsidRPr="006067B6">
              <w:rPr>
                <w:rFonts w:cs="Arial"/>
              </w:rPr>
              <w:t>nadno dostupný ovládací panel s digitálním informačním panelem vně zařízení</w:t>
            </w:r>
            <w:r>
              <w:rPr>
                <w:rFonts w:cs="Aria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ABD87" w14:textId="354294D1" w:rsidR="00877010" w:rsidRPr="002E2597" w:rsidRDefault="00877010" w:rsidP="006067B6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B797" w14:textId="0158585D" w:rsidR="00877010" w:rsidRDefault="00877010" w:rsidP="006067B6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CBA7" w14:textId="77777777" w:rsidR="00877010" w:rsidRPr="00BB7702" w:rsidRDefault="00877010" w:rsidP="006067B6">
            <w:pPr>
              <w:rPr>
                <w:color w:val="FF0000"/>
              </w:rPr>
            </w:pPr>
          </w:p>
        </w:tc>
      </w:tr>
      <w:tr w:rsidR="00877010" w14:paraId="658D98C5" w14:textId="2BCECECA" w:rsidTr="006067B6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E300F" w14:textId="1E025F58" w:rsidR="00877010" w:rsidRPr="006067B6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</w:rPr>
              <w:t>P</w:t>
            </w:r>
            <w:r w:rsidR="00877010" w:rsidRPr="006067B6">
              <w:rPr>
                <w:rFonts w:cs="Arial"/>
              </w:rPr>
              <w:t>rovoz při nastavené teplotě min. -</w:t>
            </w:r>
            <w:r w:rsidRPr="006067B6">
              <w:rPr>
                <w:rFonts w:cs="Arial"/>
              </w:rPr>
              <w:t>32 °C</w:t>
            </w:r>
            <w:r>
              <w:rPr>
                <w:rFonts w:cs="Arial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67715" w14:textId="6E166462" w:rsidR="00877010" w:rsidRPr="000D2014" w:rsidRDefault="00877010" w:rsidP="006067B6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1768B" w14:textId="5653F622" w:rsidR="00877010" w:rsidRDefault="00877010" w:rsidP="006067B6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DE72" w14:textId="77777777" w:rsidR="00877010" w:rsidRDefault="00877010" w:rsidP="006067B6">
            <w:pPr>
              <w:rPr>
                <w:b/>
                <w:bCs/>
              </w:rPr>
            </w:pPr>
          </w:p>
        </w:tc>
      </w:tr>
      <w:tr w:rsidR="00335EF5" w14:paraId="6F8532B5" w14:textId="77777777" w:rsidTr="006067B6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85F2E" w14:textId="7C5CF56C" w:rsidR="00335EF5" w:rsidRPr="006067B6" w:rsidRDefault="006067B6" w:rsidP="006067B6">
            <w:pPr>
              <w:rPr>
                <w:rFonts w:cs="Arial"/>
              </w:rPr>
            </w:pPr>
            <w:r>
              <w:rPr>
                <w:rFonts w:cs="Arial"/>
                <w:szCs w:val="20"/>
              </w:rPr>
              <w:t>S</w:t>
            </w:r>
            <w:r w:rsidR="00335EF5" w:rsidRPr="006067B6">
              <w:rPr>
                <w:rFonts w:cs="Arial"/>
                <w:szCs w:val="20"/>
              </w:rPr>
              <w:t>měr otevírání dveří vyměnitelný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85602" w14:textId="77777777" w:rsidR="00335EF5" w:rsidRPr="000D2014" w:rsidRDefault="00335EF5" w:rsidP="006067B6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84C97" w14:textId="77777777" w:rsidR="00335EF5" w:rsidRDefault="00335EF5" w:rsidP="006067B6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09BC" w14:textId="77777777" w:rsidR="00335EF5" w:rsidRDefault="00335EF5" w:rsidP="006067B6">
            <w:pPr>
              <w:rPr>
                <w:b/>
                <w:bCs/>
              </w:rPr>
            </w:pPr>
          </w:p>
        </w:tc>
      </w:tr>
      <w:tr w:rsidR="00877010" w14:paraId="37369FA2" w14:textId="447D5013" w:rsidTr="006067B6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68C45AA0" w:rsidR="00877010" w:rsidRPr="002C6577" w:rsidRDefault="006067B6" w:rsidP="006067B6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>
              <w:t>M</w:t>
            </w:r>
            <w:r w:rsidR="00877010">
              <w:t>in. 3 zásuvky (nerez</w:t>
            </w:r>
            <w:r w:rsidR="00940232">
              <w:t>, hliník</w:t>
            </w:r>
            <w:r w:rsidR="00877010">
              <w:t>) pro ukládání plazmy</w:t>
            </w:r>
            <w: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C1D3F" w14:textId="49F81366" w:rsidR="00877010" w:rsidRPr="00241E4F" w:rsidRDefault="00877010" w:rsidP="006067B6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AA5D" w14:textId="3FA577F7" w:rsidR="00877010" w:rsidRDefault="00877010" w:rsidP="006067B6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5B110" w14:textId="77777777" w:rsidR="00877010" w:rsidRPr="00BB7702" w:rsidRDefault="00877010" w:rsidP="006067B6">
            <w:pPr>
              <w:rPr>
                <w:color w:val="FF0000"/>
              </w:rPr>
            </w:pPr>
          </w:p>
        </w:tc>
      </w:tr>
      <w:tr w:rsidR="00877010" w14:paraId="7D9F09F8" w14:textId="77777777" w:rsidTr="006067B6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9668" w14:textId="5323B9B6" w:rsidR="00877010" w:rsidRPr="002C6577" w:rsidRDefault="006067B6" w:rsidP="006067B6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>
              <w:t>N</w:t>
            </w:r>
            <w:r w:rsidR="00877010">
              <w:t>osnost zásuvky min. 50 kg</w:t>
            </w:r>
            <w:r>
              <w:t>,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FFA49" w14:textId="77777777" w:rsidR="00877010" w:rsidRPr="00241E4F" w:rsidRDefault="00877010" w:rsidP="006067B6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8894" w14:textId="77777777" w:rsidR="00877010" w:rsidRDefault="00877010" w:rsidP="006067B6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1693D" w14:textId="77777777" w:rsidR="00877010" w:rsidRPr="00BB7702" w:rsidRDefault="00877010" w:rsidP="006067B6">
            <w:pPr>
              <w:rPr>
                <w:color w:val="FF0000"/>
              </w:rPr>
            </w:pPr>
          </w:p>
        </w:tc>
      </w:tr>
      <w:tr w:rsidR="00877010" w14:paraId="68AEFC38" w14:textId="77777777" w:rsidTr="006067B6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82235" w14:textId="2E724D40" w:rsidR="00877010" w:rsidRPr="002C6577" w:rsidRDefault="006067B6" w:rsidP="006067B6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>
              <w:t>A</w:t>
            </w:r>
            <w:r w:rsidR="00877010">
              <w:t>utomatický systém rychlého rozmrazování, tepelná monitorace a časové omezení procesu</w:t>
            </w:r>
            <w: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4F86F" w14:textId="77777777" w:rsidR="00877010" w:rsidRPr="00241E4F" w:rsidRDefault="00877010" w:rsidP="006067B6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BA879" w14:textId="77777777" w:rsidR="00877010" w:rsidRDefault="00877010" w:rsidP="006067B6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ADDE3" w14:textId="77777777" w:rsidR="00877010" w:rsidRPr="00BB7702" w:rsidRDefault="00877010" w:rsidP="006067B6">
            <w:pPr>
              <w:rPr>
                <w:color w:val="FF0000"/>
              </w:rPr>
            </w:pPr>
          </w:p>
        </w:tc>
      </w:tr>
      <w:tr w:rsidR="00877010" w14:paraId="12CC8027" w14:textId="3C166337" w:rsidTr="006067B6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07477B12" w:rsidR="00877010" w:rsidRPr="002C6577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t>T</w:t>
            </w:r>
            <w:r w:rsidR="00877010">
              <w:t>rvalé monitorování údajů o výkonu vč. upozornění na odchylky</w:t>
            </w:r>
            <w: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CA9BDE" w14:textId="09B7170E" w:rsidR="00877010" w:rsidRPr="00241E4F" w:rsidRDefault="00877010" w:rsidP="006067B6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CA4BD8" w14:textId="4D0D13A2" w:rsidR="00877010" w:rsidRDefault="00877010" w:rsidP="006067B6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91BDB" w14:textId="77777777" w:rsidR="00877010" w:rsidRPr="00BB7702" w:rsidRDefault="00877010" w:rsidP="006067B6">
            <w:pPr>
              <w:rPr>
                <w:color w:val="FF0000"/>
              </w:rPr>
            </w:pPr>
          </w:p>
        </w:tc>
      </w:tr>
      <w:tr w:rsidR="00877010" w14:paraId="721F03D7" w14:textId="26DE8976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3C7897BC" w:rsidR="00877010" w:rsidRPr="002C6577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lastRenderedPageBreak/>
              <w:t>P</w:t>
            </w:r>
            <w:r w:rsidR="00877010">
              <w:t>aměť na max./min. teploty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4013" w14:textId="2F133462" w:rsidR="00877010" w:rsidRPr="007C379F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C4E3" w14:textId="0AF333B4" w:rsidR="00877010" w:rsidRPr="00BB7702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32BB" w14:textId="77777777" w:rsidR="00877010" w:rsidRPr="00925E92" w:rsidRDefault="00877010" w:rsidP="006067B6">
            <w:pPr>
              <w:rPr>
                <w:color w:val="FF0000"/>
              </w:rPr>
            </w:pPr>
          </w:p>
        </w:tc>
      </w:tr>
      <w:tr w:rsidR="00877010" w14:paraId="531B8CEE" w14:textId="77777777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FD93" w14:textId="57E8CF9F" w:rsidR="00877010" w:rsidRPr="002C6577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t>O</w:t>
            </w:r>
            <w:r w:rsidR="00877010">
              <w:t>dpařování kondenzátu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B7CE" w14:textId="77777777" w:rsidR="00877010" w:rsidRPr="007C379F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5E02" w14:textId="77777777" w:rsidR="00877010" w:rsidRPr="00BB7702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5C73" w14:textId="77777777" w:rsidR="00877010" w:rsidRPr="00925E92" w:rsidRDefault="00877010" w:rsidP="006067B6">
            <w:pPr>
              <w:rPr>
                <w:color w:val="FF0000"/>
              </w:rPr>
            </w:pPr>
          </w:p>
        </w:tc>
      </w:tr>
      <w:tr w:rsidR="00877010" w14:paraId="088B5128" w14:textId="77777777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6ED6" w14:textId="1552C4D5" w:rsidR="00877010" w:rsidRPr="002C6577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t>A</w:t>
            </w:r>
            <w:r w:rsidR="00877010">
              <w:t>kustické a optické alarmy, alarm při výpadku napájení, baterie pro alarm výpadku napájení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D7D7" w14:textId="77777777" w:rsidR="00877010" w:rsidRPr="007C379F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339D" w14:textId="77777777" w:rsidR="00877010" w:rsidRPr="00BB7702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E614" w14:textId="77777777" w:rsidR="00877010" w:rsidRPr="00925E92" w:rsidRDefault="00877010" w:rsidP="006067B6">
            <w:pPr>
              <w:rPr>
                <w:color w:val="FF0000"/>
              </w:rPr>
            </w:pPr>
          </w:p>
        </w:tc>
      </w:tr>
      <w:tr w:rsidR="00877010" w14:paraId="3345B9A4" w14:textId="77777777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C666" w14:textId="45198693" w:rsidR="00877010" w:rsidRPr="002C6577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t>P</w:t>
            </w:r>
            <w:r w:rsidR="00877010">
              <w:t>růchodka pro teplotní senzor PT s vývodem vč. kabeláže pro externí monitoraci teploty uvnitř mrazáku</w:t>
            </w:r>
            <w: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FFBC" w14:textId="77777777" w:rsidR="00877010" w:rsidRPr="007C379F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CB07A" w14:textId="77777777" w:rsidR="00877010" w:rsidRPr="00BB7702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28B7" w14:textId="77777777" w:rsidR="00877010" w:rsidRPr="00925E92" w:rsidRDefault="00877010" w:rsidP="006067B6">
            <w:pPr>
              <w:rPr>
                <w:color w:val="FF0000"/>
              </w:rPr>
            </w:pPr>
          </w:p>
        </w:tc>
      </w:tr>
      <w:tr w:rsidR="00877010" w14:paraId="6AFF5FA5" w14:textId="77777777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356A" w14:textId="57F43154" w:rsidR="00877010" w:rsidRPr="002C6577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t>R</w:t>
            </w:r>
            <w:r w:rsidR="00877010">
              <w:t>ozhraní RS485*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FADF" w14:textId="77777777" w:rsidR="00877010" w:rsidRPr="007C379F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3546" w14:textId="77777777" w:rsidR="00877010" w:rsidRPr="00BB7702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865C" w14:textId="77777777" w:rsidR="00877010" w:rsidRPr="00925E92" w:rsidRDefault="00877010" w:rsidP="006067B6">
            <w:pPr>
              <w:rPr>
                <w:color w:val="FF0000"/>
              </w:rPr>
            </w:pPr>
          </w:p>
        </w:tc>
      </w:tr>
      <w:tr w:rsidR="00877010" w14:paraId="44E18834" w14:textId="77777777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7842" w14:textId="5671625B" w:rsidR="00877010" w:rsidRPr="002C6577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t>B</w:t>
            </w:r>
            <w:r w:rsidR="00877010">
              <w:t>ezpotenciálový kontakt pro přenos alarmů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5E83" w14:textId="77777777" w:rsidR="00877010" w:rsidRPr="007C379F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7598" w14:textId="77777777" w:rsidR="00877010" w:rsidRPr="00BB7702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3649" w14:textId="77777777" w:rsidR="00877010" w:rsidRPr="00925E92" w:rsidRDefault="00877010" w:rsidP="006067B6">
            <w:pPr>
              <w:rPr>
                <w:color w:val="FF0000"/>
              </w:rPr>
            </w:pPr>
          </w:p>
        </w:tc>
      </w:tr>
      <w:tr w:rsidR="00877010" w14:paraId="27CC102F" w14:textId="77777777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5976" w14:textId="6FDA9FB3" w:rsidR="00877010" w:rsidRPr="002C6577" w:rsidRDefault="00877010" w:rsidP="006067B6">
            <w:pPr>
              <w:rPr>
                <w:rFonts w:cs="Arial"/>
                <w:sz w:val="18"/>
                <w:szCs w:val="18"/>
              </w:rPr>
            </w:pPr>
            <w:r>
              <w:t xml:space="preserve">Napájení </w:t>
            </w:r>
            <w:r w:rsidR="006067B6">
              <w:t>230 V</w:t>
            </w:r>
            <w:r>
              <w:t xml:space="preserve"> / </w:t>
            </w:r>
            <w:r w:rsidR="006067B6">
              <w:t>50 Hz.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BEFE" w14:textId="77777777" w:rsidR="00877010" w:rsidRPr="007C379F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C672" w14:textId="77777777" w:rsidR="00877010" w:rsidRPr="00BB7702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C623" w14:textId="77777777" w:rsidR="00877010" w:rsidRPr="00925E92" w:rsidRDefault="00877010" w:rsidP="006067B6">
            <w:pPr>
              <w:rPr>
                <w:color w:val="FF0000"/>
              </w:rPr>
            </w:pPr>
          </w:p>
        </w:tc>
      </w:tr>
      <w:tr w:rsidR="00124470" w14:paraId="04C8A5A1" w14:textId="53728487" w:rsidTr="006067B6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B53238E" w14:textId="47324F5A" w:rsidR="00124470" w:rsidRDefault="00877010" w:rsidP="006067B6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Příslušenství</w:t>
            </w:r>
          </w:p>
        </w:tc>
      </w:tr>
      <w:tr w:rsidR="00877010" w14:paraId="0FB8ABBE" w14:textId="6F87E9BB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44B7" w14:textId="16FDB53B" w:rsidR="00877010" w:rsidRPr="002C6577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t>M</w:t>
            </w:r>
            <w:r w:rsidR="00877010">
              <w:t>in. 3 klíče k integrovanému zámku dveří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F73F" w14:textId="77777777" w:rsidR="00877010" w:rsidRPr="00670F14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12C3" w14:textId="77777777" w:rsidR="00877010" w:rsidRPr="00E059EA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A18B" w14:textId="77777777" w:rsidR="00877010" w:rsidRPr="00E059EA" w:rsidRDefault="00877010" w:rsidP="006067B6">
            <w:pPr>
              <w:rPr>
                <w:color w:val="FF0000"/>
              </w:rPr>
            </w:pPr>
          </w:p>
        </w:tc>
      </w:tr>
      <w:tr w:rsidR="00877010" w14:paraId="01513AD5" w14:textId="77777777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95C2" w14:textId="4629614B" w:rsidR="00877010" w:rsidRPr="002C6577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t>K</w:t>
            </w:r>
            <w:r w:rsidR="00877010" w:rsidRPr="009973C3">
              <w:t>olečka</w:t>
            </w:r>
            <w:r w:rsidR="00877010">
              <w:t xml:space="preserve"> pro snadnou manipulaci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091F" w14:textId="77777777" w:rsidR="00877010" w:rsidRPr="00670F14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558" w14:textId="77777777" w:rsidR="00877010" w:rsidRPr="00E059EA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498" w14:textId="77777777" w:rsidR="00877010" w:rsidRPr="00E059EA" w:rsidRDefault="00877010" w:rsidP="006067B6">
            <w:pPr>
              <w:rPr>
                <w:color w:val="FF0000"/>
              </w:rPr>
            </w:pPr>
          </w:p>
        </w:tc>
      </w:tr>
      <w:tr w:rsidR="00877010" w14:paraId="34654FA5" w14:textId="4E284004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9C2F" w14:textId="02CF2E71" w:rsidR="00877010" w:rsidRPr="002C6577" w:rsidRDefault="006067B6" w:rsidP="006067B6">
            <w:pPr>
              <w:rPr>
                <w:rFonts w:cs="Arial"/>
                <w:sz w:val="18"/>
                <w:szCs w:val="18"/>
              </w:rPr>
            </w:pPr>
            <w:r>
              <w:t>V</w:t>
            </w:r>
            <w:r w:rsidR="00877010" w:rsidRPr="009973C3">
              <w:t>ložky / děliče pro nerezovou zásuvku</w:t>
            </w:r>
            <w: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8959" w14:textId="77777777" w:rsidR="00877010" w:rsidRPr="00670F14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DFBF" w14:textId="77777777" w:rsidR="00877010" w:rsidRPr="00E059EA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B038" w14:textId="77777777" w:rsidR="00877010" w:rsidRPr="00E059EA" w:rsidRDefault="00877010" w:rsidP="006067B6">
            <w:pPr>
              <w:rPr>
                <w:color w:val="FF0000"/>
              </w:rPr>
            </w:pPr>
          </w:p>
        </w:tc>
      </w:tr>
      <w:tr w:rsidR="00877010" w14:paraId="51411C63" w14:textId="77777777" w:rsidTr="006067B6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BE31247" w14:textId="5977E05B" w:rsidR="00877010" w:rsidRPr="00877010" w:rsidRDefault="00877010" w:rsidP="006067B6">
            <w:pPr>
              <w:jc w:val="center"/>
              <w:rPr>
                <w:b/>
                <w:bCs/>
                <w:u w:val="single"/>
              </w:rPr>
            </w:pPr>
            <w:r w:rsidRPr="00877010">
              <w:rPr>
                <w:b/>
                <w:bCs/>
                <w:u w:val="single"/>
              </w:rPr>
              <w:t>Ostatní požadavky</w:t>
            </w:r>
          </w:p>
        </w:tc>
      </w:tr>
      <w:tr w:rsidR="00877010" w14:paraId="656ABA9D" w14:textId="77777777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6312" w14:textId="24E71B51" w:rsidR="00877010" w:rsidRPr="009973C3" w:rsidRDefault="006067B6" w:rsidP="006067B6">
            <w:r>
              <w:t>V</w:t>
            </w:r>
            <w:r w:rsidR="00877010">
              <w:t>ýchozí teplotní validace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51DA" w14:textId="77777777" w:rsidR="00877010" w:rsidRPr="00670F14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E766" w14:textId="77777777" w:rsidR="00877010" w:rsidRPr="00E059EA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F2D0" w14:textId="77777777" w:rsidR="00877010" w:rsidRPr="00E059EA" w:rsidRDefault="00877010" w:rsidP="006067B6">
            <w:pPr>
              <w:rPr>
                <w:color w:val="FF0000"/>
              </w:rPr>
            </w:pPr>
          </w:p>
        </w:tc>
      </w:tr>
      <w:tr w:rsidR="00877010" w14:paraId="3AE982A1" w14:textId="77777777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B473" w14:textId="0190A4A3" w:rsidR="00877010" w:rsidRPr="009973C3" w:rsidRDefault="006067B6" w:rsidP="006067B6">
            <w:r>
              <w:t>K</w:t>
            </w:r>
            <w:r w:rsidR="00877010">
              <w:t>alibrační protokol, protokol o výsledku zabezpečovacích prvků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9617" w14:textId="77777777" w:rsidR="00877010" w:rsidRPr="00670F14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C301" w14:textId="77777777" w:rsidR="00877010" w:rsidRPr="00E059EA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BE40" w14:textId="77777777" w:rsidR="00877010" w:rsidRPr="00E059EA" w:rsidRDefault="00877010" w:rsidP="006067B6">
            <w:pPr>
              <w:rPr>
                <w:color w:val="FF0000"/>
              </w:rPr>
            </w:pPr>
          </w:p>
        </w:tc>
      </w:tr>
      <w:tr w:rsidR="00877010" w14:paraId="3149241F" w14:textId="77777777" w:rsidTr="006067B6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58E4" w14:textId="1A1A232E" w:rsidR="00877010" w:rsidRPr="009973C3" w:rsidRDefault="006067B6" w:rsidP="006067B6">
            <w:r>
              <w:t>D</w:t>
            </w:r>
            <w:r w:rsidR="00877010">
              <w:t>odání dokumentace prokazující oprávnění k údržbě dodaného zdravotnického prostředku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F147" w14:textId="77777777" w:rsidR="00877010" w:rsidRPr="00670F14" w:rsidRDefault="00877010" w:rsidP="006067B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1174" w14:textId="77777777" w:rsidR="00877010" w:rsidRPr="00E059EA" w:rsidRDefault="00877010" w:rsidP="006067B6">
            <w:pPr>
              <w:jc w:val="center"/>
              <w:rPr>
                <w:color w:val="FF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4EC1" w14:textId="77777777" w:rsidR="00877010" w:rsidRPr="00E059EA" w:rsidRDefault="00877010" w:rsidP="006067B6">
            <w:pPr>
              <w:rPr>
                <w:color w:val="FF0000"/>
              </w:rPr>
            </w:pPr>
          </w:p>
        </w:tc>
      </w:tr>
    </w:tbl>
    <w:p w14:paraId="68CBCAE4" w14:textId="50BF9D01" w:rsidR="00066454" w:rsidRPr="00066454" w:rsidRDefault="00066454" w:rsidP="00066454">
      <w:pPr>
        <w:jc w:val="both"/>
        <w:rPr>
          <w:i/>
        </w:rPr>
      </w:pPr>
      <w:r w:rsidRPr="006B1462">
        <w:rPr>
          <w:rFonts w:cs="Arial"/>
          <w:b/>
          <w:bCs/>
        </w:rPr>
        <w:t>*</w:t>
      </w:r>
      <w:r w:rsidRPr="006B1462">
        <w:rPr>
          <w:b/>
          <w:bCs/>
          <w:i/>
        </w:rPr>
        <w:t xml:space="preserve"> </w:t>
      </w:r>
      <w:r w:rsidRPr="006B1462">
        <w:rPr>
          <w:b/>
          <w:bCs/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</w:t>
      </w:r>
      <w:r w:rsidRPr="00066454">
        <w:rPr>
          <w:i/>
          <w:sz w:val="18"/>
          <w:szCs w:val="18"/>
        </w:rPr>
        <w:t>.</w:t>
      </w:r>
      <w:r w:rsidRPr="00066454">
        <w:rPr>
          <w:i/>
        </w:rPr>
        <w:t xml:space="preserve"> </w:t>
      </w:r>
    </w:p>
    <w:p w14:paraId="4447A48D" w14:textId="6D33816A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5410E3AD" w14:textId="3CF3C96A" w:rsidR="00344E00" w:rsidRPr="006B1462" w:rsidRDefault="00344E00" w:rsidP="006B1462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877010">
        <w:rPr>
          <w:szCs w:val="20"/>
        </w:rPr>
        <w:t xml:space="preserve"> (jedná-li se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2FD7F9A7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6067B6">
        <w:t xml:space="preserve">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6067B6">
      <w:pPr>
        <w:keepNext/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lastRenderedPageBreak/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1A52FF28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6067B6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6067B6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6067B6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0246DB35" w14:textId="7D1362A4" w:rsidR="00344E00" w:rsidRPr="006067B6" w:rsidRDefault="00344E00" w:rsidP="006067B6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6067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DB385" w14:textId="77777777" w:rsidR="00E94A7E" w:rsidRDefault="00E94A7E" w:rsidP="00344E00">
      <w:r>
        <w:separator/>
      </w:r>
    </w:p>
  </w:endnote>
  <w:endnote w:type="continuationSeparator" w:id="0">
    <w:p w14:paraId="50F7A5EB" w14:textId="77777777" w:rsidR="00E94A7E" w:rsidRDefault="00E94A7E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6273171"/>
      <w:docPartObj>
        <w:docPartGallery w:val="Page Numbers (Bottom of Page)"/>
        <w:docPartUnique/>
      </w:docPartObj>
    </w:sdtPr>
    <w:sdtContent>
      <w:p w14:paraId="19B8712D" w14:textId="55FD1B9E" w:rsidR="00877010" w:rsidRDefault="0087701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176146" w14:textId="77777777" w:rsidR="00877010" w:rsidRDefault="008770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1DD44" w14:textId="77777777" w:rsidR="00E94A7E" w:rsidRDefault="00E94A7E" w:rsidP="00344E00">
      <w:r>
        <w:separator/>
      </w:r>
    </w:p>
  </w:footnote>
  <w:footnote w:type="continuationSeparator" w:id="0">
    <w:p w14:paraId="1F216BE1" w14:textId="77777777" w:rsidR="00E94A7E" w:rsidRDefault="00E94A7E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29F8B0E0" w:rsidR="003560BC" w:rsidRDefault="003560BC">
    <w:pPr>
      <w:pStyle w:val="Zhlav"/>
    </w:pPr>
    <w:r>
      <w:t>Příloha č. 2_</w:t>
    </w:r>
    <w:r w:rsidR="00877010">
      <w:t>5</w:t>
    </w:r>
    <w:r>
      <w:t>_ zadávací dokumentace_Technické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45CD"/>
    <w:multiLevelType w:val="hybridMultilevel"/>
    <w:tmpl w:val="30906FDC"/>
    <w:lvl w:ilvl="0" w:tplc="981871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1473D"/>
    <w:multiLevelType w:val="hybridMultilevel"/>
    <w:tmpl w:val="24B231D6"/>
    <w:lvl w:ilvl="0" w:tplc="3AE25654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609706340">
    <w:abstractNumId w:val="0"/>
  </w:num>
  <w:num w:numId="4" w16cid:durableId="770470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66454"/>
    <w:rsid w:val="000962DD"/>
    <w:rsid w:val="000D2848"/>
    <w:rsid w:val="00102D28"/>
    <w:rsid w:val="001068BA"/>
    <w:rsid w:val="0011111A"/>
    <w:rsid w:val="00124470"/>
    <w:rsid w:val="001361B7"/>
    <w:rsid w:val="001A4508"/>
    <w:rsid w:val="001F58C4"/>
    <w:rsid w:val="00234B72"/>
    <w:rsid w:val="00271730"/>
    <w:rsid w:val="00277C21"/>
    <w:rsid w:val="002C6577"/>
    <w:rsid w:val="003037DC"/>
    <w:rsid w:val="0032576C"/>
    <w:rsid w:val="00335EF5"/>
    <w:rsid w:val="00344E00"/>
    <w:rsid w:val="003560BC"/>
    <w:rsid w:val="00384F84"/>
    <w:rsid w:val="003B7A3A"/>
    <w:rsid w:val="004248FA"/>
    <w:rsid w:val="004A0646"/>
    <w:rsid w:val="004A1F36"/>
    <w:rsid w:val="004D2320"/>
    <w:rsid w:val="005508C9"/>
    <w:rsid w:val="005D377A"/>
    <w:rsid w:val="005F05A0"/>
    <w:rsid w:val="005F16B1"/>
    <w:rsid w:val="006067B6"/>
    <w:rsid w:val="00652A65"/>
    <w:rsid w:val="00656514"/>
    <w:rsid w:val="00667825"/>
    <w:rsid w:val="0068016E"/>
    <w:rsid w:val="006B1462"/>
    <w:rsid w:val="006C247B"/>
    <w:rsid w:val="006E0413"/>
    <w:rsid w:val="00741669"/>
    <w:rsid w:val="008146F8"/>
    <w:rsid w:val="00815FE5"/>
    <w:rsid w:val="00877010"/>
    <w:rsid w:val="0090796A"/>
    <w:rsid w:val="00924040"/>
    <w:rsid w:val="00935C18"/>
    <w:rsid w:val="00940232"/>
    <w:rsid w:val="00A1356F"/>
    <w:rsid w:val="00A31E1B"/>
    <w:rsid w:val="00BD21AF"/>
    <w:rsid w:val="00C27360"/>
    <w:rsid w:val="00C920C0"/>
    <w:rsid w:val="00C97E95"/>
    <w:rsid w:val="00CE6ACC"/>
    <w:rsid w:val="00D008FB"/>
    <w:rsid w:val="00D1632A"/>
    <w:rsid w:val="00D52F77"/>
    <w:rsid w:val="00D57921"/>
    <w:rsid w:val="00DC4B98"/>
    <w:rsid w:val="00DC7AD4"/>
    <w:rsid w:val="00DF1AED"/>
    <w:rsid w:val="00DF7302"/>
    <w:rsid w:val="00DF7DAB"/>
    <w:rsid w:val="00E94A7E"/>
    <w:rsid w:val="00ED3D94"/>
    <w:rsid w:val="00ED63D1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664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645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645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64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645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2023-02-08T09:00:00Z</dcterms:created>
  <dcterms:modified xsi:type="dcterms:W3CDTF">2023-02-21T19:44:00Z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