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62653814"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3D7ED9">
        <w:rPr>
          <w:rFonts w:ascii="Arial Narrow" w:hAnsi="Arial Narrow"/>
          <w:sz w:val="20"/>
        </w:rPr>
        <w:t>5</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885CCE5"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3D7ED9" w:rsidRPr="003D7ED9">
        <w:rPr>
          <w:rFonts w:ascii="Arial Narrow" w:hAnsi="Arial Narrow" w:cs="Arial"/>
          <w:b/>
        </w:rPr>
        <w:t>Mraznička pro krevní plazmu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F91E964" w:rsidR="00EC0855" w:rsidRPr="00F510F0" w:rsidRDefault="003D7ED9"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L</w:t>
      </w:r>
      <w:r w:rsidRPr="003D7ED9">
        <w:rPr>
          <w:rFonts w:ascii="Arial Narrow" w:hAnsi="Arial Narrow" w:cs="Arial"/>
          <w:bCs/>
          <w:sz w:val="22"/>
          <w:szCs w:val="22"/>
        </w:rPr>
        <w:t>aboratoř hematologie</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723CA7C3" w:rsidR="009F69EA" w:rsidRPr="00745B4D" w:rsidRDefault="004278E1" w:rsidP="004278E1">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4278E1">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8C4AF05" w:rsidR="00C62103" w:rsidRDefault="00C62103" w:rsidP="004278E1">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4278E1">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4278E1">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452D2D5F" w:rsidR="00610617" w:rsidRPr="00745B4D" w:rsidRDefault="00610617" w:rsidP="004278E1">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5457CB">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4278E1">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4278E1">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4278E1">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4278E1">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4278E1">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4278E1">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4278E1">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4278E1">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4278E1">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4278E1">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4278E1">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4278E1">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nabývá platnosti a účinnosti podpisem poslední smluvní strany v případě zdravotnických prostředků ve smyslu ust.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02B25821"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4278E1">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4278E1">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4278E1">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4278E1">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4278E1">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4278E1">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4278E1">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85CD3" w14:textId="77777777" w:rsidR="00CA5C84" w:rsidRDefault="00CA5C84">
      <w:r>
        <w:separator/>
      </w:r>
    </w:p>
  </w:endnote>
  <w:endnote w:type="continuationSeparator" w:id="0">
    <w:p w14:paraId="547A507F" w14:textId="77777777" w:rsidR="00CA5C84" w:rsidRDefault="00CA5C84">
      <w:r>
        <w:continuationSeparator/>
      </w:r>
    </w:p>
  </w:endnote>
  <w:endnote w:type="continuationNotice" w:id="1">
    <w:p w14:paraId="053133DF" w14:textId="77777777" w:rsidR="00CA5C84" w:rsidRDefault="00CA5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48FF" w14:textId="77777777" w:rsidR="00CA5C84" w:rsidRDefault="00CA5C84">
      <w:r>
        <w:separator/>
      </w:r>
    </w:p>
  </w:footnote>
  <w:footnote w:type="continuationSeparator" w:id="0">
    <w:p w14:paraId="7564AF55" w14:textId="77777777" w:rsidR="00CA5C84" w:rsidRDefault="00CA5C84">
      <w:r>
        <w:continuationSeparator/>
      </w:r>
    </w:p>
  </w:footnote>
  <w:footnote w:type="continuationNotice" w:id="1">
    <w:p w14:paraId="5639B8A6" w14:textId="77777777" w:rsidR="00CA5C84" w:rsidRDefault="00CA5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D7ED9"/>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78E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68AB"/>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57CB"/>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84B"/>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0F2D"/>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99A"/>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A5C84"/>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6050</Words>
  <Characters>35696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41663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17</cp:revision>
  <cp:lastPrinted>2017-07-27T11:40:00Z</cp:lastPrinted>
  <dcterms:created xsi:type="dcterms:W3CDTF">2023-02-16T21:13:00Z</dcterms:created>
  <dcterms:modified xsi:type="dcterms:W3CDTF">2023-02-19T19:54:00Z</dcterms:modified>
</cp:coreProperties>
</file>