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19D39" w14:textId="77777777" w:rsidR="00C66DA3" w:rsidRPr="00C5658A" w:rsidRDefault="00D759FB" w:rsidP="00C9069F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7F219D3C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3A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7F219D3B" w14:textId="22F446C9" w:rsidR="00C5658A" w:rsidRPr="00CB5F85" w:rsidRDefault="0037393C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Personální, mzdový a docházkový systém</w:t>
            </w:r>
          </w:p>
        </w:tc>
      </w:tr>
      <w:tr w:rsidR="00F86835" w:rsidRPr="00CB5F85" w14:paraId="7F219D3F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3D" w14:textId="77777777"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7F219D3E" w14:textId="48F4EF27" w:rsidR="00F86835" w:rsidRPr="00CB5F85" w:rsidRDefault="00444B2D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4B2D">
              <w:rPr>
                <w:rFonts w:ascii="Arial" w:hAnsi="Arial" w:cs="Arial"/>
                <w:sz w:val="20"/>
                <w:szCs w:val="20"/>
              </w:rPr>
              <w:t>Centrum investic, rozvoje a inovací</w:t>
            </w:r>
            <w:r>
              <w:rPr>
                <w:rFonts w:ascii="Arial" w:hAnsi="Arial" w:cs="Arial"/>
                <w:sz w:val="20"/>
                <w:szCs w:val="20"/>
              </w:rPr>
              <w:t xml:space="preserve">, IČO </w:t>
            </w:r>
            <w:r w:rsidRPr="00444B2D">
              <w:rPr>
                <w:rFonts w:ascii="Arial" w:hAnsi="Arial" w:cs="Arial"/>
                <w:sz w:val="20"/>
                <w:szCs w:val="20"/>
              </w:rPr>
              <w:t>71218840</w:t>
            </w:r>
            <w:r>
              <w:rPr>
                <w:rFonts w:ascii="Arial" w:hAnsi="Arial" w:cs="Arial"/>
                <w:sz w:val="20"/>
                <w:szCs w:val="20"/>
              </w:rPr>
              <w:t xml:space="preserve">, se sídlem </w:t>
            </w:r>
            <w:r w:rsidRPr="00444B2D">
              <w:rPr>
                <w:rFonts w:ascii="Arial" w:hAnsi="Arial" w:cs="Arial"/>
                <w:sz w:val="20"/>
                <w:szCs w:val="20"/>
              </w:rPr>
              <w:t>Soukenická 54/8, 500 03 Hradec Králové</w:t>
            </w:r>
          </w:p>
        </w:tc>
      </w:tr>
      <w:tr w:rsidR="00C5658A" w:rsidRPr="00CB5F85" w14:paraId="7F219D42" w14:textId="77777777" w:rsidTr="00C5658A">
        <w:tc>
          <w:tcPr>
            <w:tcW w:w="1367" w:type="pct"/>
            <w:shd w:val="clear" w:color="auto" w:fill="F2F2F2" w:themeFill="background1" w:themeFillShade="F2"/>
          </w:tcPr>
          <w:p w14:paraId="7F219D40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7F219D41" w14:textId="0B5BC447" w:rsidR="00C5658A" w:rsidRPr="00CB5F85" w:rsidRDefault="00C635E9" w:rsidP="000B1C5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F54A46">
              <w:rPr>
                <w:rFonts w:ascii="Arial" w:hAnsi="Arial" w:cs="Arial"/>
                <w:sz w:val="20"/>
                <w:szCs w:val="20"/>
              </w:rPr>
              <w:t>ýběrové řízení</w:t>
            </w:r>
            <w:r w:rsidR="00D14ECC" w:rsidRPr="00D14ECC">
              <w:rPr>
                <w:rFonts w:ascii="Arial" w:hAnsi="Arial" w:cs="Arial"/>
                <w:sz w:val="20"/>
                <w:szCs w:val="20"/>
              </w:rPr>
              <w:t xml:space="preserve"> veřejné zakázky </w:t>
            </w:r>
            <w:r w:rsidR="00F54A46">
              <w:rPr>
                <w:rFonts w:ascii="Arial" w:hAnsi="Arial" w:cs="Arial"/>
                <w:sz w:val="20"/>
                <w:szCs w:val="20"/>
              </w:rPr>
              <w:t>malého rozsahu na</w:t>
            </w:r>
            <w:r w:rsidR="00D14E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6A49">
              <w:rPr>
                <w:rFonts w:ascii="Arial" w:hAnsi="Arial" w:cs="Arial"/>
                <w:sz w:val="20"/>
                <w:szCs w:val="20"/>
              </w:rPr>
              <w:t>dodávky</w:t>
            </w:r>
          </w:p>
        </w:tc>
      </w:tr>
    </w:tbl>
    <w:p w14:paraId="7F219D43" w14:textId="77777777"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7F219D45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F219D44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7F219D48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46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F219D47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7F219D4B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49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7F219D4A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4E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4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7F219D4D" w14:textId="066A0587" w:rsidR="001D5358" w:rsidRPr="00CB5F85" w:rsidRDefault="00EE519D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7F219D51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4F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7F219D50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F219D52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1D5358" w:rsidRPr="00CB5F85" w14:paraId="7F219D54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F219D53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14:paraId="7F219D57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55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219D56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5A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58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F219D59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5D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5B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7F219D5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F219D5E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074"/>
        <w:gridCol w:w="3646"/>
        <w:gridCol w:w="2285"/>
        <w:gridCol w:w="2283"/>
      </w:tblGrid>
      <w:tr w:rsidR="007E2F9E" w14:paraId="4B8CF2DC" w14:textId="77777777" w:rsidTr="007E2F9E">
        <w:tc>
          <w:tcPr>
            <w:tcW w:w="5000" w:type="pct"/>
            <w:gridSpan w:val="4"/>
            <w:shd w:val="clear" w:color="auto" w:fill="000000" w:themeFill="text1"/>
          </w:tcPr>
          <w:p w14:paraId="57574F60" w14:textId="1FCB299A" w:rsidR="007E2F9E" w:rsidRDefault="007E2F9E" w:rsidP="00444B2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Hodnotící kritéria</w:t>
            </w:r>
          </w:p>
        </w:tc>
      </w:tr>
      <w:tr w:rsidR="00E16A49" w14:paraId="7F219D64" w14:textId="77777777" w:rsidTr="007E2F9E">
        <w:tc>
          <w:tcPr>
            <w:tcW w:w="578" w:type="pct"/>
            <w:shd w:val="clear" w:color="auto" w:fill="D9D9D9" w:themeFill="background1" w:themeFillShade="D9"/>
            <w:vAlign w:val="center"/>
          </w:tcPr>
          <w:p w14:paraId="4256BB9C" w14:textId="47D85C00" w:rsidR="00E16A49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Řádek</w:t>
            </w:r>
          </w:p>
        </w:tc>
        <w:tc>
          <w:tcPr>
            <w:tcW w:w="1963" w:type="pct"/>
            <w:shd w:val="clear" w:color="auto" w:fill="D9D9D9" w:themeFill="background1" w:themeFillShade="D9"/>
            <w:vAlign w:val="center"/>
          </w:tcPr>
          <w:p w14:paraId="7F219D61" w14:textId="154EFC9F" w:rsidR="00E16A49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Položka</w:t>
            </w:r>
          </w:p>
        </w:tc>
        <w:tc>
          <w:tcPr>
            <w:tcW w:w="1230" w:type="pct"/>
            <w:shd w:val="clear" w:color="auto" w:fill="D9D9D9" w:themeFill="background1" w:themeFillShade="D9"/>
            <w:vAlign w:val="center"/>
          </w:tcPr>
          <w:p w14:paraId="2245F4D7" w14:textId="33C2047F" w:rsidR="00E16A49" w:rsidRDefault="00E16A49" w:rsidP="0099200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B80499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sz w:val="20"/>
                <w:szCs w:val="20"/>
              </w:rPr>
              <w:t>bez DPH</w:t>
            </w:r>
          </w:p>
        </w:tc>
        <w:tc>
          <w:tcPr>
            <w:tcW w:w="1230" w:type="pct"/>
            <w:shd w:val="clear" w:color="auto" w:fill="D9D9D9" w:themeFill="background1" w:themeFillShade="D9"/>
            <w:vAlign w:val="center"/>
          </w:tcPr>
          <w:p w14:paraId="7F219D63" w14:textId="6E43ED0D" w:rsidR="00E16A49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B80499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E16A49" w:rsidRPr="001D5358" w14:paraId="7F219D68" w14:textId="77777777" w:rsidTr="007E2F9E">
        <w:trPr>
          <w:trHeight w:val="739"/>
        </w:trPr>
        <w:tc>
          <w:tcPr>
            <w:tcW w:w="578" w:type="pct"/>
            <w:vAlign w:val="center"/>
          </w:tcPr>
          <w:p w14:paraId="78A913CE" w14:textId="6B37752D" w:rsidR="00E16A49" w:rsidRPr="000B1C5E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16A4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63" w:type="pct"/>
            <w:vAlign w:val="center"/>
          </w:tcPr>
          <w:p w14:paraId="7F219D65" w14:textId="49DCAA39" w:rsidR="00E16A49" w:rsidRPr="000B1C5E" w:rsidRDefault="000162FF" w:rsidP="007E2F9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162FF">
              <w:rPr>
                <w:rFonts w:ascii="Arial" w:hAnsi="Arial" w:cs="Arial"/>
                <w:sz w:val="20"/>
                <w:szCs w:val="20"/>
              </w:rPr>
              <w:t xml:space="preserve">Cena </w:t>
            </w:r>
            <w:r w:rsidR="0037393C">
              <w:rPr>
                <w:rFonts w:ascii="Arial" w:hAnsi="Arial" w:cs="Arial"/>
                <w:sz w:val="20"/>
                <w:szCs w:val="20"/>
              </w:rPr>
              <w:t>systému a implementace</w:t>
            </w:r>
          </w:p>
        </w:tc>
        <w:tc>
          <w:tcPr>
            <w:tcW w:w="1230" w:type="pct"/>
            <w:vAlign w:val="center"/>
          </w:tcPr>
          <w:p w14:paraId="4473A097" w14:textId="6A410D45" w:rsidR="00E16A49" w:rsidRPr="000B1C5E" w:rsidRDefault="00E16A49" w:rsidP="00F54A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B1C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230" w:type="pct"/>
            <w:vAlign w:val="center"/>
          </w:tcPr>
          <w:p w14:paraId="7F219D67" w14:textId="794DCBB8" w:rsidR="00E16A49" w:rsidRPr="000B1C5E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1C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E2F9E" w:rsidRPr="00E16A49" w14:paraId="4831A709" w14:textId="77777777" w:rsidTr="007E2F9E">
        <w:trPr>
          <w:trHeight w:val="739"/>
        </w:trPr>
        <w:tc>
          <w:tcPr>
            <w:tcW w:w="578" w:type="pct"/>
            <w:vAlign w:val="center"/>
          </w:tcPr>
          <w:p w14:paraId="10B35998" w14:textId="33E1DE7C" w:rsidR="007E2F9E" w:rsidRPr="00E16A49" w:rsidRDefault="007E2F9E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63" w:type="pct"/>
            <w:vAlign w:val="center"/>
          </w:tcPr>
          <w:p w14:paraId="4B80CE92" w14:textId="21F1DC86" w:rsidR="007E2F9E" w:rsidRPr="000B1C5E" w:rsidRDefault="0037393C" w:rsidP="007E2F9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Roční podpora</w:t>
            </w:r>
          </w:p>
        </w:tc>
        <w:tc>
          <w:tcPr>
            <w:tcW w:w="1230" w:type="pct"/>
            <w:vAlign w:val="center"/>
          </w:tcPr>
          <w:p w14:paraId="27819347" w14:textId="1E28B797" w:rsidR="007E2F9E" w:rsidRPr="000B1C5E" w:rsidRDefault="000162FF" w:rsidP="00F54A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B1C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230" w:type="pct"/>
            <w:vAlign w:val="center"/>
          </w:tcPr>
          <w:p w14:paraId="30FBD546" w14:textId="1B17E630" w:rsidR="007E2F9E" w:rsidRPr="000B1C5E" w:rsidRDefault="000162FF" w:rsidP="000B1C5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B1C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16A49" w:rsidRPr="00E16A49" w14:paraId="7B47F76B" w14:textId="77777777" w:rsidTr="007E2F9E">
        <w:trPr>
          <w:trHeight w:val="739"/>
        </w:trPr>
        <w:tc>
          <w:tcPr>
            <w:tcW w:w="578" w:type="pct"/>
            <w:vAlign w:val="center"/>
          </w:tcPr>
          <w:p w14:paraId="7D3AEC35" w14:textId="126B2F9F" w:rsidR="00E16A49" w:rsidRPr="000B1C5E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16A4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63" w:type="pct"/>
            <w:vAlign w:val="center"/>
          </w:tcPr>
          <w:p w14:paraId="717563B2" w14:textId="65CADBFF" w:rsidR="00E16A49" w:rsidRPr="000B1C5E" w:rsidRDefault="0037393C" w:rsidP="007E2F9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Roční podpora</w:t>
            </w:r>
            <w:r w:rsidR="000162FF" w:rsidRPr="000162FF">
              <w:rPr>
                <w:rFonts w:ascii="Arial" w:hAnsi="Arial" w:cs="Arial"/>
                <w:sz w:val="20"/>
                <w:szCs w:val="20"/>
              </w:rPr>
              <w:t xml:space="preserve"> na 4 roky (</w:t>
            </w:r>
            <w:r w:rsidR="0045111F">
              <w:rPr>
                <w:rFonts w:ascii="Arial" w:hAnsi="Arial" w:cs="Arial"/>
                <w:sz w:val="20"/>
                <w:szCs w:val="20"/>
              </w:rPr>
              <w:t xml:space="preserve">cena na </w:t>
            </w:r>
            <w:r w:rsidR="000162FF" w:rsidRPr="000162FF">
              <w:rPr>
                <w:rFonts w:ascii="Arial" w:hAnsi="Arial" w:cs="Arial"/>
                <w:sz w:val="20"/>
                <w:szCs w:val="20"/>
              </w:rPr>
              <w:t>řádk</w:t>
            </w:r>
            <w:r w:rsidR="0045111F">
              <w:rPr>
                <w:rFonts w:ascii="Arial" w:hAnsi="Arial" w:cs="Arial"/>
                <w:sz w:val="20"/>
                <w:szCs w:val="20"/>
              </w:rPr>
              <w:t>u</w:t>
            </w:r>
            <w:r w:rsidR="000162FF" w:rsidRPr="000162FF">
              <w:rPr>
                <w:rFonts w:ascii="Arial" w:hAnsi="Arial" w:cs="Arial"/>
                <w:sz w:val="20"/>
                <w:szCs w:val="20"/>
              </w:rPr>
              <w:t xml:space="preserve"> 2 </w:t>
            </w:r>
            <w:r w:rsidR="0045111F">
              <w:rPr>
                <w:rFonts w:ascii="Arial" w:hAnsi="Arial" w:cs="Arial"/>
                <w:sz w:val="20"/>
                <w:szCs w:val="20"/>
              </w:rPr>
              <w:t>násobená</w:t>
            </w:r>
            <w:r w:rsidR="000162FF" w:rsidRPr="000162FF">
              <w:rPr>
                <w:rFonts w:ascii="Arial" w:hAnsi="Arial" w:cs="Arial"/>
                <w:sz w:val="20"/>
                <w:szCs w:val="20"/>
              </w:rPr>
              <w:t xml:space="preserve"> 4)</w:t>
            </w:r>
          </w:p>
        </w:tc>
        <w:tc>
          <w:tcPr>
            <w:tcW w:w="1230" w:type="pct"/>
            <w:vAlign w:val="center"/>
          </w:tcPr>
          <w:p w14:paraId="3F7E9C13" w14:textId="53128A56" w:rsidR="00E16A49" w:rsidRPr="000B1C5E" w:rsidRDefault="00E16A49" w:rsidP="00F54A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B1C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230" w:type="pct"/>
            <w:vAlign w:val="center"/>
          </w:tcPr>
          <w:p w14:paraId="77365AD8" w14:textId="3B552B34" w:rsidR="00E16A49" w:rsidRPr="000B1C5E" w:rsidRDefault="007E2F9E" w:rsidP="000B1C5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B1C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16A49" w:rsidRPr="00E16A49" w14:paraId="103C0FD1" w14:textId="77777777" w:rsidTr="007E2F9E">
        <w:trPr>
          <w:trHeight w:val="739"/>
        </w:trPr>
        <w:tc>
          <w:tcPr>
            <w:tcW w:w="578" w:type="pct"/>
            <w:vAlign w:val="center"/>
          </w:tcPr>
          <w:p w14:paraId="5126EE2F" w14:textId="350EAE8B" w:rsidR="00E16A49" w:rsidRPr="000B1C5E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16A4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63" w:type="pct"/>
            <w:vAlign w:val="center"/>
          </w:tcPr>
          <w:p w14:paraId="5D8C5A03" w14:textId="2B9851EB" w:rsidR="00E16A49" w:rsidRPr="000B1C5E" w:rsidRDefault="000162FF" w:rsidP="007E2F9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5111F">
              <w:rPr>
                <w:rFonts w:ascii="Arial" w:hAnsi="Arial" w:cs="Arial"/>
                <w:b/>
                <w:bCs/>
                <w:sz w:val="20"/>
                <w:szCs w:val="20"/>
              </w:rPr>
              <w:t>Cena celkem</w:t>
            </w:r>
            <w:r w:rsidR="00D729A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 4 roky</w:t>
            </w:r>
            <w:r w:rsidRPr="000162FF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45111F">
              <w:rPr>
                <w:rFonts w:ascii="Arial" w:hAnsi="Arial" w:cs="Arial"/>
                <w:sz w:val="20"/>
                <w:szCs w:val="20"/>
              </w:rPr>
              <w:t xml:space="preserve">součet </w:t>
            </w:r>
            <w:r w:rsidRPr="000162FF">
              <w:rPr>
                <w:rFonts w:ascii="Arial" w:hAnsi="Arial" w:cs="Arial"/>
                <w:sz w:val="20"/>
                <w:szCs w:val="20"/>
              </w:rPr>
              <w:t>řádk</w:t>
            </w:r>
            <w:r w:rsidR="0045111F">
              <w:rPr>
                <w:rFonts w:ascii="Arial" w:hAnsi="Arial" w:cs="Arial"/>
                <w:sz w:val="20"/>
                <w:szCs w:val="20"/>
              </w:rPr>
              <w:t>u</w:t>
            </w:r>
            <w:r w:rsidRPr="000162FF">
              <w:rPr>
                <w:rFonts w:ascii="Arial" w:hAnsi="Arial" w:cs="Arial"/>
                <w:sz w:val="20"/>
                <w:szCs w:val="20"/>
              </w:rPr>
              <w:t xml:space="preserve"> 1 </w:t>
            </w:r>
            <w:r w:rsidR="0045111F">
              <w:rPr>
                <w:rFonts w:ascii="Arial" w:hAnsi="Arial" w:cs="Arial"/>
                <w:sz w:val="20"/>
                <w:szCs w:val="20"/>
              </w:rPr>
              <w:t>a</w:t>
            </w:r>
            <w:r w:rsidRPr="000162FF">
              <w:rPr>
                <w:rFonts w:ascii="Arial" w:hAnsi="Arial" w:cs="Arial"/>
                <w:sz w:val="20"/>
                <w:szCs w:val="20"/>
              </w:rPr>
              <w:t xml:space="preserve"> 3)</w:t>
            </w:r>
          </w:p>
        </w:tc>
        <w:tc>
          <w:tcPr>
            <w:tcW w:w="1230" w:type="pct"/>
            <w:vAlign w:val="center"/>
          </w:tcPr>
          <w:p w14:paraId="6C66163B" w14:textId="6AE74043" w:rsidR="00E16A49" w:rsidRPr="000B1C5E" w:rsidRDefault="000162FF" w:rsidP="00F54A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B1C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230" w:type="pct"/>
            <w:vAlign w:val="center"/>
          </w:tcPr>
          <w:p w14:paraId="236FB9EA" w14:textId="7EE67A1A" w:rsidR="00E16A49" w:rsidRPr="000B1C5E" w:rsidRDefault="000162FF" w:rsidP="000B1C5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B1C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78FFC9B0" w14:textId="144A4A19" w:rsidR="00EC0308" w:rsidRDefault="00EC0308" w:rsidP="00ED3EE9">
      <w:pPr>
        <w:autoSpaceDE w:val="0"/>
        <w:autoSpaceDN w:val="0"/>
        <w:adjustRightInd w:val="0"/>
        <w:spacing w:before="36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3EEA0DA6" w14:textId="341A71F2" w:rsidR="00B80499" w:rsidRDefault="00B804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3DBE6FF" w14:textId="77777777" w:rsidR="00B80499" w:rsidRPr="00C50EAC" w:rsidRDefault="00B80499" w:rsidP="00B80499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lastRenderedPageBreak/>
        <w:t>Prohlášení o kvalifikaci</w:t>
      </w:r>
    </w:p>
    <w:p w14:paraId="26397CAF" w14:textId="77777777" w:rsidR="00B80499" w:rsidRDefault="00B80499" w:rsidP="00B8049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06711A52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3C0B7FF9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2039588A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53065AE2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35D96525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 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700A1C7F" w14:textId="77777777" w:rsidR="00B80499" w:rsidRDefault="00B80499" w:rsidP="00B8049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EF42F18" w14:textId="77777777" w:rsidR="00B80499" w:rsidRDefault="00B80499" w:rsidP="00B80499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 zapsán v obchodním rejstříku nebo jiné obdobné evidenci a disponuje výpisem z obchodního rejstříku nebo jiné obdobné evidence, pokud jiný právní předpis zápis do takové evidence vyžaduje.</w:t>
      </w:r>
    </w:p>
    <w:p w14:paraId="0DF26BFF" w14:textId="77777777" w:rsidR="00B80499" w:rsidRPr="00C50EAC" w:rsidRDefault="00B80499" w:rsidP="00B80499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t>Prohlášení o neexistenci střetu zájmů</w:t>
      </w:r>
    </w:p>
    <w:p w14:paraId="2825D328" w14:textId="77777777" w:rsidR="00B80499" w:rsidRDefault="00B80499" w:rsidP="00B80499">
      <w:pPr>
        <w:autoSpaceDE w:val="0"/>
        <w:autoSpaceDN w:val="0"/>
        <w:adjustRightInd w:val="0"/>
        <w:spacing w:before="12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66669C">
        <w:rPr>
          <w:vertAlign w:val="superscript"/>
        </w:rP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4E225DE0" w14:textId="77777777" w:rsidR="00B80499" w:rsidRDefault="00B80499" w:rsidP="00B80499">
      <w:pPr>
        <w:numPr>
          <w:ilvl w:val="0"/>
          <w:numId w:val="19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17784AFF" w14:textId="77777777" w:rsidR="00B80499" w:rsidRDefault="00B80499" w:rsidP="00B80499">
      <w:pPr>
        <w:numPr>
          <w:ilvl w:val="0"/>
          <w:numId w:val="19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společnosti.</w:t>
      </w:r>
      <w:bookmarkStart w:id="0" w:name="_Hlk104448857"/>
      <w:bookmarkEnd w:id="0"/>
    </w:p>
    <w:p w14:paraId="7CE1CC55" w14:textId="77777777" w:rsidR="00B80499" w:rsidRDefault="00B80499" w:rsidP="00B80499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D68E5D1" w14:textId="77777777" w:rsidR="00B80499" w:rsidRDefault="00B80499" w:rsidP="00B80499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315E28">
        <w:rPr>
          <w:rFonts w:ascii="Arial" w:hAnsi="Arial" w:cs="Arial"/>
          <w:b/>
          <w:bCs/>
          <w:sz w:val="24"/>
          <w:szCs w:val="32"/>
        </w:rPr>
        <w:t>Prohlášení o neexistenci důvodu aplikace zákazu zadání či plnění veřejné zakázky v souladu s Nařízení</w:t>
      </w:r>
      <w:r>
        <w:rPr>
          <w:rFonts w:ascii="Arial" w:hAnsi="Arial" w:cs="Arial"/>
          <w:b/>
          <w:bCs/>
          <w:sz w:val="24"/>
          <w:szCs w:val="32"/>
        </w:rPr>
        <w:t>m</w:t>
      </w:r>
      <w:r w:rsidRPr="00315E28">
        <w:rPr>
          <w:rFonts w:ascii="Arial" w:hAnsi="Arial" w:cs="Arial"/>
          <w:b/>
          <w:bCs/>
          <w:sz w:val="24"/>
          <w:szCs w:val="32"/>
        </w:rPr>
        <w:t xml:space="preserve"> Rady (EU) 2022/576 ze dne 8. dubna 2022</w:t>
      </w:r>
    </w:p>
    <w:p w14:paraId="3C457664" w14:textId="77777777" w:rsidR="00B80499" w:rsidRDefault="00B80499" w:rsidP="00B80499">
      <w:pPr>
        <w:autoSpaceDE w:val="0"/>
        <w:autoSpaceDN w:val="0"/>
        <w:adjustRightInd w:val="0"/>
        <w:spacing w:before="360" w:after="360"/>
        <w:jc w:val="both"/>
        <w:rPr>
          <w:rFonts w:ascii="Arial" w:hAnsi="Arial" w:cs="Arial"/>
          <w:sz w:val="20"/>
          <w:szCs w:val="20"/>
        </w:rPr>
      </w:pPr>
      <w:r w:rsidRPr="00315E28">
        <w:rPr>
          <w:rFonts w:ascii="Arial" w:hAnsi="Arial" w:cs="Arial"/>
          <w:sz w:val="20"/>
          <w:szCs w:val="20"/>
        </w:rPr>
        <w:t xml:space="preserve">Dodavatel prohlašuje, že neexistují důvody, pro které by mu nebylo možné zadat veřejnou zakázku ve smyslu článku 5k Nařízení Rady (EU) 2022/576 ze dne 8. dubna 2022, kterým se mění nařízení (EU) </w:t>
      </w:r>
      <w:r w:rsidRPr="00315E28">
        <w:rPr>
          <w:rFonts w:ascii="Arial" w:hAnsi="Arial" w:cs="Arial"/>
          <w:sz w:val="20"/>
          <w:szCs w:val="20"/>
        </w:rPr>
        <w:lastRenderedPageBreak/>
        <w:t>č. 833/2014 o omezujících opatřeních vzhledem k činnostem Ruska destabilizujícím situaci na Ukrajině</w:t>
      </w:r>
      <w:r>
        <w:rPr>
          <w:rFonts w:ascii="Arial" w:hAnsi="Arial" w:cs="Arial"/>
          <w:sz w:val="20"/>
          <w:szCs w:val="20"/>
        </w:rPr>
        <w:t>.</w:t>
      </w:r>
    </w:p>
    <w:p w14:paraId="4FDBB0B8" w14:textId="77777777" w:rsidR="00B80499" w:rsidRDefault="00B80499" w:rsidP="00B80499">
      <w:pPr>
        <w:spacing w:before="240" w:after="240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Seznam poddodavatelů</w:t>
      </w: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8471"/>
      </w:tblGrid>
      <w:tr w:rsidR="00B80499" w14:paraId="2FC6BAAB" w14:textId="77777777" w:rsidTr="00104A1D">
        <w:tc>
          <w:tcPr>
            <w:tcW w:w="9288" w:type="dxa"/>
            <w:gridSpan w:val="2"/>
            <w:shd w:val="clear" w:color="auto" w:fill="F2F2F2"/>
          </w:tcPr>
          <w:p w14:paraId="3A176D3E" w14:textId="77777777" w:rsidR="00B80499" w:rsidRDefault="00B80499" w:rsidP="00104A1D">
            <w:pPr>
              <w:spacing w:before="120" w:after="120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B80499" w14:paraId="01EB4F32" w14:textId="77777777" w:rsidTr="00104A1D">
        <w:tc>
          <w:tcPr>
            <w:tcW w:w="817" w:type="dxa"/>
          </w:tcPr>
          <w:p w14:paraId="75F3EF1C" w14:textId="77777777" w:rsidR="00B80499" w:rsidRDefault="00B80499" w:rsidP="00104A1D">
            <w:pPr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shd w:val="clear" w:color="auto" w:fill="auto"/>
          </w:tcPr>
          <w:p w14:paraId="2A28FFD5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</w:t>
            </w:r>
          </w:p>
        </w:tc>
      </w:tr>
      <w:tr w:rsidR="00B80499" w14:paraId="01C977FA" w14:textId="77777777" w:rsidTr="00104A1D">
        <w:tc>
          <w:tcPr>
            <w:tcW w:w="817" w:type="dxa"/>
          </w:tcPr>
          <w:p w14:paraId="3B49E936" w14:textId="77777777" w:rsidR="00B80499" w:rsidRDefault="00B80499" w:rsidP="00104A1D">
            <w:pPr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shd w:val="clear" w:color="auto" w:fill="auto"/>
          </w:tcPr>
          <w:p w14:paraId="1D84915E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hodlá využít dále uvedené poddodavatele</w:t>
            </w:r>
          </w:p>
        </w:tc>
      </w:tr>
    </w:tbl>
    <w:p w14:paraId="290C6778" w14:textId="77777777" w:rsidR="00B80499" w:rsidRDefault="00B80499" w:rsidP="00B80499">
      <w:pPr>
        <w:spacing w:after="12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39"/>
        <w:gridCol w:w="6749"/>
      </w:tblGrid>
      <w:tr w:rsidR="00B80499" w14:paraId="45074761" w14:textId="77777777" w:rsidTr="00104A1D">
        <w:tc>
          <w:tcPr>
            <w:tcW w:w="9288" w:type="dxa"/>
            <w:gridSpan w:val="2"/>
            <w:shd w:val="clear" w:color="auto" w:fill="D9D9D9"/>
            <w:vAlign w:val="center"/>
          </w:tcPr>
          <w:p w14:paraId="5BEA4288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B80499" w14:paraId="45FB4EE6" w14:textId="77777777" w:rsidTr="00104A1D">
        <w:tc>
          <w:tcPr>
            <w:tcW w:w="2539" w:type="dxa"/>
            <w:shd w:val="clear" w:color="auto" w:fill="F2F2F2"/>
            <w:vAlign w:val="center"/>
          </w:tcPr>
          <w:p w14:paraId="434A2443" w14:textId="77777777" w:rsidR="00B80499" w:rsidRDefault="00B80499" w:rsidP="00104A1D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6749" w:type="dxa"/>
          </w:tcPr>
          <w:p w14:paraId="0E5DF7E2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7C2310C6" w14:textId="77777777" w:rsidTr="00104A1D">
        <w:tc>
          <w:tcPr>
            <w:tcW w:w="2539" w:type="dxa"/>
            <w:shd w:val="clear" w:color="auto" w:fill="F2F2F2"/>
          </w:tcPr>
          <w:p w14:paraId="550EB76D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IČO</w:t>
            </w:r>
          </w:p>
        </w:tc>
        <w:tc>
          <w:tcPr>
            <w:tcW w:w="6749" w:type="dxa"/>
          </w:tcPr>
          <w:p w14:paraId="309FC3B0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5002C73A" w14:textId="77777777" w:rsidTr="00104A1D">
        <w:tc>
          <w:tcPr>
            <w:tcW w:w="2539" w:type="dxa"/>
            <w:shd w:val="clear" w:color="auto" w:fill="F2F2F2"/>
          </w:tcPr>
          <w:p w14:paraId="684773F6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Sídlo</w:t>
            </w:r>
          </w:p>
        </w:tc>
        <w:tc>
          <w:tcPr>
            <w:tcW w:w="6749" w:type="dxa"/>
          </w:tcPr>
          <w:p w14:paraId="1838A446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7EFF41A3" w14:textId="77777777" w:rsidTr="00104A1D">
        <w:tc>
          <w:tcPr>
            <w:tcW w:w="9288" w:type="dxa"/>
            <w:gridSpan w:val="2"/>
            <w:shd w:val="clear" w:color="auto" w:fill="D9D9D9"/>
          </w:tcPr>
          <w:p w14:paraId="15A1E5F2" w14:textId="77777777" w:rsidR="00B80499" w:rsidRDefault="00B80499" w:rsidP="00104A1D">
            <w:pPr>
              <w:tabs>
                <w:tab w:val="left" w:pos="2612"/>
              </w:tabs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B80499" w14:paraId="2E4A7C9F" w14:textId="77777777" w:rsidTr="00104A1D">
        <w:tc>
          <w:tcPr>
            <w:tcW w:w="9288" w:type="dxa"/>
            <w:gridSpan w:val="2"/>
            <w:shd w:val="clear" w:color="auto" w:fill="FFFFFF"/>
          </w:tcPr>
          <w:p w14:paraId="21860A6B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3E667195" w14:textId="77777777" w:rsidTr="00104A1D">
        <w:tc>
          <w:tcPr>
            <w:tcW w:w="9288" w:type="dxa"/>
            <w:gridSpan w:val="2"/>
            <w:shd w:val="clear" w:color="auto" w:fill="D9D9D9"/>
          </w:tcPr>
          <w:p w14:paraId="7A9B99C1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B80499" w14:paraId="1C77E54E" w14:textId="77777777" w:rsidTr="00104A1D">
        <w:tc>
          <w:tcPr>
            <w:tcW w:w="9288" w:type="dxa"/>
            <w:gridSpan w:val="2"/>
            <w:shd w:val="clear" w:color="auto" w:fill="FFFFFF"/>
          </w:tcPr>
          <w:p w14:paraId="7B202D54" w14:textId="77777777" w:rsidR="00B80499" w:rsidRDefault="00B80499" w:rsidP="00104A1D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4E071D8A" w14:textId="77777777" w:rsidTr="00104A1D">
        <w:tc>
          <w:tcPr>
            <w:tcW w:w="9288" w:type="dxa"/>
            <w:gridSpan w:val="2"/>
            <w:shd w:val="clear" w:color="auto" w:fill="D9D9D9"/>
          </w:tcPr>
          <w:p w14:paraId="3EA4A97E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Jedná se o poddodavatele, který, </w:t>
            </w:r>
            <w:r w:rsidRPr="00315E28">
              <w:rPr>
                <w:rFonts w:ascii="Arial" w:hAnsi="Arial" w:cs="Arial"/>
                <w:sz w:val="20"/>
                <w:szCs w:val="20"/>
              </w:rPr>
              <w:t>ve smyslu článku 5k Nařízení Rady (EU) 2022/576 ze dne 8. dubna 2022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eastAsia="Arial" w:hAnsi="Arial" w:cs="Arial"/>
                <w:sz w:val="20"/>
                <w:szCs w:val="20"/>
              </w:rPr>
              <w:t>představuje více než 10% hodnoty zakázky?</w:t>
            </w:r>
          </w:p>
        </w:tc>
      </w:tr>
      <w:tr w:rsidR="00B80499" w14:paraId="195D1BA1" w14:textId="77777777" w:rsidTr="00104A1D">
        <w:tc>
          <w:tcPr>
            <w:tcW w:w="9288" w:type="dxa"/>
            <w:gridSpan w:val="2"/>
            <w:shd w:val="clear" w:color="auto" w:fill="FFFFFF"/>
          </w:tcPr>
          <w:p w14:paraId="02051E03" w14:textId="77777777" w:rsidR="00B80499" w:rsidRDefault="00B80499" w:rsidP="00104A1D">
            <w:pPr>
              <w:spacing w:before="120" w:after="120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ANO/NE</w:t>
            </w:r>
          </w:p>
        </w:tc>
      </w:tr>
    </w:tbl>
    <w:p w14:paraId="23F9AE5C" w14:textId="77777777" w:rsidR="00B80499" w:rsidRDefault="00B80499" w:rsidP="00B80499">
      <w:pPr>
        <w:spacing w:before="240" w:after="24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Tabulku výše užije dodavatel tolikrát, kolik poddodavatelů hodlá při plnění veřejné zakázky využít.</w:t>
      </w:r>
    </w:p>
    <w:p w14:paraId="051DA172" w14:textId="77777777" w:rsidR="00B80499" w:rsidRPr="00AD6731" w:rsidRDefault="00B80499" w:rsidP="00B80499">
      <w:pPr>
        <w:jc w:val="center"/>
        <w:rPr>
          <w:rFonts w:ascii="Arial" w:hAnsi="Arial" w:cs="Arial"/>
          <w:b/>
          <w:bCs/>
          <w:sz w:val="24"/>
          <w:szCs w:val="32"/>
        </w:rPr>
      </w:pPr>
      <w:r w:rsidRPr="00AD6731">
        <w:rPr>
          <w:rFonts w:ascii="Arial" w:hAnsi="Arial" w:cs="Arial"/>
          <w:b/>
          <w:bCs/>
          <w:sz w:val="24"/>
          <w:szCs w:val="32"/>
        </w:rPr>
        <w:t>Prohlášení k akceptaci obchodních podmínek</w:t>
      </w:r>
    </w:p>
    <w:p w14:paraId="5CC73FBF" w14:textId="77777777" w:rsidR="00B80499" w:rsidRDefault="00B80499" w:rsidP="00B80499">
      <w:pPr>
        <w:jc w:val="both"/>
      </w:pPr>
      <w:r w:rsidRPr="00AD6731">
        <w:rPr>
          <w:rFonts w:ascii="Arial" w:hAnsi="Arial" w:cs="Arial"/>
          <w:sz w:val="20"/>
          <w:szCs w:val="20"/>
        </w:rPr>
        <w:t>Dodavatel prohlašuje, že se seznámil s návrhem</w:t>
      </w:r>
      <w:r>
        <w:rPr>
          <w:rFonts w:ascii="Arial" w:hAnsi="Arial" w:cs="Arial"/>
          <w:sz w:val="20"/>
          <w:szCs w:val="20"/>
        </w:rPr>
        <w:t xml:space="preserve"> smlouvy, který je přílohou č. 2</w:t>
      </w:r>
      <w:r w:rsidRPr="00AD673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výzvy k podání nabídek</w:t>
      </w:r>
      <w:r w:rsidRPr="00AD6731">
        <w:rPr>
          <w:rFonts w:ascii="Arial" w:hAnsi="Arial" w:cs="Arial"/>
          <w:sz w:val="20"/>
          <w:szCs w:val="20"/>
        </w:rPr>
        <w:t xml:space="preserve"> a že s takto navrženými obchodními podmínkami bez výhrad souhlasí a bere na vědomí, že smlouva na plnění této veřejné zakázky bude</w:t>
      </w:r>
      <w:r>
        <w:rPr>
          <w:rFonts w:ascii="Arial" w:hAnsi="Arial" w:cs="Arial"/>
          <w:sz w:val="20"/>
          <w:szCs w:val="20"/>
        </w:rPr>
        <w:t xml:space="preserve"> uzavírána ve znění přílohy č. 2</w:t>
      </w:r>
      <w:r w:rsidRPr="00AD673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výzvy k podání nabídek</w:t>
      </w:r>
      <w:r w:rsidRPr="00AD6731">
        <w:rPr>
          <w:rFonts w:ascii="Arial" w:hAnsi="Arial" w:cs="Arial"/>
          <w:sz w:val="20"/>
          <w:szCs w:val="20"/>
        </w:rPr>
        <w:t>, a zavazuje se, že v případě, že bude vybraným dodavatele</w:t>
      </w:r>
      <w:r>
        <w:rPr>
          <w:rFonts w:ascii="Arial" w:hAnsi="Arial" w:cs="Arial"/>
          <w:sz w:val="20"/>
          <w:szCs w:val="20"/>
        </w:rPr>
        <w:t>m, smlouvu ve znění přílohy č. 2</w:t>
      </w:r>
      <w:r w:rsidRPr="00AD6731">
        <w:rPr>
          <w:rFonts w:ascii="Arial" w:hAnsi="Arial" w:cs="Arial"/>
          <w:sz w:val="20"/>
          <w:szCs w:val="20"/>
        </w:rPr>
        <w:t xml:space="preserve"> uzavře na výzvu</w:t>
      </w:r>
      <w:r>
        <w:t xml:space="preserve"> </w:t>
      </w:r>
      <w:r w:rsidRPr="00AD6731">
        <w:rPr>
          <w:rFonts w:ascii="Arial" w:hAnsi="Arial" w:cs="Arial"/>
          <w:sz w:val="20"/>
          <w:szCs w:val="20"/>
        </w:rPr>
        <w:t>zadavatele bez zbytečného odkladu.</w:t>
      </w:r>
    </w:p>
    <w:p w14:paraId="7F219D6A" w14:textId="55594DF0" w:rsidR="00CB5F85" w:rsidRDefault="00CB5F85" w:rsidP="00EC0308">
      <w:pPr>
        <w:autoSpaceDE w:val="0"/>
        <w:autoSpaceDN w:val="0"/>
        <w:adjustRightInd w:val="0"/>
        <w:spacing w:before="360" w:after="48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</w:t>
      </w:r>
      <w:proofErr w:type="gramStart"/>
      <w:r w:rsidRPr="00CB5F85">
        <w:rPr>
          <w:rFonts w:ascii="Arial" w:hAnsi="Arial" w:cs="Arial"/>
          <w:sz w:val="20"/>
          <w:szCs w:val="20"/>
          <w:highlight w:val="yellow"/>
        </w:rPr>
        <w:t>datum - doplní</w:t>
      </w:r>
      <w:proofErr w:type="gramEnd"/>
      <w:r w:rsidRPr="00CB5F85">
        <w:rPr>
          <w:rFonts w:ascii="Arial" w:hAnsi="Arial" w:cs="Arial"/>
          <w:sz w:val="20"/>
          <w:szCs w:val="20"/>
          <w:highlight w:val="yellow"/>
        </w:rPr>
        <w:t xml:space="preserve"> dodavatel]</w:t>
      </w:r>
    </w:p>
    <w:p w14:paraId="7F219D6B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7F219D6C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7F219D6D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C0308">
      <w:headerReference w:type="default" r:id="rId10"/>
      <w:footerReference w:type="defaul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A7D55" w14:textId="77777777" w:rsidR="008800ED" w:rsidRDefault="008800ED" w:rsidP="002002D1">
      <w:pPr>
        <w:spacing w:after="0" w:line="240" w:lineRule="auto"/>
      </w:pPr>
      <w:r>
        <w:separator/>
      </w:r>
    </w:p>
  </w:endnote>
  <w:endnote w:type="continuationSeparator" w:id="0">
    <w:p w14:paraId="5E55E771" w14:textId="77777777" w:rsidR="008800ED" w:rsidRDefault="008800ED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Content>
      <w:p w14:paraId="7F219D73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257B1D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7F219D74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CCAF4" w14:textId="77777777" w:rsidR="008800ED" w:rsidRDefault="008800ED" w:rsidP="002002D1">
      <w:pPr>
        <w:spacing w:after="0" w:line="240" w:lineRule="auto"/>
      </w:pPr>
      <w:r>
        <w:separator/>
      </w:r>
    </w:p>
  </w:footnote>
  <w:footnote w:type="continuationSeparator" w:id="0">
    <w:p w14:paraId="29B0A6F8" w14:textId="77777777" w:rsidR="008800ED" w:rsidRDefault="008800ED" w:rsidP="002002D1">
      <w:pPr>
        <w:spacing w:after="0" w:line="240" w:lineRule="auto"/>
      </w:pPr>
      <w:r>
        <w:continuationSeparator/>
      </w:r>
    </w:p>
  </w:footnote>
  <w:footnote w:id="1">
    <w:p w14:paraId="48B0337C" w14:textId="77777777" w:rsidR="00B80499" w:rsidRDefault="00B80499" w:rsidP="00B80499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25 %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4E20D" w14:textId="2E19AC98" w:rsidR="00B80499" w:rsidRDefault="00257B1D" w:rsidP="00B80499">
    <w:pPr>
      <w:autoSpaceDE w:val="0"/>
      <w:autoSpaceDN w:val="0"/>
      <w:adjustRightInd w:val="0"/>
      <w:spacing w:after="240" w:line="240" w:lineRule="auto"/>
      <w:jc w:val="center"/>
      <w:rPr>
        <w:rFonts w:ascii="Arial" w:hAnsi="Arial" w:cs="Arial"/>
        <w:b/>
        <w:bCs/>
        <w:sz w:val="24"/>
        <w:szCs w:val="32"/>
      </w:rPr>
    </w:pPr>
    <w:r>
      <w:rPr>
        <w:rFonts w:ascii="Arial" w:hAnsi="Arial" w:cs="Arial"/>
        <w:b/>
        <w:bCs/>
        <w:sz w:val="24"/>
        <w:szCs w:val="32"/>
      </w:rPr>
      <w:t xml:space="preserve">Příloha č. 3 - </w:t>
    </w:r>
    <w:r w:rsidR="00B80499">
      <w:rPr>
        <w:rFonts w:ascii="Arial" w:hAnsi="Arial" w:cs="Arial"/>
        <w:b/>
        <w:bCs/>
        <w:sz w:val="24"/>
        <w:szCs w:val="32"/>
      </w:rPr>
      <w:t>Souhrnné prohlášení</w:t>
    </w:r>
  </w:p>
  <w:p w14:paraId="289DBD72" w14:textId="77777777" w:rsidR="00B80499" w:rsidRDefault="00B8049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0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4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015620">
    <w:abstractNumId w:val="8"/>
  </w:num>
  <w:num w:numId="2" w16cid:durableId="1770348201">
    <w:abstractNumId w:val="13"/>
  </w:num>
  <w:num w:numId="3" w16cid:durableId="1031763342">
    <w:abstractNumId w:val="4"/>
  </w:num>
  <w:num w:numId="4" w16cid:durableId="1010251810">
    <w:abstractNumId w:val="9"/>
  </w:num>
  <w:num w:numId="5" w16cid:durableId="694883872">
    <w:abstractNumId w:val="17"/>
  </w:num>
  <w:num w:numId="6" w16cid:durableId="273441978">
    <w:abstractNumId w:val="16"/>
  </w:num>
  <w:num w:numId="7" w16cid:durableId="1069574462">
    <w:abstractNumId w:val="3"/>
  </w:num>
  <w:num w:numId="8" w16cid:durableId="1494491623">
    <w:abstractNumId w:val="7"/>
  </w:num>
  <w:num w:numId="9" w16cid:durableId="358050838">
    <w:abstractNumId w:val="2"/>
  </w:num>
  <w:num w:numId="10" w16cid:durableId="1665550127">
    <w:abstractNumId w:val="1"/>
  </w:num>
  <w:num w:numId="11" w16cid:durableId="1585071829">
    <w:abstractNumId w:val="6"/>
  </w:num>
  <w:num w:numId="12" w16cid:durableId="1662074031">
    <w:abstractNumId w:val="15"/>
  </w:num>
  <w:num w:numId="13" w16cid:durableId="1225726416">
    <w:abstractNumId w:val="14"/>
  </w:num>
  <w:num w:numId="14" w16cid:durableId="1086342973">
    <w:abstractNumId w:val="0"/>
  </w:num>
  <w:num w:numId="15" w16cid:durableId="154296760">
    <w:abstractNumId w:val="18"/>
  </w:num>
  <w:num w:numId="16" w16cid:durableId="67090809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536925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2476350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790717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6DA3"/>
    <w:rsid w:val="00011FBF"/>
    <w:rsid w:val="000162FF"/>
    <w:rsid w:val="00025F66"/>
    <w:rsid w:val="00081846"/>
    <w:rsid w:val="000A4DF6"/>
    <w:rsid w:val="000B1C5E"/>
    <w:rsid w:val="001923B4"/>
    <w:rsid w:val="001A0B02"/>
    <w:rsid w:val="001B0C12"/>
    <w:rsid w:val="001B595C"/>
    <w:rsid w:val="001C572D"/>
    <w:rsid w:val="001D5358"/>
    <w:rsid w:val="001D75A6"/>
    <w:rsid w:val="002002D1"/>
    <w:rsid w:val="00250033"/>
    <w:rsid w:val="00257B1D"/>
    <w:rsid w:val="00262118"/>
    <w:rsid w:val="00270491"/>
    <w:rsid w:val="00280472"/>
    <w:rsid w:val="002920EC"/>
    <w:rsid w:val="002951F5"/>
    <w:rsid w:val="002C4D05"/>
    <w:rsid w:val="002D411B"/>
    <w:rsid w:val="00304593"/>
    <w:rsid w:val="00311C50"/>
    <w:rsid w:val="00317F36"/>
    <w:rsid w:val="003352C9"/>
    <w:rsid w:val="0037393C"/>
    <w:rsid w:val="00375ED8"/>
    <w:rsid w:val="0038267D"/>
    <w:rsid w:val="003D50A3"/>
    <w:rsid w:val="003E6393"/>
    <w:rsid w:val="00405C94"/>
    <w:rsid w:val="00420897"/>
    <w:rsid w:val="00424D8D"/>
    <w:rsid w:val="0042601D"/>
    <w:rsid w:val="00431805"/>
    <w:rsid w:val="00444B2D"/>
    <w:rsid w:val="0045111F"/>
    <w:rsid w:val="0046756A"/>
    <w:rsid w:val="00485A87"/>
    <w:rsid w:val="004C5B9C"/>
    <w:rsid w:val="004D7A76"/>
    <w:rsid w:val="00535601"/>
    <w:rsid w:val="005416A7"/>
    <w:rsid w:val="00541786"/>
    <w:rsid w:val="00554011"/>
    <w:rsid w:val="00555ED1"/>
    <w:rsid w:val="0058256D"/>
    <w:rsid w:val="005A071B"/>
    <w:rsid w:val="005C2A6E"/>
    <w:rsid w:val="005D6247"/>
    <w:rsid w:val="005E2A1D"/>
    <w:rsid w:val="00612869"/>
    <w:rsid w:val="006444A0"/>
    <w:rsid w:val="00647F39"/>
    <w:rsid w:val="0066739E"/>
    <w:rsid w:val="006E15CD"/>
    <w:rsid w:val="006F5A81"/>
    <w:rsid w:val="006F7A5C"/>
    <w:rsid w:val="007034BF"/>
    <w:rsid w:val="007132F6"/>
    <w:rsid w:val="00730607"/>
    <w:rsid w:val="00743A79"/>
    <w:rsid w:val="007553C2"/>
    <w:rsid w:val="00772608"/>
    <w:rsid w:val="00795AA4"/>
    <w:rsid w:val="007A10ED"/>
    <w:rsid w:val="007B26A3"/>
    <w:rsid w:val="007C2179"/>
    <w:rsid w:val="007C2E30"/>
    <w:rsid w:val="007C4F6B"/>
    <w:rsid w:val="007D3A71"/>
    <w:rsid w:val="007E2F9E"/>
    <w:rsid w:val="007E474B"/>
    <w:rsid w:val="007E639A"/>
    <w:rsid w:val="00810230"/>
    <w:rsid w:val="00813E58"/>
    <w:rsid w:val="008455EC"/>
    <w:rsid w:val="00865408"/>
    <w:rsid w:val="00866080"/>
    <w:rsid w:val="008800ED"/>
    <w:rsid w:val="008B05D1"/>
    <w:rsid w:val="008D47D4"/>
    <w:rsid w:val="009023E5"/>
    <w:rsid w:val="00903F99"/>
    <w:rsid w:val="00923085"/>
    <w:rsid w:val="00976161"/>
    <w:rsid w:val="0099200C"/>
    <w:rsid w:val="00993B39"/>
    <w:rsid w:val="009A193D"/>
    <w:rsid w:val="009A52FF"/>
    <w:rsid w:val="009B0B84"/>
    <w:rsid w:val="009C0DF2"/>
    <w:rsid w:val="009E1134"/>
    <w:rsid w:val="009E4542"/>
    <w:rsid w:val="009F72B3"/>
    <w:rsid w:val="00A01C5D"/>
    <w:rsid w:val="00A04EE3"/>
    <w:rsid w:val="00A22846"/>
    <w:rsid w:val="00A65597"/>
    <w:rsid w:val="00A91F1E"/>
    <w:rsid w:val="00AA4DD7"/>
    <w:rsid w:val="00AA5718"/>
    <w:rsid w:val="00AE310F"/>
    <w:rsid w:val="00AF4BFB"/>
    <w:rsid w:val="00AF616A"/>
    <w:rsid w:val="00B33DD3"/>
    <w:rsid w:val="00B37081"/>
    <w:rsid w:val="00B80499"/>
    <w:rsid w:val="00B94166"/>
    <w:rsid w:val="00BC2CD5"/>
    <w:rsid w:val="00BC586B"/>
    <w:rsid w:val="00BD17CE"/>
    <w:rsid w:val="00BE3237"/>
    <w:rsid w:val="00BE33C2"/>
    <w:rsid w:val="00C20C16"/>
    <w:rsid w:val="00C5658A"/>
    <w:rsid w:val="00C635E9"/>
    <w:rsid w:val="00C65C2D"/>
    <w:rsid w:val="00C66DA3"/>
    <w:rsid w:val="00C77EBE"/>
    <w:rsid w:val="00C9069F"/>
    <w:rsid w:val="00CB5F85"/>
    <w:rsid w:val="00CB6A93"/>
    <w:rsid w:val="00CC29FD"/>
    <w:rsid w:val="00CC3C7E"/>
    <w:rsid w:val="00CD5C93"/>
    <w:rsid w:val="00D14ECC"/>
    <w:rsid w:val="00D445C9"/>
    <w:rsid w:val="00D55238"/>
    <w:rsid w:val="00D66BAF"/>
    <w:rsid w:val="00D71F57"/>
    <w:rsid w:val="00D729AD"/>
    <w:rsid w:val="00D759FB"/>
    <w:rsid w:val="00DD2A32"/>
    <w:rsid w:val="00DE61A8"/>
    <w:rsid w:val="00DF1278"/>
    <w:rsid w:val="00DF7A87"/>
    <w:rsid w:val="00E1066F"/>
    <w:rsid w:val="00E16A49"/>
    <w:rsid w:val="00E76680"/>
    <w:rsid w:val="00E772BD"/>
    <w:rsid w:val="00E83568"/>
    <w:rsid w:val="00EB27FA"/>
    <w:rsid w:val="00EB2BDF"/>
    <w:rsid w:val="00EB56D2"/>
    <w:rsid w:val="00EC0308"/>
    <w:rsid w:val="00EC77F4"/>
    <w:rsid w:val="00ED3EE9"/>
    <w:rsid w:val="00ED76F2"/>
    <w:rsid w:val="00EE519D"/>
    <w:rsid w:val="00EF71BA"/>
    <w:rsid w:val="00F0477C"/>
    <w:rsid w:val="00F10CE5"/>
    <w:rsid w:val="00F150E9"/>
    <w:rsid w:val="00F53C13"/>
    <w:rsid w:val="00F54A46"/>
    <w:rsid w:val="00F60F68"/>
    <w:rsid w:val="00F779AE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19D39"/>
  <w15:docId w15:val="{4AB59DB8-1B24-45D1-BE86-6E0CDA76D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B80499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8049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049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80499"/>
    <w:rPr>
      <w:vertAlign w:val="superscript"/>
    </w:rPr>
  </w:style>
  <w:style w:type="paragraph" w:styleId="Revize">
    <w:name w:val="Revision"/>
    <w:hidden/>
    <w:uiPriority w:val="99"/>
    <w:semiHidden/>
    <w:rsid w:val="00CC3C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356EF5-E189-4FEB-A184-3E10B28093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7F7BDB-3F3D-4BA9-B647-054F87472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43CA5B-CC8A-48A8-9F74-AE6106941BA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750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CIRI 2017</dc:creator>
  <cp:lastModifiedBy>Voženílek Pavel</cp:lastModifiedBy>
  <cp:revision>34</cp:revision>
  <cp:lastPrinted>2017-08-02T13:48:00Z</cp:lastPrinted>
  <dcterms:created xsi:type="dcterms:W3CDTF">2016-10-02T18:11:00Z</dcterms:created>
  <dcterms:modified xsi:type="dcterms:W3CDTF">2022-10-18T07:04:00Z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