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1492" w14:textId="36625332" w:rsidR="00FB34C9" w:rsidRPr="00002B1A" w:rsidRDefault="00002B1A" w:rsidP="00002B1A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002B1A">
        <w:rPr>
          <w:rFonts w:ascii="Times New Roman" w:hAnsi="Times New Roman" w:cs="Times New Roman"/>
          <w:color w:val="auto"/>
        </w:rPr>
        <w:t>SERVISNÍ SMLOUVA</w:t>
      </w:r>
    </w:p>
    <w:p w14:paraId="24966365" w14:textId="49DC9786" w:rsidR="000B31AE" w:rsidRPr="00002B1A" w:rsidRDefault="00002B1A" w:rsidP="00002B1A">
      <w:pPr>
        <w:pStyle w:val="Nadpis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č</w:t>
      </w:r>
      <w:r w:rsidRPr="00002B1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02B1A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…………….</w:t>
      </w:r>
    </w:p>
    <w:p w14:paraId="045468C3" w14:textId="3C4C81B8" w:rsidR="00D63A99" w:rsidRDefault="00D63A99" w:rsidP="00A11831">
      <w:pPr>
        <w:spacing w:after="120" w:line="240" w:lineRule="atLeast"/>
        <w:jc w:val="both"/>
        <w:rPr>
          <w:rFonts w:ascii="Times New Roman" w:hAnsi="Times New Roman" w:cs="Times New Roman"/>
        </w:rPr>
      </w:pPr>
    </w:p>
    <w:p w14:paraId="5E194BC7" w14:textId="77777777" w:rsidR="00CF6448" w:rsidRPr="008915C7" w:rsidRDefault="00CF6448" w:rsidP="00A11831">
      <w:pPr>
        <w:spacing w:after="120" w:line="240" w:lineRule="atLeast"/>
        <w:jc w:val="both"/>
        <w:rPr>
          <w:rFonts w:ascii="Times New Roman" w:hAnsi="Times New Roman" w:cs="Times New Roman"/>
        </w:rPr>
      </w:pPr>
    </w:p>
    <w:p w14:paraId="3543B5F7" w14:textId="77777777" w:rsidR="00A11831" w:rsidRPr="008915C7" w:rsidRDefault="00A11831" w:rsidP="00A11831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8915C7">
        <w:rPr>
          <w:rFonts w:ascii="Times New Roman" w:hAnsi="Times New Roman" w:cs="Times New Roman"/>
        </w:rPr>
        <w:t>uzavřená mezi smluvními stranami:</w:t>
      </w:r>
    </w:p>
    <w:p w14:paraId="01A89642" w14:textId="77777777" w:rsidR="00A11831" w:rsidRPr="008915C7" w:rsidRDefault="00A11831" w:rsidP="00A11831">
      <w:pPr>
        <w:spacing w:after="120" w:line="240" w:lineRule="atLeast"/>
        <w:jc w:val="both"/>
        <w:rPr>
          <w:rFonts w:ascii="Times New Roman" w:hAnsi="Times New Roman" w:cs="Times New Roman"/>
        </w:rPr>
      </w:pPr>
    </w:p>
    <w:p w14:paraId="231DEDFA" w14:textId="713F29DA" w:rsidR="0016059B" w:rsidRPr="00CF6448" w:rsidRDefault="00CF6448" w:rsidP="00CF6448">
      <w:pPr>
        <w:spacing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6059B" w:rsidRPr="00CF6448">
        <w:rPr>
          <w:rFonts w:ascii="Times New Roman" w:hAnsi="Times New Roman" w:cs="Times New Roman"/>
        </w:rPr>
        <w:t>bjednatelem:</w:t>
      </w:r>
    </w:p>
    <w:p w14:paraId="7013A851" w14:textId="77777777" w:rsidR="00CF6448" w:rsidRPr="00BE1D08" w:rsidRDefault="00CF6448" w:rsidP="00CF6448">
      <w:pPr>
        <w:pStyle w:val="Zkladntext0"/>
        <w:tabs>
          <w:tab w:val="left" w:pos="2977"/>
        </w:tabs>
        <w:spacing w:before="56" w:line="276" w:lineRule="auto"/>
        <w:ind w:left="0"/>
        <w:jc w:val="left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  <w:b/>
          <w:bCs/>
        </w:rPr>
        <w:t>Oblastní nemocnice Náchod a.s.</w:t>
      </w:r>
    </w:p>
    <w:p w14:paraId="3D2D3140" w14:textId="77777777" w:rsidR="00CF6448" w:rsidRPr="00BE1D08" w:rsidRDefault="00CF6448" w:rsidP="00CF6448">
      <w:pPr>
        <w:pStyle w:val="Zkladntext0"/>
        <w:tabs>
          <w:tab w:val="left" w:pos="3686"/>
        </w:tabs>
        <w:spacing w:before="39" w:line="276" w:lineRule="auto"/>
        <w:ind w:left="0" w:right="141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>se sídlem:</w:t>
      </w:r>
      <w:r w:rsidRPr="00BE1D08">
        <w:rPr>
          <w:rFonts w:ascii="Times New Roman" w:hAnsi="Times New Roman" w:cs="Times New Roman"/>
        </w:rPr>
        <w:tab/>
        <w:t>Purkyňova 446, 547 01 Náchod</w:t>
      </w:r>
    </w:p>
    <w:p w14:paraId="09C7279D" w14:textId="77777777" w:rsidR="00CF6448" w:rsidRPr="00BE1D08" w:rsidRDefault="00CF6448" w:rsidP="00CF6448">
      <w:pPr>
        <w:pStyle w:val="Zkladntext0"/>
        <w:tabs>
          <w:tab w:val="left" w:pos="3686"/>
        </w:tabs>
        <w:spacing w:before="39" w:line="276" w:lineRule="auto"/>
        <w:ind w:left="0" w:right="141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>IČ: 26000202, DIČ: CZ26000202, DIČ pro účely DPH: CZ699004900</w:t>
      </w:r>
    </w:p>
    <w:p w14:paraId="384770D3" w14:textId="77777777" w:rsidR="00CF6448" w:rsidRPr="00BE1D08" w:rsidRDefault="00CF6448" w:rsidP="00CF6448">
      <w:pPr>
        <w:pStyle w:val="Zkladntext0"/>
        <w:tabs>
          <w:tab w:val="left" w:pos="3686"/>
        </w:tabs>
        <w:spacing w:before="39" w:line="276" w:lineRule="auto"/>
        <w:ind w:left="0" w:right="141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 xml:space="preserve">zapsána v obchodním rejstříku, vedeném KS v Hradci Králové v oddílu B., vložce číslo 2333 </w:t>
      </w:r>
    </w:p>
    <w:p w14:paraId="27C030BC" w14:textId="77777777" w:rsidR="00CF6448" w:rsidRPr="00BE1D08" w:rsidRDefault="00CF6448" w:rsidP="00CF6448">
      <w:pPr>
        <w:pStyle w:val="Zkladntext0"/>
        <w:tabs>
          <w:tab w:val="left" w:pos="3686"/>
        </w:tabs>
        <w:spacing w:before="39" w:line="276" w:lineRule="auto"/>
        <w:ind w:left="0" w:right="141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 xml:space="preserve">zastoupená: </w:t>
      </w:r>
      <w:r w:rsidRPr="00BE1D08">
        <w:rPr>
          <w:rFonts w:ascii="Times New Roman" w:hAnsi="Times New Roman" w:cs="Times New Roman"/>
        </w:rPr>
        <w:tab/>
        <w:t>RNDr. Bc. Janem Machem, předsedou správní rady</w:t>
      </w:r>
    </w:p>
    <w:p w14:paraId="131A6D39" w14:textId="77777777" w:rsidR="00CF6448" w:rsidRPr="00BE1D08" w:rsidRDefault="00CF6448" w:rsidP="00CF6448">
      <w:pPr>
        <w:pStyle w:val="Zkladntext0"/>
        <w:tabs>
          <w:tab w:val="left" w:pos="3686"/>
        </w:tabs>
        <w:spacing w:before="39" w:line="276" w:lineRule="auto"/>
        <w:ind w:left="0" w:right="141"/>
        <w:jc w:val="left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 xml:space="preserve">bankovní spojení: </w:t>
      </w:r>
      <w:r w:rsidRPr="00BE1D08">
        <w:rPr>
          <w:rFonts w:ascii="Times New Roman" w:hAnsi="Times New Roman" w:cs="Times New Roman"/>
        </w:rPr>
        <w:tab/>
        <w:t>Komerční banka a.s.</w:t>
      </w:r>
    </w:p>
    <w:p w14:paraId="77DCDDC6" w14:textId="77777777" w:rsidR="00CF6448" w:rsidRPr="00BE1D08" w:rsidRDefault="00CF6448" w:rsidP="00CF6448">
      <w:pPr>
        <w:pStyle w:val="Zkladntext0"/>
        <w:tabs>
          <w:tab w:val="left" w:pos="3686"/>
        </w:tabs>
        <w:spacing w:before="39" w:line="276" w:lineRule="auto"/>
        <w:ind w:left="0" w:right="141"/>
        <w:jc w:val="left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 xml:space="preserve">č. ú.: </w:t>
      </w:r>
      <w:r w:rsidRPr="00BE1D08">
        <w:rPr>
          <w:rFonts w:ascii="Times New Roman" w:hAnsi="Times New Roman" w:cs="Times New Roman"/>
        </w:rPr>
        <w:tab/>
        <w:t>78-8883900227/0100</w:t>
      </w:r>
    </w:p>
    <w:p w14:paraId="6F34EC5D" w14:textId="77777777" w:rsidR="00CF6448" w:rsidRPr="00BE1D08" w:rsidRDefault="00CF6448" w:rsidP="00CF6448">
      <w:pPr>
        <w:pStyle w:val="Zkladntext0"/>
        <w:tabs>
          <w:tab w:val="left" w:pos="3686"/>
        </w:tabs>
        <w:spacing w:before="39" w:line="276" w:lineRule="auto"/>
        <w:ind w:left="0" w:right="141"/>
        <w:jc w:val="left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>Datová schránka:</w:t>
      </w:r>
      <w:r w:rsidRPr="00BE1D08">
        <w:rPr>
          <w:rFonts w:ascii="Times New Roman" w:hAnsi="Times New Roman" w:cs="Times New Roman"/>
        </w:rPr>
        <w:tab/>
        <w:t>dn9ff92</w:t>
      </w:r>
    </w:p>
    <w:p w14:paraId="11F4D7DF" w14:textId="77777777" w:rsidR="00CF6448" w:rsidRPr="00BE1D08" w:rsidRDefault="00CF6448" w:rsidP="00CF6448">
      <w:pPr>
        <w:pStyle w:val="Zkladntext0"/>
        <w:tabs>
          <w:tab w:val="left" w:pos="3686"/>
        </w:tabs>
        <w:spacing w:before="57" w:line="276" w:lineRule="auto"/>
        <w:ind w:left="0"/>
        <w:jc w:val="left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>na</w:t>
      </w:r>
      <w:r w:rsidRPr="00BE1D08">
        <w:rPr>
          <w:rFonts w:ascii="Times New Roman" w:hAnsi="Times New Roman" w:cs="Times New Roman"/>
          <w:spacing w:val="-4"/>
        </w:rPr>
        <w:t xml:space="preserve"> </w:t>
      </w:r>
      <w:r w:rsidRPr="00BE1D08">
        <w:rPr>
          <w:rFonts w:ascii="Times New Roman" w:hAnsi="Times New Roman" w:cs="Times New Roman"/>
        </w:rPr>
        <w:t>straně</w:t>
      </w:r>
      <w:r w:rsidRPr="00BE1D08">
        <w:rPr>
          <w:rFonts w:ascii="Times New Roman" w:hAnsi="Times New Roman" w:cs="Times New Roman"/>
          <w:spacing w:val="-4"/>
        </w:rPr>
        <w:t xml:space="preserve"> </w:t>
      </w:r>
      <w:r w:rsidRPr="00BE1D08">
        <w:rPr>
          <w:rFonts w:ascii="Times New Roman" w:hAnsi="Times New Roman" w:cs="Times New Roman"/>
        </w:rPr>
        <w:t>jedné</w:t>
      </w:r>
      <w:r w:rsidRPr="00BE1D08">
        <w:rPr>
          <w:rFonts w:ascii="Times New Roman" w:hAnsi="Times New Roman" w:cs="Times New Roman"/>
          <w:spacing w:val="-5"/>
        </w:rPr>
        <w:t xml:space="preserve"> </w:t>
      </w:r>
      <w:r w:rsidRPr="00BE1D08">
        <w:rPr>
          <w:rFonts w:ascii="Times New Roman" w:hAnsi="Times New Roman" w:cs="Times New Roman"/>
        </w:rPr>
        <w:t>jako</w:t>
      </w:r>
      <w:r w:rsidRPr="00BE1D08">
        <w:rPr>
          <w:rFonts w:ascii="Times New Roman" w:hAnsi="Times New Roman" w:cs="Times New Roman"/>
          <w:spacing w:val="-5"/>
        </w:rPr>
        <w:t xml:space="preserve"> </w:t>
      </w:r>
      <w:r w:rsidRPr="00BE1D08">
        <w:rPr>
          <w:rFonts w:ascii="Times New Roman" w:hAnsi="Times New Roman" w:cs="Times New Roman"/>
          <w:b/>
          <w:bCs/>
          <w:i/>
          <w:iCs/>
        </w:rPr>
        <w:t>„objednatel“</w:t>
      </w:r>
    </w:p>
    <w:p w14:paraId="03702C7C" w14:textId="77777777" w:rsidR="00A11831" w:rsidRPr="008915C7" w:rsidRDefault="00A11831" w:rsidP="00A11831">
      <w:pPr>
        <w:spacing w:after="120" w:line="200" w:lineRule="exact"/>
        <w:rPr>
          <w:rFonts w:ascii="Times New Roman" w:hAnsi="Times New Roman" w:cs="Times New Roman"/>
        </w:rPr>
      </w:pPr>
    </w:p>
    <w:p w14:paraId="01673E4F" w14:textId="77777777" w:rsidR="00A11831" w:rsidRPr="008915C7" w:rsidRDefault="00A11831" w:rsidP="00A11831">
      <w:pPr>
        <w:spacing w:after="120" w:line="200" w:lineRule="exact"/>
        <w:rPr>
          <w:rFonts w:ascii="Times New Roman" w:hAnsi="Times New Roman" w:cs="Times New Roman"/>
        </w:rPr>
      </w:pPr>
      <w:r w:rsidRPr="008915C7">
        <w:rPr>
          <w:rFonts w:ascii="Times New Roman" w:hAnsi="Times New Roman" w:cs="Times New Roman"/>
        </w:rPr>
        <w:t>a</w:t>
      </w:r>
    </w:p>
    <w:p w14:paraId="70CE0515" w14:textId="77777777" w:rsidR="00A11831" w:rsidRPr="008915C7" w:rsidRDefault="00A11831" w:rsidP="00A11831">
      <w:pPr>
        <w:spacing w:after="120" w:line="200" w:lineRule="exact"/>
        <w:rPr>
          <w:rFonts w:ascii="Times New Roman" w:hAnsi="Times New Roman" w:cs="Times New Roman"/>
        </w:rPr>
      </w:pPr>
    </w:p>
    <w:p w14:paraId="2AA5F32A" w14:textId="6F5184B6" w:rsidR="00A11831" w:rsidRPr="00CF6448" w:rsidRDefault="00CF6448" w:rsidP="00CF6448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11831" w:rsidRPr="00CF6448">
        <w:rPr>
          <w:rFonts w:ascii="Times New Roman" w:hAnsi="Times New Roman" w:cs="Times New Roman"/>
        </w:rPr>
        <w:t>hotovitelem:</w:t>
      </w:r>
    </w:p>
    <w:p w14:paraId="6CC1D3C6" w14:textId="77777777" w:rsidR="00CF6448" w:rsidRPr="00BE1D08" w:rsidRDefault="00CF6448" w:rsidP="00CF6448">
      <w:pPr>
        <w:spacing w:after="0"/>
        <w:rPr>
          <w:rFonts w:ascii="Times New Roman" w:hAnsi="Times New Roman" w:cs="Times New Roman"/>
          <w:smallCaps/>
        </w:rPr>
      </w:pPr>
      <w:r w:rsidRPr="00BE1D08">
        <w:rPr>
          <w:rFonts w:ascii="Times New Roman" w:hAnsi="Times New Roman" w:cs="Times New Roman"/>
        </w:rPr>
        <w:t xml:space="preserve">Obchodní firma/jméno a příjmení: </w:t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Pr="00BE1D08">
        <w:rPr>
          <w:rFonts w:ascii="Times New Roman" w:hAnsi="Times New Roman" w:cs="Times New Roman"/>
          <w:b/>
          <w:bCs/>
        </w:rPr>
        <w:t xml:space="preserve"> </w:t>
      </w:r>
      <w:r w:rsidRPr="00BE1D08">
        <w:rPr>
          <w:rFonts w:ascii="Times New Roman" w:hAnsi="Times New Roman" w:cs="Times New Roman"/>
          <w:i/>
          <w:iCs/>
        </w:rPr>
        <w:t>(doplní účastník)</w:t>
      </w:r>
    </w:p>
    <w:p w14:paraId="62E6335C" w14:textId="77777777" w:rsidR="00CF6448" w:rsidRPr="00BE1D08" w:rsidRDefault="00CF6448" w:rsidP="00CF6448">
      <w:pPr>
        <w:spacing w:after="0"/>
        <w:rPr>
          <w:rFonts w:ascii="Times New Roman" w:hAnsi="Times New Roman" w:cs="Times New Roman"/>
          <w:smallCaps/>
        </w:rPr>
      </w:pPr>
      <w:r w:rsidRPr="00BE1D08">
        <w:rPr>
          <w:rFonts w:ascii="Times New Roman" w:hAnsi="Times New Roman" w:cs="Times New Roman"/>
        </w:rPr>
        <w:t xml:space="preserve">Sídlo / místo podnikání: </w:t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Pr="00BE1D08">
        <w:rPr>
          <w:rFonts w:ascii="Times New Roman" w:hAnsi="Times New Roman" w:cs="Times New Roman"/>
          <w:b/>
          <w:bCs/>
        </w:rPr>
        <w:t xml:space="preserve"> </w:t>
      </w:r>
      <w:r w:rsidRPr="00BE1D08">
        <w:rPr>
          <w:rFonts w:ascii="Times New Roman" w:hAnsi="Times New Roman" w:cs="Times New Roman"/>
          <w:i/>
          <w:iCs/>
        </w:rPr>
        <w:t>(doplní účastník)</w:t>
      </w:r>
    </w:p>
    <w:p w14:paraId="344D47EF" w14:textId="77777777" w:rsidR="00CF6448" w:rsidRPr="00BE1D08" w:rsidRDefault="00CF6448" w:rsidP="00CF6448">
      <w:pPr>
        <w:spacing w:after="0"/>
        <w:rPr>
          <w:rFonts w:ascii="Times New Roman" w:hAnsi="Times New Roman" w:cs="Times New Roman"/>
          <w:smallCaps/>
        </w:rPr>
      </w:pPr>
      <w:r w:rsidRPr="00BE1D08">
        <w:rPr>
          <w:rFonts w:ascii="Times New Roman" w:hAnsi="Times New Roman" w:cs="Times New Roman"/>
        </w:rPr>
        <w:t xml:space="preserve">IČ: </w:t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Pr="00BE1D08">
        <w:rPr>
          <w:rFonts w:ascii="Times New Roman" w:hAnsi="Times New Roman" w:cs="Times New Roman"/>
          <w:b/>
          <w:bCs/>
        </w:rPr>
        <w:t xml:space="preserve"> </w:t>
      </w:r>
      <w:r w:rsidRPr="00BE1D08">
        <w:rPr>
          <w:rFonts w:ascii="Times New Roman" w:hAnsi="Times New Roman" w:cs="Times New Roman"/>
          <w:i/>
          <w:iCs/>
        </w:rPr>
        <w:t>(doplní účastník)</w:t>
      </w:r>
    </w:p>
    <w:p w14:paraId="13CD6ACD" w14:textId="77777777" w:rsidR="00CF6448" w:rsidRPr="00BE1D08" w:rsidRDefault="00CF6448" w:rsidP="00CF6448">
      <w:pPr>
        <w:spacing w:after="0"/>
        <w:rPr>
          <w:rFonts w:ascii="Times New Roman" w:hAnsi="Times New Roman" w:cs="Times New Roman"/>
          <w:smallCaps/>
        </w:rPr>
      </w:pPr>
      <w:r w:rsidRPr="00BE1D08">
        <w:rPr>
          <w:rFonts w:ascii="Times New Roman" w:hAnsi="Times New Roman" w:cs="Times New Roman"/>
        </w:rPr>
        <w:t xml:space="preserve">Zastoupený: </w:t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Pr="00BE1D08">
        <w:rPr>
          <w:rFonts w:ascii="Times New Roman" w:hAnsi="Times New Roman" w:cs="Times New Roman"/>
          <w:b/>
          <w:bCs/>
        </w:rPr>
        <w:t xml:space="preserve"> </w:t>
      </w:r>
      <w:r w:rsidRPr="00BE1D08">
        <w:rPr>
          <w:rFonts w:ascii="Times New Roman" w:hAnsi="Times New Roman" w:cs="Times New Roman"/>
          <w:i/>
          <w:iCs/>
        </w:rPr>
        <w:t>(doplní účastník – jméno, telefon, email)</w:t>
      </w:r>
    </w:p>
    <w:p w14:paraId="4A86FF2E" w14:textId="77777777" w:rsidR="00CF6448" w:rsidRPr="00BE1D08" w:rsidRDefault="00CF6448" w:rsidP="00CF6448">
      <w:pPr>
        <w:spacing w:after="0"/>
        <w:rPr>
          <w:rFonts w:ascii="Times New Roman" w:hAnsi="Times New Roman" w:cs="Times New Roman"/>
          <w:smallCaps/>
        </w:rPr>
      </w:pPr>
      <w:r w:rsidRPr="00BE1D08">
        <w:rPr>
          <w:rFonts w:ascii="Times New Roman" w:hAnsi="Times New Roman" w:cs="Times New Roman"/>
        </w:rPr>
        <w:t>Zástupce pro věci technické:</w:t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Pr="00BE1D08">
        <w:rPr>
          <w:rFonts w:ascii="Times New Roman" w:hAnsi="Times New Roman" w:cs="Times New Roman"/>
          <w:b/>
          <w:bCs/>
        </w:rPr>
        <w:t xml:space="preserve"> </w:t>
      </w:r>
      <w:r w:rsidRPr="00BE1D08">
        <w:rPr>
          <w:rFonts w:ascii="Times New Roman" w:hAnsi="Times New Roman" w:cs="Times New Roman"/>
          <w:i/>
          <w:iCs/>
        </w:rPr>
        <w:t>(doplní účastník – jméno, telefon, email)</w:t>
      </w:r>
    </w:p>
    <w:p w14:paraId="37F87734" w14:textId="77777777" w:rsidR="00CF6448" w:rsidRPr="00BE1D08" w:rsidRDefault="00CF6448" w:rsidP="00CF6448">
      <w:pPr>
        <w:spacing w:after="0"/>
        <w:rPr>
          <w:rFonts w:ascii="Times New Roman" w:hAnsi="Times New Roman" w:cs="Times New Roman"/>
          <w:smallCaps/>
        </w:rPr>
      </w:pPr>
      <w:r w:rsidRPr="00BE1D08">
        <w:rPr>
          <w:rFonts w:ascii="Times New Roman" w:hAnsi="Times New Roman" w:cs="Times New Roman"/>
        </w:rPr>
        <w:t>Zápis v obchodním rejstříku</w:t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Pr="00BE1D08">
        <w:rPr>
          <w:rFonts w:ascii="Times New Roman" w:hAnsi="Times New Roman" w:cs="Times New Roman"/>
          <w:b/>
          <w:bCs/>
        </w:rPr>
        <w:t xml:space="preserve"> </w:t>
      </w:r>
      <w:r w:rsidRPr="00BE1D08">
        <w:rPr>
          <w:rFonts w:ascii="Times New Roman" w:hAnsi="Times New Roman" w:cs="Times New Roman"/>
          <w:i/>
          <w:iCs/>
        </w:rPr>
        <w:t>(doplní účastník)</w:t>
      </w:r>
    </w:p>
    <w:p w14:paraId="5201EA85" w14:textId="77777777" w:rsidR="00CF6448" w:rsidRPr="00BE1D08" w:rsidRDefault="00CF6448" w:rsidP="00CF6448">
      <w:pPr>
        <w:spacing w:after="0"/>
        <w:rPr>
          <w:rFonts w:ascii="Times New Roman" w:hAnsi="Times New Roman" w:cs="Times New Roman"/>
          <w:smallCaps/>
        </w:rPr>
      </w:pPr>
      <w:r w:rsidRPr="00BE1D08">
        <w:rPr>
          <w:rFonts w:ascii="Times New Roman" w:hAnsi="Times New Roman" w:cs="Times New Roman"/>
        </w:rPr>
        <w:t xml:space="preserve">Bankovní spojení, vč. čísla účtu: </w:t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Pr="00BE1D08">
        <w:rPr>
          <w:rFonts w:ascii="Times New Roman" w:hAnsi="Times New Roman" w:cs="Times New Roman"/>
          <w:b/>
          <w:bCs/>
        </w:rPr>
        <w:t xml:space="preserve"> </w:t>
      </w:r>
      <w:r w:rsidRPr="00BE1D08">
        <w:rPr>
          <w:rFonts w:ascii="Times New Roman" w:hAnsi="Times New Roman" w:cs="Times New Roman"/>
          <w:i/>
          <w:iCs/>
        </w:rPr>
        <w:t>(doplní účastník)</w:t>
      </w:r>
    </w:p>
    <w:p w14:paraId="2E8EC7FC" w14:textId="77777777" w:rsidR="00CF6448" w:rsidRPr="00BE1D08" w:rsidRDefault="00CF6448" w:rsidP="00CF6448">
      <w:pPr>
        <w:spacing w:after="0"/>
        <w:rPr>
          <w:rFonts w:ascii="Times New Roman" w:hAnsi="Times New Roman" w:cs="Times New Roman"/>
          <w:smallCaps/>
        </w:rPr>
      </w:pPr>
      <w:r w:rsidRPr="00BE1D08">
        <w:rPr>
          <w:rFonts w:ascii="Times New Roman" w:hAnsi="Times New Roman" w:cs="Times New Roman"/>
        </w:rPr>
        <w:t xml:space="preserve">Datová schránka: </w:t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</w:rPr>
        <w:tab/>
      </w:r>
      <w:r w:rsidRPr="00BE1D08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Pr="00BE1D08">
        <w:rPr>
          <w:rFonts w:ascii="Times New Roman" w:hAnsi="Times New Roman" w:cs="Times New Roman"/>
          <w:b/>
          <w:bCs/>
        </w:rPr>
        <w:t xml:space="preserve"> </w:t>
      </w:r>
      <w:r w:rsidRPr="00BE1D08">
        <w:rPr>
          <w:rFonts w:ascii="Times New Roman" w:hAnsi="Times New Roman" w:cs="Times New Roman"/>
          <w:i/>
          <w:iCs/>
        </w:rPr>
        <w:t>(doplní účastník)</w:t>
      </w:r>
    </w:p>
    <w:p w14:paraId="46DEAF1D" w14:textId="2657D9BE" w:rsidR="00A11831" w:rsidRPr="008915C7" w:rsidRDefault="00CF6448" w:rsidP="00CF6448">
      <w:pPr>
        <w:pStyle w:val="Zkladntext0"/>
        <w:spacing w:before="57"/>
        <w:ind w:left="0" w:right="103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>na</w:t>
      </w:r>
      <w:r w:rsidRPr="00BE1D08">
        <w:rPr>
          <w:rFonts w:ascii="Times New Roman" w:hAnsi="Times New Roman" w:cs="Times New Roman"/>
          <w:spacing w:val="-2"/>
        </w:rPr>
        <w:t xml:space="preserve"> </w:t>
      </w:r>
      <w:r w:rsidRPr="00BE1D08">
        <w:rPr>
          <w:rFonts w:ascii="Times New Roman" w:hAnsi="Times New Roman" w:cs="Times New Roman"/>
        </w:rPr>
        <w:t>straně</w:t>
      </w:r>
      <w:r w:rsidRPr="00BE1D08">
        <w:rPr>
          <w:rFonts w:ascii="Times New Roman" w:hAnsi="Times New Roman" w:cs="Times New Roman"/>
          <w:spacing w:val="-3"/>
        </w:rPr>
        <w:t xml:space="preserve"> </w:t>
      </w:r>
      <w:r w:rsidRPr="00BE1D08">
        <w:rPr>
          <w:rFonts w:ascii="Times New Roman" w:hAnsi="Times New Roman" w:cs="Times New Roman"/>
        </w:rPr>
        <w:t>druhé</w:t>
      </w:r>
      <w:r w:rsidRPr="00BE1D08">
        <w:rPr>
          <w:rFonts w:ascii="Times New Roman" w:hAnsi="Times New Roman" w:cs="Times New Roman"/>
          <w:spacing w:val="-8"/>
        </w:rPr>
        <w:t xml:space="preserve"> </w:t>
      </w:r>
      <w:r w:rsidRPr="00BE1D08">
        <w:rPr>
          <w:rFonts w:ascii="Times New Roman" w:hAnsi="Times New Roman" w:cs="Times New Roman"/>
        </w:rPr>
        <w:t>jako</w:t>
      </w:r>
      <w:r w:rsidRPr="00BE1D08">
        <w:rPr>
          <w:rFonts w:ascii="Times New Roman" w:hAnsi="Times New Roman" w:cs="Times New Roman"/>
          <w:spacing w:val="-4"/>
        </w:rPr>
        <w:t xml:space="preserve"> </w:t>
      </w:r>
      <w:r w:rsidRPr="00BE1D08">
        <w:rPr>
          <w:rFonts w:ascii="Times New Roman" w:hAnsi="Times New Roman" w:cs="Times New Roman"/>
          <w:b/>
          <w:bCs/>
          <w:i/>
          <w:iCs/>
        </w:rPr>
        <w:t>„zhotovitel“.</w:t>
      </w:r>
    </w:p>
    <w:p w14:paraId="67F0B9AF" w14:textId="77777777" w:rsidR="00A11831" w:rsidRPr="008915C7" w:rsidRDefault="00A11831" w:rsidP="00A1183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91059B9" w14:textId="77777777" w:rsidR="00F7234F" w:rsidRPr="008915C7" w:rsidRDefault="00F7234F" w:rsidP="00A1183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34EDE4F" w14:textId="77777777" w:rsidR="00A11831" w:rsidRPr="008915C7" w:rsidRDefault="00A11831" w:rsidP="00A1183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915C7">
        <w:rPr>
          <w:rFonts w:ascii="Times New Roman" w:hAnsi="Times New Roman" w:cs="Times New Roman"/>
        </w:rPr>
        <w:t>v tomto znění:</w:t>
      </w:r>
    </w:p>
    <w:p w14:paraId="23B336D8" w14:textId="0B7D0CA1" w:rsidR="00A11831" w:rsidRDefault="00A11831" w:rsidP="00A1183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575A2F37" w14:textId="39D229B2" w:rsidR="00CF6448" w:rsidRDefault="00CF6448" w:rsidP="00A1183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4E966DE6" w14:textId="77777777" w:rsidR="00CF6448" w:rsidRPr="008915C7" w:rsidRDefault="00CF6448" w:rsidP="00A1183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2D4BD483" w14:textId="77777777" w:rsidR="00F7234F" w:rsidRPr="008915C7" w:rsidRDefault="00F7234F" w:rsidP="00A1183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51246979" w14:textId="77777777" w:rsidR="00D63A99" w:rsidRPr="008915C7" w:rsidRDefault="00D63A99" w:rsidP="00A1183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7CEF3686" w14:textId="6C2C5BAE" w:rsidR="00D63A99" w:rsidRPr="008915C7" w:rsidRDefault="005559BC" w:rsidP="00D63A99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8915C7">
        <w:rPr>
          <w:rFonts w:ascii="Times New Roman" w:hAnsi="Times New Roman" w:cs="Times New Roman"/>
          <w:b/>
          <w:i/>
        </w:rPr>
        <w:t>PREAMBULE</w:t>
      </w:r>
    </w:p>
    <w:p w14:paraId="58C3DD56" w14:textId="73E1E649" w:rsidR="00D63A99" w:rsidRPr="008915C7" w:rsidRDefault="00D63A99" w:rsidP="00D63A99">
      <w:pPr>
        <w:spacing w:after="0" w:line="240" w:lineRule="atLeast"/>
        <w:ind w:firstLine="426"/>
        <w:jc w:val="both"/>
        <w:rPr>
          <w:rFonts w:ascii="Times New Roman" w:hAnsi="Times New Roman" w:cs="Times New Roman"/>
          <w:i/>
        </w:rPr>
      </w:pPr>
      <w:r w:rsidRPr="008915C7">
        <w:rPr>
          <w:rFonts w:ascii="Times New Roman" w:hAnsi="Times New Roman" w:cs="Times New Roman"/>
          <w:i/>
        </w:rPr>
        <w:t xml:space="preserve">Zhotovitel a Objednatel souhlasně prohlašují, že Zhotovitel </w:t>
      </w:r>
      <w:r w:rsidR="00A27553" w:rsidRPr="008915C7">
        <w:rPr>
          <w:rFonts w:ascii="Times New Roman" w:hAnsi="Times New Roman" w:cs="Times New Roman"/>
          <w:i/>
        </w:rPr>
        <w:t xml:space="preserve">zrealizoval na základě smlouvy o dílo </w:t>
      </w:r>
      <w:r w:rsidR="007E1468">
        <w:rPr>
          <w:rFonts w:ascii="Times New Roman" w:hAnsi="Times New Roman" w:cs="Times New Roman"/>
          <w:i/>
        </w:rPr>
        <w:t xml:space="preserve">předmět smlouvy, tj. dílo s názvem </w:t>
      </w:r>
      <w:r w:rsidR="00A27553" w:rsidRPr="007E1468">
        <w:rPr>
          <w:rFonts w:ascii="Times New Roman" w:hAnsi="Times New Roman" w:cs="Times New Roman"/>
          <w:i/>
        </w:rPr>
        <w:t>„</w:t>
      </w:r>
      <w:r w:rsidR="00CF6448" w:rsidRPr="00247150">
        <w:rPr>
          <w:rFonts w:ascii="Times New Roman" w:hAnsi="Times New Roman" w:cs="Times New Roman"/>
          <w:b/>
          <w:bCs/>
        </w:rPr>
        <w:t>„</w:t>
      </w:r>
      <w:r w:rsidR="00CF6448">
        <w:rPr>
          <w:rFonts w:ascii="Times New Roman" w:hAnsi="Times New Roman" w:cs="Times New Roman"/>
          <w:b/>
          <w:bCs/>
        </w:rPr>
        <w:t>FVE formou Design and Build</w:t>
      </w:r>
      <w:r w:rsidR="00CF6448" w:rsidRPr="00247150">
        <w:rPr>
          <w:rFonts w:ascii="Times New Roman" w:hAnsi="Times New Roman" w:cs="Times New Roman"/>
          <w:b/>
          <w:bCs/>
        </w:rPr>
        <w:t>“</w:t>
      </w:r>
      <w:r w:rsidR="00CF6448">
        <w:rPr>
          <w:rFonts w:ascii="Times New Roman" w:hAnsi="Times New Roman" w:cs="Times New Roman"/>
          <w:i/>
        </w:rPr>
        <w:t xml:space="preserve">. </w:t>
      </w:r>
      <w:r w:rsidR="007E1468" w:rsidRPr="008915C7">
        <w:rPr>
          <w:rFonts w:ascii="Times New Roman" w:hAnsi="Times New Roman" w:cs="Times New Roman"/>
          <w:i/>
        </w:rPr>
        <w:t xml:space="preserve"> </w:t>
      </w:r>
      <w:r w:rsidRPr="008915C7">
        <w:rPr>
          <w:rFonts w:ascii="Times New Roman" w:hAnsi="Times New Roman" w:cs="Times New Roman"/>
          <w:i/>
        </w:rPr>
        <w:t xml:space="preserve">Tato smlouva je uzavírána za účelem sjednání podmínek, za kterých bude Zhotovitel provádět pro Objednatele údržbu a opravu FVE, jakož i poskytovat případný další servis </w:t>
      </w:r>
      <w:r w:rsidR="00FB4949" w:rsidRPr="008915C7">
        <w:rPr>
          <w:rFonts w:ascii="Times New Roman" w:hAnsi="Times New Roman" w:cs="Times New Roman"/>
          <w:i/>
        </w:rPr>
        <w:t xml:space="preserve">související s </w:t>
      </w:r>
      <w:r w:rsidRPr="008915C7">
        <w:rPr>
          <w:rFonts w:ascii="Times New Roman" w:hAnsi="Times New Roman" w:cs="Times New Roman"/>
          <w:i/>
        </w:rPr>
        <w:t>provozování</w:t>
      </w:r>
      <w:r w:rsidR="00FB4949" w:rsidRPr="008915C7">
        <w:rPr>
          <w:rFonts w:ascii="Times New Roman" w:hAnsi="Times New Roman" w:cs="Times New Roman"/>
          <w:i/>
        </w:rPr>
        <w:t>m</w:t>
      </w:r>
      <w:r w:rsidRPr="008915C7">
        <w:rPr>
          <w:rFonts w:ascii="Times New Roman" w:hAnsi="Times New Roman" w:cs="Times New Roman"/>
          <w:i/>
        </w:rPr>
        <w:t xml:space="preserve"> FVE.</w:t>
      </w:r>
    </w:p>
    <w:p w14:paraId="6D0F1A63" w14:textId="66DF0C50" w:rsidR="00A11831" w:rsidRDefault="00A11831" w:rsidP="00A1183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15E85945" w14:textId="0DB55761" w:rsidR="00894C51" w:rsidRDefault="00894C51" w:rsidP="00A1183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00E5D745" w14:textId="373C9476" w:rsidR="00894C51" w:rsidRDefault="00894C51" w:rsidP="00A1183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2A183C09" w14:textId="77777777" w:rsidR="00894C51" w:rsidRPr="008915C7" w:rsidRDefault="00894C51" w:rsidP="00A1183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1762D102" w14:textId="1257A5AD" w:rsidR="00A11831" w:rsidRPr="00FB217C" w:rsidRDefault="005559BC" w:rsidP="00FB217C">
      <w:pPr>
        <w:pStyle w:val="Odstavecseseznamem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D77">
        <w:rPr>
          <w:rFonts w:ascii="Times New Roman" w:hAnsi="Times New Roman" w:cs="Times New Roman"/>
          <w:b/>
          <w:color w:val="000000"/>
        </w:rPr>
        <w:t>PŘEDMĚT SMLOUVY</w:t>
      </w:r>
    </w:p>
    <w:p w14:paraId="44F90481" w14:textId="5B3EC02E" w:rsidR="00D02614" w:rsidRPr="008915C7" w:rsidRDefault="00A11831" w:rsidP="00073424">
      <w:pPr>
        <w:numPr>
          <w:ilvl w:val="1"/>
          <w:numId w:val="1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Zhotovitel se zavazuje, že bude </w:t>
      </w:r>
      <w:r w:rsidR="00E64CA5" w:rsidRPr="008915C7">
        <w:rPr>
          <w:rFonts w:ascii="Times New Roman" w:hAnsi="Times New Roman" w:cs="Times New Roman"/>
          <w:color w:val="000000"/>
        </w:rPr>
        <w:t xml:space="preserve">způsobem a za podmínek upravených v této smlouvě </w:t>
      </w:r>
      <w:r w:rsidR="00F5549F" w:rsidRPr="008915C7">
        <w:rPr>
          <w:rFonts w:ascii="Times New Roman" w:hAnsi="Times New Roman" w:cs="Times New Roman"/>
          <w:color w:val="000000"/>
        </w:rPr>
        <w:t xml:space="preserve">poskytovat Objednateli služby </w:t>
      </w:r>
      <w:r w:rsidR="00D02614" w:rsidRPr="008915C7">
        <w:rPr>
          <w:rFonts w:ascii="Times New Roman" w:hAnsi="Times New Roman" w:cs="Times New Roman"/>
          <w:color w:val="000000"/>
        </w:rPr>
        <w:t>specifikov</w:t>
      </w:r>
      <w:r w:rsidR="00F5549F" w:rsidRPr="008915C7">
        <w:rPr>
          <w:rFonts w:ascii="Times New Roman" w:hAnsi="Times New Roman" w:cs="Times New Roman"/>
          <w:color w:val="000000"/>
        </w:rPr>
        <w:t>a</w:t>
      </w:r>
      <w:r w:rsidR="00D02614" w:rsidRPr="008915C7">
        <w:rPr>
          <w:rFonts w:ascii="Times New Roman" w:hAnsi="Times New Roman" w:cs="Times New Roman"/>
          <w:color w:val="000000"/>
        </w:rPr>
        <w:t>n</w:t>
      </w:r>
      <w:r w:rsidR="00F5549F" w:rsidRPr="008915C7">
        <w:rPr>
          <w:rFonts w:ascii="Times New Roman" w:hAnsi="Times New Roman" w:cs="Times New Roman"/>
          <w:color w:val="000000"/>
        </w:rPr>
        <w:t>é</w:t>
      </w:r>
      <w:r w:rsidR="00D02614" w:rsidRPr="008915C7">
        <w:rPr>
          <w:rFonts w:ascii="Times New Roman" w:hAnsi="Times New Roman" w:cs="Times New Roman"/>
          <w:color w:val="000000"/>
        </w:rPr>
        <w:t xml:space="preserve"> v</w:t>
      </w:r>
      <w:r w:rsidR="00FB4949" w:rsidRPr="008915C7">
        <w:rPr>
          <w:rFonts w:ascii="Times New Roman" w:hAnsi="Times New Roman" w:cs="Times New Roman"/>
          <w:color w:val="000000"/>
        </w:rPr>
        <w:t> </w:t>
      </w:r>
      <w:r w:rsidR="008D6C4B">
        <w:rPr>
          <w:rFonts w:ascii="Times New Roman" w:hAnsi="Times New Roman" w:cs="Times New Roman"/>
          <w:color w:val="000000"/>
        </w:rPr>
        <w:t>článku</w:t>
      </w:r>
      <w:r w:rsidR="00FB4949" w:rsidRPr="008915C7">
        <w:rPr>
          <w:rFonts w:ascii="Times New Roman" w:hAnsi="Times New Roman" w:cs="Times New Roman"/>
          <w:color w:val="000000"/>
        </w:rPr>
        <w:t xml:space="preserve"> </w:t>
      </w:r>
      <w:r w:rsidR="008D6C4B">
        <w:rPr>
          <w:rFonts w:ascii="Times New Roman" w:hAnsi="Times New Roman" w:cs="Times New Roman"/>
          <w:color w:val="000000"/>
        </w:rPr>
        <w:t>2.</w:t>
      </w:r>
      <w:r w:rsidR="00F748A4" w:rsidRPr="008915C7">
        <w:rPr>
          <w:rFonts w:ascii="Times New Roman" w:hAnsi="Times New Roman" w:cs="Times New Roman"/>
          <w:color w:val="000000"/>
        </w:rPr>
        <w:t xml:space="preserve"> </w:t>
      </w:r>
      <w:r w:rsidR="00FB4949" w:rsidRPr="008915C7">
        <w:rPr>
          <w:rFonts w:ascii="Times New Roman" w:hAnsi="Times New Roman" w:cs="Times New Roman"/>
          <w:color w:val="000000"/>
        </w:rPr>
        <w:t xml:space="preserve">a </w:t>
      </w:r>
      <w:r w:rsidR="008D6C4B">
        <w:rPr>
          <w:rFonts w:ascii="Times New Roman" w:hAnsi="Times New Roman" w:cs="Times New Roman"/>
          <w:color w:val="000000"/>
        </w:rPr>
        <w:t>3.</w:t>
      </w:r>
      <w:r w:rsidR="00254C58" w:rsidRPr="008915C7">
        <w:rPr>
          <w:rFonts w:ascii="Times New Roman" w:hAnsi="Times New Roman" w:cs="Times New Roman"/>
          <w:color w:val="000000"/>
        </w:rPr>
        <w:t xml:space="preserve"> </w:t>
      </w:r>
      <w:r w:rsidR="00D02614" w:rsidRPr="008915C7">
        <w:rPr>
          <w:rFonts w:ascii="Times New Roman" w:hAnsi="Times New Roman" w:cs="Times New Roman"/>
          <w:color w:val="000000"/>
        </w:rPr>
        <w:t>této smlouvy.</w:t>
      </w:r>
    </w:p>
    <w:p w14:paraId="202EAD58" w14:textId="77777777" w:rsidR="00E64CA5" w:rsidRPr="008915C7" w:rsidRDefault="00FB4949" w:rsidP="00073424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bookmarkStart w:id="0" w:name="_Ref351379240"/>
      <w:r w:rsidRPr="008915C7">
        <w:rPr>
          <w:rFonts w:ascii="Times New Roman" w:hAnsi="Times New Roman" w:cs="Times New Roman"/>
          <w:color w:val="000000"/>
        </w:rPr>
        <w:t>Zhotovitel se zavazuje provádět pro Objednatele</w:t>
      </w:r>
      <w:r w:rsidR="00273953" w:rsidRPr="008915C7">
        <w:rPr>
          <w:rFonts w:ascii="Times New Roman" w:hAnsi="Times New Roman" w:cs="Times New Roman"/>
          <w:color w:val="000000"/>
        </w:rPr>
        <w:t xml:space="preserve"> následující činnosti:</w:t>
      </w:r>
      <w:bookmarkEnd w:id="0"/>
    </w:p>
    <w:p w14:paraId="39BCD2B3" w14:textId="6B4296C0" w:rsidR="000D2DE9" w:rsidRPr="002A0902" w:rsidRDefault="008F6DB9" w:rsidP="00A1781B">
      <w:pPr>
        <w:pStyle w:val="Odstavecseseznamem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2A0902">
        <w:rPr>
          <w:rFonts w:ascii="Times New Roman" w:hAnsi="Times New Roman" w:cs="Times New Roman"/>
        </w:rPr>
        <w:t>běžn</w:t>
      </w:r>
      <w:r w:rsidR="00FB4949" w:rsidRPr="002A0902">
        <w:rPr>
          <w:rFonts w:ascii="Times New Roman" w:hAnsi="Times New Roman" w:cs="Times New Roman"/>
        </w:rPr>
        <w:t>ou</w:t>
      </w:r>
      <w:r w:rsidR="000D2DE9" w:rsidRPr="002A0902">
        <w:rPr>
          <w:rFonts w:ascii="Times New Roman" w:hAnsi="Times New Roman" w:cs="Times New Roman"/>
        </w:rPr>
        <w:t xml:space="preserve"> údržb</w:t>
      </w:r>
      <w:r w:rsidR="00FB4949" w:rsidRPr="002A0902">
        <w:rPr>
          <w:rFonts w:ascii="Times New Roman" w:hAnsi="Times New Roman" w:cs="Times New Roman"/>
        </w:rPr>
        <w:t>u</w:t>
      </w:r>
      <w:r w:rsidRPr="002A0902">
        <w:rPr>
          <w:rFonts w:ascii="Times New Roman" w:hAnsi="Times New Roman" w:cs="Times New Roman"/>
        </w:rPr>
        <w:t xml:space="preserve"> FVE</w:t>
      </w:r>
      <w:r w:rsidR="00A55784" w:rsidRPr="002A0902">
        <w:rPr>
          <w:rFonts w:ascii="Times New Roman" w:hAnsi="Times New Roman" w:cs="Times New Roman"/>
        </w:rPr>
        <w:t xml:space="preserve"> specifikovan</w:t>
      </w:r>
      <w:r w:rsidR="00FB4949" w:rsidRPr="002A0902">
        <w:rPr>
          <w:rFonts w:ascii="Times New Roman" w:hAnsi="Times New Roman" w:cs="Times New Roman"/>
        </w:rPr>
        <w:t>ou</w:t>
      </w:r>
      <w:r w:rsidR="00A55784" w:rsidRPr="002A0902">
        <w:rPr>
          <w:rFonts w:ascii="Times New Roman" w:hAnsi="Times New Roman" w:cs="Times New Roman"/>
        </w:rPr>
        <w:t xml:space="preserve"> v</w:t>
      </w:r>
      <w:r w:rsidR="008D6C4B">
        <w:rPr>
          <w:rFonts w:ascii="Times New Roman" w:hAnsi="Times New Roman" w:cs="Times New Roman"/>
        </w:rPr>
        <w:t> čl. 2</w:t>
      </w:r>
      <w:r w:rsidR="00CD4C4A" w:rsidRPr="002A0902">
        <w:rPr>
          <w:rFonts w:ascii="Times New Roman" w:hAnsi="Times New Roman" w:cs="Times New Roman"/>
        </w:rPr>
        <w:t xml:space="preserve"> </w:t>
      </w:r>
      <w:r w:rsidR="0050619C" w:rsidRPr="002A0902">
        <w:rPr>
          <w:rFonts w:ascii="Times New Roman" w:hAnsi="Times New Roman" w:cs="Times New Roman"/>
        </w:rPr>
        <w:t>této smlouvy,</w:t>
      </w:r>
    </w:p>
    <w:p w14:paraId="1BEBECAE" w14:textId="041BEA32" w:rsidR="0050619C" w:rsidRPr="008915C7" w:rsidRDefault="0050619C" w:rsidP="00A1781B">
      <w:pPr>
        <w:pStyle w:val="Odstavecseseznamem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servisní prohlídky FVE specifikované v</w:t>
      </w:r>
      <w:r w:rsidR="000B3791">
        <w:rPr>
          <w:rFonts w:ascii="Times New Roman" w:hAnsi="Times New Roman" w:cs="Times New Roman"/>
          <w:color w:val="000000"/>
        </w:rPr>
        <w:t> čl.</w:t>
      </w:r>
      <w:r w:rsidR="002A0902">
        <w:rPr>
          <w:rFonts w:ascii="Times New Roman" w:hAnsi="Times New Roman" w:cs="Times New Roman"/>
          <w:color w:val="000000"/>
        </w:rPr>
        <w:t xml:space="preserve"> </w:t>
      </w:r>
      <w:r w:rsidR="004929F3">
        <w:rPr>
          <w:rFonts w:ascii="Times New Roman" w:hAnsi="Times New Roman" w:cs="Times New Roman"/>
          <w:color w:val="000000"/>
        </w:rPr>
        <w:t>3 této</w:t>
      </w:r>
      <w:r w:rsidRPr="008915C7">
        <w:rPr>
          <w:rFonts w:ascii="Times New Roman" w:hAnsi="Times New Roman" w:cs="Times New Roman"/>
          <w:color w:val="000000"/>
        </w:rPr>
        <w:t xml:space="preserve"> smlouvy,</w:t>
      </w:r>
    </w:p>
    <w:p w14:paraId="44E385E9" w14:textId="6B2691A9" w:rsidR="0050619C" w:rsidRPr="008915C7" w:rsidRDefault="0050619C" w:rsidP="00A1781B">
      <w:pPr>
        <w:pStyle w:val="Odstavecseseznamem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opravy </w:t>
      </w:r>
      <w:r w:rsidR="007A6A6D" w:rsidRPr="008915C7">
        <w:rPr>
          <w:rFonts w:ascii="Times New Roman" w:hAnsi="Times New Roman" w:cs="Times New Roman"/>
          <w:color w:val="000000"/>
        </w:rPr>
        <w:t xml:space="preserve">běžných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="00254C58" w:rsidRPr="008915C7">
        <w:rPr>
          <w:rFonts w:ascii="Times New Roman" w:hAnsi="Times New Roman" w:cs="Times New Roman"/>
          <w:color w:val="000000"/>
        </w:rPr>
        <w:t xml:space="preserve"> </w:t>
      </w:r>
      <w:r w:rsidRPr="008915C7">
        <w:rPr>
          <w:rFonts w:ascii="Times New Roman" w:hAnsi="Times New Roman" w:cs="Times New Roman"/>
          <w:color w:val="000000"/>
        </w:rPr>
        <w:t>FVE specifikované v</w:t>
      </w:r>
      <w:r w:rsidR="000B3791">
        <w:rPr>
          <w:rFonts w:ascii="Times New Roman" w:hAnsi="Times New Roman" w:cs="Times New Roman"/>
          <w:color w:val="000000"/>
        </w:rPr>
        <w:t> </w:t>
      </w:r>
      <w:r w:rsidR="000B3791">
        <w:rPr>
          <w:rFonts w:ascii="Times New Roman" w:hAnsi="Times New Roman" w:cs="Times New Roman"/>
        </w:rPr>
        <w:t xml:space="preserve">čl. </w:t>
      </w:r>
      <w:r w:rsidR="002A0902" w:rsidRPr="002A0902">
        <w:rPr>
          <w:rFonts w:ascii="Times New Roman" w:hAnsi="Times New Roman" w:cs="Times New Roman"/>
        </w:rPr>
        <w:t>4</w:t>
      </w:r>
      <w:r w:rsidR="00CD4C4A" w:rsidRPr="002A0902">
        <w:rPr>
          <w:rFonts w:ascii="Times New Roman" w:hAnsi="Times New Roman" w:cs="Times New Roman"/>
        </w:rPr>
        <w:t xml:space="preserve"> </w:t>
      </w:r>
      <w:r w:rsidRPr="008915C7">
        <w:rPr>
          <w:rFonts w:ascii="Times New Roman" w:hAnsi="Times New Roman" w:cs="Times New Roman"/>
          <w:color w:val="000000"/>
        </w:rPr>
        <w:t>této smlouvy</w:t>
      </w:r>
      <w:r w:rsidR="00C50B04" w:rsidRPr="008915C7">
        <w:rPr>
          <w:rFonts w:ascii="Times New Roman" w:hAnsi="Times New Roman" w:cs="Times New Roman"/>
          <w:color w:val="000000"/>
        </w:rPr>
        <w:t>,</w:t>
      </w:r>
    </w:p>
    <w:p w14:paraId="5365CEB6" w14:textId="5AB9227B" w:rsidR="00C50B04" w:rsidRPr="008915C7" w:rsidRDefault="00C50B04" w:rsidP="00A1781B">
      <w:pPr>
        <w:pStyle w:val="Odstavecseseznamem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provádět pravidelné revize dle klasifikace FVE.</w:t>
      </w:r>
    </w:p>
    <w:p w14:paraId="6795060C" w14:textId="4F1CB4CC" w:rsidR="00273953" w:rsidRPr="008915C7" w:rsidRDefault="00273953" w:rsidP="00073424">
      <w:pPr>
        <w:numPr>
          <w:ilvl w:val="1"/>
          <w:numId w:val="1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bookmarkStart w:id="1" w:name="_Ref351732810"/>
      <w:r w:rsidRPr="008915C7">
        <w:rPr>
          <w:rFonts w:ascii="Times New Roman" w:hAnsi="Times New Roman" w:cs="Times New Roman"/>
          <w:color w:val="000000"/>
        </w:rPr>
        <w:t>Zhotovitel se dále zavazuje provádět pro Objednatele opravy</w:t>
      </w:r>
      <w:r w:rsidR="001B66CB" w:rsidRPr="008915C7">
        <w:rPr>
          <w:rFonts w:ascii="Times New Roman" w:hAnsi="Times New Roman" w:cs="Times New Roman"/>
          <w:color w:val="000000"/>
        </w:rPr>
        <w:t xml:space="preserve">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="001B66CB" w:rsidRPr="008915C7">
        <w:rPr>
          <w:rFonts w:ascii="Times New Roman" w:hAnsi="Times New Roman" w:cs="Times New Roman"/>
          <w:color w:val="000000"/>
        </w:rPr>
        <w:t xml:space="preserve"> </w:t>
      </w:r>
      <w:r w:rsidRPr="008915C7">
        <w:rPr>
          <w:rFonts w:ascii="Times New Roman" w:hAnsi="Times New Roman" w:cs="Times New Roman"/>
          <w:color w:val="000000"/>
        </w:rPr>
        <w:t>FVE</w:t>
      </w:r>
      <w:r w:rsidR="002C1D92" w:rsidRPr="008915C7">
        <w:rPr>
          <w:rFonts w:ascii="Times New Roman" w:hAnsi="Times New Roman" w:cs="Times New Roman"/>
          <w:color w:val="000000"/>
        </w:rPr>
        <w:t xml:space="preserve">, které nejsou běžnými </w:t>
      </w:r>
      <w:r w:rsidR="00246E58" w:rsidRPr="008915C7">
        <w:rPr>
          <w:rFonts w:ascii="Times New Roman" w:hAnsi="Times New Roman" w:cs="Times New Roman"/>
          <w:color w:val="000000"/>
        </w:rPr>
        <w:t xml:space="preserve">záručními </w:t>
      </w:r>
      <w:r w:rsidR="002C1D92" w:rsidRPr="008915C7">
        <w:rPr>
          <w:rFonts w:ascii="Times New Roman" w:hAnsi="Times New Roman" w:cs="Times New Roman"/>
          <w:color w:val="000000"/>
        </w:rPr>
        <w:t>vadami,</w:t>
      </w:r>
      <w:r w:rsidR="00752513" w:rsidRPr="008915C7">
        <w:rPr>
          <w:rFonts w:ascii="Times New Roman" w:hAnsi="Times New Roman" w:cs="Times New Roman"/>
          <w:color w:val="000000"/>
        </w:rPr>
        <w:t xml:space="preserve"> jak jsou tyto </w:t>
      </w:r>
      <w:r w:rsidR="00FB4949" w:rsidRPr="008915C7">
        <w:rPr>
          <w:rFonts w:ascii="Times New Roman" w:hAnsi="Times New Roman" w:cs="Times New Roman"/>
          <w:color w:val="000000"/>
        </w:rPr>
        <w:t xml:space="preserve">opravy </w:t>
      </w:r>
      <w:r w:rsidR="00752513" w:rsidRPr="008915C7">
        <w:rPr>
          <w:rFonts w:ascii="Times New Roman" w:hAnsi="Times New Roman" w:cs="Times New Roman"/>
          <w:color w:val="000000"/>
        </w:rPr>
        <w:t xml:space="preserve">blíže </w:t>
      </w:r>
      <w:r w:rsidR="00A55784" w:rsidRPr="008915C7">
        <w:rPr>
          <w:rFonts w:ascii="Times New Roman" w:hAnsi="Times New Roman" w:cs="Times New Roman"/>
          <w:color w:val="000000"/>
        </w:rPr>
        <w:t>specifikov</w:t>
      </w:r>
      <w:r w:rsidR="00B37853" w:rsidRPr="008915C7">
        <w:rPr>
          <w:rFonts w:ascii="Times New Roman" w:hAnsi="Times New Roman" w:cs="Times New Roman"/>
          <w:color w:val="000000"/>
        </w:rPr>
        <w:t>á</w:t>
      </w:r>
      <w:r w:rsidR="00752513" w:rsidRPr="008915C7">
        <w:rPr>
          <w:rFonts w:ascii="Times New Roman" w:hAnsi="Times New Roman" w:cs="Times New Roman"/>
          <w:color w:val="000000"/>
        </w:rPr>
        <w:t>ny</w:t>
      </w:r>
      <w:r w:rsidRPr="008915C7">
        <w:rPr>
          <w:rFonts w:ascii="Times New Roman" w:hAnsi="Times New Roman" w:cs="Times New Roman"/>
          <w:color w:val="000000"/>
        </w:rPr>
        <w:t xml:space="preserve"> v</w:t>
      </w:r>
      <w:r w:rsidR="000B3791">
        <w:rPr>
          <w:rFonts w:ascii="Times New Roman" w:hAnsi="Times New Roman" w:cs="Times New Roman"/>
          <w:color w:val="000000"/>
        </w:rPr>
        <w:t> </w:t>
      </w:r>
      <w:r w:rsidR="000B3791">
        <w:rPr>
          <w:rFonts w:ascii="Times New Roman" w:hAnsi="Times New Roman" w:cs="Times New Roman"/>
        </w:rPr>
        <w:t>čl.</w:t>
      </w:r>
      <w:r w:rsidR="002A0902" w:rsidRPr="002A0902">
        <w:rPr>
          <w:rFonts w:ascii="Times New Roman" w:hAnsi="Times New Roman" w:cs="Times New Roman"/>
        </w:rPr>
        <w:t xml:space="preserve"> 4</w:t>
      </w:r>
      <w:r w:rsidR="008D6C4B">
        <w:rPr>
          <w:rFonts w:ascii="Times New Roman" w:hAnsi="Times New Roman" w:cs="Times New Roman"/>
        </w:rPr>
        <w:t xml:space="preserve"> odst. 3.</w:t>
      </w:r>
      <w:r w:rsidR="002A0902" w:rsidRPr="002A0902">
        <w:rPr>
          <w:rFonts w:ascii="Times New Roman" w:hAnsi="Times New Roman" w:cs="Times New Roman"/>
        </w:rPr>
        <w:t xml:space="preserve"> a </w:t>
      </w:r>
      <w:r w:rsidR="000B3791">
        <w:rPr>
          <w:rFonts w:ascii="Times New Roman" w:hAnsi="Times New Roman" w:cs="Times New Roman"/>
        </w:rPr>
        <w:t>čl.</w:t>
      </w:r>
      <w:r w:rsidR="002A0902" w:rsidRPr="002A0902">
        <w:rPr>
          <w:rFonts w:ascii="Times New Roman" w:hAnsi="Times New Roman" w:cs="Times New Roman"/>
        </w:rPr>
        <w:t xml:space="preserve"> 5 </w:t>
      </w:r>
      <w:r w:rsidR="00A55784" w:rsidRPr="008915C7">
        <w:rPr>
          <w:rFonts w:ascii="Times New Roman" w:hAnsi="Times New Roman" w:cs="Times New Roman"/>
          <w:color w:val="000000"/>
        </w:rPr>
        <w:t>této smlouvy.</w:t>
      </w:r>
      <w:bookmarkEnd w:id="1"/>
    </w:p>
    <w:p w14:paraId="5B15E25C" w14:textId="77777777" w:rsidR="00FB4949" w:rsidRPr="008915C7" w:rsidRDefault="00FB4949" w:rsidP="00073424">
      <w:pPr>
        <w:numPr>
          <w:ilvl w:val="1"/>
          <w:numId w:val="1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Smluvní strany se výslovně dohodly na tom, že tato smlouva upravuje rovněž práva a povinnosti smluvních stran v souvislosti s odstraňováním vad FVE, na které se vztahuje záruka poskytnutá Objednateli ve Smlouvě o dílo.</w:t>
      </w:r>
    </w:p>
    <w:p w14:paraId="7199C1C1" w14:textId="74D3C660" w:rsidR="000402B9" w:rsidRPr="008915C7" w:rsidRDefault="00A209ED" w:rsidP="00981332">
      <w:pPr>
        <w:numPr>
          <w:ilvl w:val="1"/>
          <w:numId w:val="1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Objednatel se zavazuje hradit Zhotoviteli za činnosti</w:t>
      </w:r>
      <w:r w:rsidR="000402B9" w:rsidRPr="008915C7">
        <w:rPr>
          <w:rFonts w:ascii="Times New Roman" w:hAnsi="Times New Roman" w:cs="Times New Roman"/>
          <w:color w:val="000000"/>
        </w:rPr>
        <w:t>, které Zhotovitel provede pro Objednatele na základě této smlouvy</w:t>
      </w:r>
      <w:r w:rsidR="001B3B13" w:rsidRPr="008915C7">
        <w:rPr>
          <w:rFonts w:ascii="Times New Roman" w:hAnsi="Times New Roman" w:cs="Times New Roman"/>
          <w:color w:val="000000"/>
        </w:rPr>
        <w:t xml:space="preserve"> (s výhradou odstraňování vad FVE, na které se vztahuje záruka poskytnutá </w:t>
      </w:r>
      <w:r w:rsidR="00FB4949" w:rsidRPr="008915C7">
        <w:rPr>
          <w:rFonts w:ascii="Times New Roman" w:hAnsi="Times New Roman" w:cs="Times New Roman"/>
          <w:color w:val="000000"/>
        </w:rPr>
        <w:t>O</w:t>
      </w:r>
      <w:r w:rsidR="00251086" w:rsidRPr="008915C7">
        <w:rPr>
          <w:rFonts w:ascii="Times New Roman" w:hAnsi="Times New Roman" w:cs="Times New Roman"/>
          <w:color w:val="000000"/>
        </w:rPr>
        <w:t xml:space="preserve">bjednateli </w:t>
      </w:r>
      <w:r w:rsidR="001B3B13" w:rsidRPr="008915C7">
        <w:rPr>
          <w:rFonts w:ascii="Times New Roman" w:hAnsi="Times New Roman" w:cs="Times New Roman"/>
          <w:color w:val="000000"/>
        </w:rPr>
        <w:t>ve Smlouvě o dílo)</w:t>
      </w:r>
      <w:r w:rsidR="000402B9" w:rsidRPr="008915C7">
        <w:rPr>
          <w:rFonts w:ascii="Times New Roman" w:hAnsi="Times New Roman" w:cs="Times New Roman"/>
          <w:color w:val="000000"/>
        </w:rPr>
        <w:t>,</w:t>
      </w:r>
      <w:r w:rsidRPr="008915C7">
        <w:rPr>
          <w:rFonts w:ascii="Times New Roman" w:hAnsi="Times New Roman" w:cs="Times New Roman"/>
          <w:color w:val="000000"/>
        </w:rPr>
        <w:t xml:space="preserve"> úplatu </w:t>
      </w:r>
      <w:r w:rsidR="00CC7FE5" w:rsidRPr="008915C7">
        <w:rPr>
          <w:rFonts w:ascii="Times New Roman" w:hAnsi="Times New Roman" w:cs="Times New Roman"/>
          <w:color w:val="000000"/>
        </w:rPr>
        <w:t>a cenu za materiál a náhradní díly</w:t>
      </w:r>
      <w:r w:rsidR="00CD4C4A" w:rsidRPr="008915C7">
        <w:rPr>
          <w:rFonts w:ascii="Times New Roman" w:hAnsi="Times New Roman" w:cs="Times New Roman"/>
          <w:color w:val="000000"/>
        </w:rPr>
        <w:t xml:space="preserve">, </w:t>
      </w:r>
      <w:r w:rsidR="00CC7FE5" w:rsidRPr="008915C7">
        <w:rPr>
          <w:rFonts w:ascii="Times New Roman" w:hAnsi="Times New Roman" w:cs="Times New Roman"/>
          <w:color w:val="000000"/>
        </w:rPr>
        <w:t>spotřebované Zhotovitelem v souvislosti s prováděním činností dle této smlouvy pro Objednatele, to vše způsobem a za podmínek upravených v této smlouvě</w:t>
      </w:r>
      <w:r w:rsidR="00C50B04" w:rsidRPr="008915C7">
        <w:rPr>
          <w:rFonts w:ascii="Times New Roman" w:hAnsi="Times New Roman" w:cs="Times New Roman"/>
          <w:color w:val="000000"/>
        </w:rPr>
        <w:t xml:space="preserve"> a na základě objednávky vystavené objednatelem</w:t>
      </w:r>
      <w:r w:rsidR="00251086" w:rsidRPr="008915C7">
        <w:rPr>
          <w:rFonts w:ascii="Times New Roman" w:hAnsi="Times New Roman" w:cs="Times New Roman"/>
          <w:color w:val="000000"/>
        </w:rPr>
        <w:t>.</w:t>
      </w:r>
    </w:p>
    <w:p w14:paraId="122BD1D2" w14:textId="63B86D5F" w:rsidR="0050619C" w:rsidRPr="003A2D77" w:rsidRDefault="000402B9" w:rsidP="003A2D77">
      <w:pPr>
        <w:numPr>
          <w:ilvl w:val="1"/>
          <w:numId w:val="1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Smluvní strany </w:t>
      </w:r>
      <w:r w:rsidR="00EF72BC" w:rsidRPr="008915C7">
        <w:rPr>
          <w:rFonts w:ascii="Times New Roman" w:hAnsi="Times New Roman" w:cs="Times New Roman"/>
          <w:color w:val="000000"/>
        </w:rPr>
        <w:t xml:space="preserve">se </w:t>
      </w:r>
      <w:r w:rsidRPr="008915C7">
        <w:rPr>
          <w:rFonts w:ascii="Times New Roman" w:hAnsi="Times New Roman" w:cs="Times New Roman"/>
          <w:color w:val="000000"/>
        </w:rPr>
        <w:t xml:space="preserve">výslovně </w:t>
      </w:r>
      <w:r w:rsidR="00EF72BC" w:rsidRPr="008915C7">
        <w:rPr>
          <w:rFonts w:ascii="Times New Roman" w:hAnsi="Times New Roman" w:cs="Times New Roman"/>
          <w:color w:val="000000"/>
        </w:rPr>
        <w:t>dohodly na tom,</w:t>
      </w:r>
      <w:r w:rsidRPr="008915C7">
        <w:rPr>
          <w:rFonts w:ascii="Times New Roman" w:hAnsi="Times New Roman" w:cs="Times New Roman"/>
          <w:color w:val="000000"/>
        </w:rPr>
        <w:t xml:space="preserve"> že za</w:t>
      </w:r>
      <w:r w:rsidR="00251086" w:rsidRPr="008915C7">
        <w:rPr>
          <w:rFonts w:ascii="Times New Roman" w:hAnsi="Times New Roman" w:cs="Times New Roman"/>
          <w:color w:val="000000"/>
        </w:rPr>
        <w:t xml:space="preserve"> odstranění vad</w:t>
      </w:r>
      <w:r w:rsidRPr="008915C7">
        <w:rPr>
          <w:rFonts w:ascii="Times New Roman" w:hAnsi="Times New Roman" w:cs="Times New Roman"/>
          <w:color w:val="000000"/>
        </w:rPr>
        <w:t xml:space="preserve"> FVE</w:t>
      </w:r>
      <w:r w:rsidR="00251086" w:rsidRPr="008915C7">
        <w:rPr>
          <w:rFonts w:ascii="Times New Roman" w:hAnsi="Times New Roman" w:cs="Times New Roman"/>
          <w:color w:val="000000"/>
        </w:rPr>
        <w:t xml:space="preserve">, na které se vztahuje záruka poskytnutá </w:t>
      </w:r>
      <w:r w:rsidRPr="008915C7">
        <w:rPr>
          <w:rFonts w:ascii="Times New Roman" w:hAnsi="Times New Roman" w:cs="Times New Roman"/>
          <w:color w:val="000000"/>
        </w:rPr>
        <w:t xml:space="preserve">Objednateli </w:t>
      </w:r>
      <w:r w:rsidR="00251086" w:rsidRPr="008915C7">
        <w:rPr>
          <w:rFonts w:ascii="Times New Roman" w:hAnsi="Times New Roman" w:cs="Times New Roman"/>
          <w:color w:val="000000"/>
        </w:rPr>
        <w:t xml:space="preserve">ve Smlouvě o dílo, není Objednatel povinen hradit Zhotoviteli úplatu </w:t>
      </w:r>
      <w:r w:rsidR="000961EB" w:rsidRPr="008915C7">
        <w:rPr>
          <w:rFonts w:ascii="Times New Roman" w:hAnsi="Times New Roman" w:cs="Times New Roman"/>
          <w:color w:val="000000"/>
        </w:rPr>
        <w:t>dle této smlouvy a ani cenu za materiál a náhradní díly spotřebované Zhotovitelem v souvislosti s odstraněním této vady FVE</w:t>
      </w:r>
      <w:r w:rsidR="00981332" w:rsidRPr="008915C7">
        <w:rPr>
          <w:rFonts w:ascii="Times New Roman" w:hAnsi="Times New Roman" w:cs="Times New Roman"/>
          <w:color w:val="000000"/>
        </w:rPr>
        <w:t xml:space="preserve"> včetně dopravného.</w:t>
      </w:r>
    </w:p>
    <w:p w14:paraId="361D1552" w14:textId="77777777" w:rsidR="0050619C" w:rsidRPr="008915C7" w:rsidRDefault="0050619C" w:rsidP="003A2D7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Ref351467950"/>
    </w:p>
    <w:bookmarkEnd w:id="2"/>
    <w:p w14:paraId="14C7AED4" w14:textId="3A981C71" w:rsidR="0050619C" w:rsidRPr="003A2D77" w:rsidRDefault="005559BC" w:rsidP="00A1781B">
      <w:pPr>
        <w:pStyle w:val="Odstavecseseznamem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2D77">
        <w:rPr>
          <w:rFonts w:ascii="Times New Roman" w:hAnsi="Times New Roman" w:cs="Times New Roman"/>
          <w:b/>
          <w:color w:val="000000"/>
        </w:rPr>
        <w:t>BĚŽNÁ ÚDRŽBA FVE</w:t>
      </w:r>
    </w:p>
    <w:p w14:paraId="4B8AABCB" w14:textId="77777777" w:rsidR="00BE361A" w:rsidRPr="003A2D77" w:rsidRDefault="00BE361A" w:rsidP="00A1781B">
      <w:pPr>
        <w:pStyle w:val="Odstavecseseznamem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bookmarkStart w:id="3" w:name="_Ref351476073"/>
      <w:r w:rsidRPr="003A2D77">
        <w:rPr>
          <w:rFonts w:ascii="Times New Roman" w:hAnsi="Times New Roman" w:cs="Times New Roman"/>
          <w:color w:val="000000"/>
        </w:rPr>
        <w:t>Zhotovitel se zavazuje provádět pro Objednatele běžnou údržbu FVE, která zahrnuje následující činnosti:</w:t>
      </w:r>
      <w:bookmarkEnd w:id="3"/>
    </w:p>
    <w:p w14:paraId="21ED6E1A" w14:textId="408060F0" w:rsidR="00BE361A" w:rsidRPr="00AD46FE" w:rsidRDefault="007435CB" w:rsidP="00A1781B">
      <w:pPr>
        <w:pStyle w:val="Odstavecseseznamem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AD46FE">
        <w:rPr>
          <w:rFonts w:ascii="Times New Roman" w:hAnsi="Times New Roman" w:cs="Times New Roman"/>
        </w:rPr>
        <w:t xml:space="preserve">vždy 1x za rok </w:t>
      </w:r>
      <w:r w:rsidR="00830773" w:rsidRPr="00AD46FE">
        <w:rPr>
          <w:rFonts w:ascii="Times New Roman" w:hAnsi="Times New Roman" w:cs="Times New Roman"/>
        </w:rPr>
        <w:t>spolu se servisní prohlídkou specifikovanou v</w:t>
      </w:r>
      <w:r w:rsidR="008D6C4B">
        <w:rPr>
          <w:rFonts w:ascii="Times New Roman" w:hAnsi="Times New Roman" w:cs="Times New Roman"/>
        </w:rPr>
        <w:t xml:space="preserve"> čl. 3. </w:t>
      </w:r>
      <w:r w:rsidRPr="00AD46FE">
        <w:rPr>
          <w:rFonts w:ascii="Times New Roman" w:hAnsi="Times New Roman" w:cs="Times New Roman"/>
        </w:rPr>
        <w:t>provedení kontroly</w:t>
      </w:r>
      <w:r w:rsidR="00BE361A" w:rsidRPr="00AD46FE">
        <w:rPr>
          <w:rFonts w:ascii="Times New Roman" w:hAnsi="Times New Roman" w:cs="Times New Roman"/>
        </w:rPr>
        <w:t>:</w:t>
      </w:r>
    </w:p>
    <w:p w14:paraId="2CA5AFBE" w14:textId="77777777" w:rsidR="00BE361A" w:rsidRPr="008915C7" w:rsidRDefault="000D2DE9" w:rsidP="00A1781B">
      <w:pPr>
        <w:pStyle w:val="Odstavecseseznamem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instalace FVE, </w:t>
      </w:r>
    </w:p>
    <w:p w14:paraId="6B53CCC2" w14:textId="77777777" w:rsidR="00BE361A" w:rsidRPr="008915C7" w:rsidRDefault="000D2DE9" w:rsidP="00A1781B">
      <w:pPr>
        <w:pStyle w:val="Odstavecseseznamem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stavu konstrukcí</w:t>
      </w:r>
      <w:r w:rsidR="00BE361A" w:rsidRPr="008915C7">
        <w:rPr>
          <w:rFonts w:ascii="Times New Roman" w:hAnsi="Times New Roman" w:cs="Times New Roman"/>
          <w:color w:val="000000"/>
        </w:rPr>
        <w:t xml:space="preserve"> FVE a</w:t>
      </w:r>
      <w:r w:rsidR="001B66CB" w:rsidRPr="008915C7">
        <w:rPr>
          <w:rFonts w:ascii="Times New Roman" w:hAnsi="Times New Roman" w:cs="Times New Roman"/>
          <w:color w:val="000000"/>
        </w:rPr>
        <w:t xml:space="preserve"> </w:t>
      </w:r>
      <w:r w:rsidR="00BE361A" w:rsidRPr="008915C7">
        <w:rPr>
          <w:rFonts w:ascii="Times New Roman" w:hAnsi="Times New Roman" w:cs="Times New Roman"/>
          <w:color w:val="000000"/>
        </w:rPr>
        <w:t xml:space="preserve">stavu </w:t>
      </w:r>
      <w:r w:rsidRPr="008915C7">
        <w:rPr>
          <w:rFonts w:ascii="Times New Roman" w:hAnsi="Times New Roman" w:cs="Times New Roman"/>
          <w:color w:val="000000"/>
        </w:rPr>
        <w:t>spojovací</w:t>
      </w:r>
      <w:r w:rsidR="00BE361A" w:rsidRPr="008915C7">
        <w:rPr>
          <w:rFonts w:ascii="Times New Roman" w:hAnsi="Times New Roman" w:cs="Times New Roman"/>
          <w:color w:val="000000"/>
        </w:rPr>
        <w:t>c</w:t>
      </w:r>
      <w:r w:rsidRPr="008915C7">
        <w:rPr>
          <w:rFonts w:ascii="Times New Roman" w:hAnsi="Times New Roman" w:cs="Times New Roman"/>
          <w:color w:val="000000"/>
        </w:rPr>
        <w:t>h materiál</w:t>
      </w:r>
      <w:r w:rsidR="00BE361A" w:rsidRPr="008915C7">
        <w:rPr>
          <w:rFonts w:ascii="Times New Roman" w:hAnsi="Times New Roman" w:cs="Times New Roman"/>
          <w:color w:val="000000"/>
        </w:rPr>
        <w:t>ů</w:t>
      </w:r>
      <w:r w:rsidRPr="008915C7">
        <w:rPr>
          <w:rFonts w:ascii="Times New Roman" w:hAnsi="Times New Roman" w:cs="Times New Roman"/>
          <w:color w:val="000000"/>
        </w:rPr>
        <w:t xml:space="preserve">, </w:t>
      </w:r>
    </w:p>
    <w:p w14:paraId="08E32C49" w14:textId="5591364B" w:rsidR="008F6DB9" w:rsidRPr="008915C7" w:rsidRDefault="000D2DE9" w:rsidP="00A1781B">
      <w:pPr>
        <w:pStyle w:val="Odstavecseseznamem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prostupů střešní</w:t>
      </w:r>
      <w:r w:rsidR="008F6DB9" w:rsidRPr="008915C7">
        <w:rPr>
          <w:rFonts w:ascii="Times New Roman" w:hAnsi="Times New Roman" w:cs="Times New Roman"/>
          <w:color w:val="000000"/>
        </w:rPr>
        <w:t>ch</w:t>
      </w:r>
      <w:r w:rsidRPr="008915C7">
        <w:rPr>
          <w:rFonts w:ascii="Times New Roman" w:hAnsi="Times New Roman" w:cs="Times New Roman"/>
          <w:color w:val="000000"/>
        </w:rPr>
        <w:t xml:space="preserve"> konstrukcí, </w:t>
      </w:r>
      <w:r w:rsidRPr="006B3672">
        <w:rPr>
          <w:rFonts w:ascii="Times New Roman" w:hAnsi="Times New Roman" w:cs="Times New Roman"/>
          <w:color w:val="000000"/>
        </w:rPr>
        <w:t>měničů, panelů</w:t>
      </w:r>
      <w:r w:rsidR="00BE361A" w:rsidRPr="008915C7">
        <w:rPr>
          <w:rFonts w:ascii="Times New Roman" w:hAnsi="Times New Roman" w:cs="Times New Roman"/>
          <w:color w:val="000000"/>
        </w:rPr>
        <w:t xml:space="preserve"> a</w:t>
      </w:r>
      <w:r w:rsidRPr="008915C7">
        <w:rPr>
          <w:rFonts w:ascii="Times New Roman" w:hAnsi="Times New Roman" w:cs="Times New Roman"/>
          <w:color w:val="000000"/>
        </w:rPr>
        <w:t xml:space="preserve"> rozvaděčů</w:t>
      </w:r>
      <w:r w:rsidR="00A32CAC" w:rsidRPr="008915C7">
        <w:rPr>
          <w:rFonts w:ascii="Times New Roman" w:hAnsi="Times New Roman" w:cs="Times New Roman"/>
          <w:color w:val="000000"/>
        </w:rPr>
        <w:t>,</w:t>
      </w:r>
    </w:p>
    <w:p w14:paraId="0E269F19" w14:textId="77777777" w:rsidR="00A32CAC" w:rsidRPr="008915C7" w:rsidRDefault="00A32CAC" w:rsidP="00A1781B">
      <w:pPr>
        <w:pStyle w:val="Odstavecseseznamem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dostatečnosti větrání rozvaděčů NN.</w:t>
      </w:r>
    </w:p>
    <w:p w14:paraId="2FB17200" w14:textId="5A54E30B" w:rsidR="003A2D77" w:rsidRDefault="008F6DB9" w:rsidP="000B3791">
      <w:pPr>
        <w:pStyle w:val="Odstavecseseznamem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průběžné provádění </w:t>
      </w:r>
      <w:r w:rsidR="000D2DE9" w:rsidRPr="008915C7">
        <w:rPr>
          <w:rFonts w:ascii="Times New Roman" w:hAnsi="Times New Roman" w:cs="Times New Roman"/>
          <w:color w:val="000000"/>
        </w:rPr>
        <w:t>dálkov</w:t>
      </w:r>
      <w:r w:rsidRPr="008915C7">
        <w:rPr>
          <w:rFonts w:ascii="Times New Roman" w:hAnsi="Times New Roman" w:cs="Times New Roman"/>
          <w:color w:val="000000"/>
        </w:rPr>
        <w:t>ého</w:t>
      </w:r>
      <w:r w:rsidR="000D2DE9" w:rsidRPr="008915C7">
        <w:rPr>
          <w:rFonts w:ascii="Times New Roman" w:hAnsi="Times New Roman" w:cs="Times New Roman"/>
          <w:color w:val="000000"/>
        </w:rPr>
        <w:t xml:space="preserve"> dohled</w:t>
      </w:r>
      <w:r w:rsidRPr="008915C7">
        <w:rPr>
          <w:rFonts w:ascii="Times New Roman" w:hAnsi="Times New Roman" w:cs="Times New Roman"/>
          <w:color w:val="000000"/>
        </w:rPr>
        <w:t>u</w:t>
      </w:r>
      <w:r w:rsidR="000D2DE9" w:rsidRPr="008915C7">
        <w:rPr>
          <w:rFonts w:ascii="Times New Roman" w:hAnsi="Times New Roman" w:cs="Times New Roman"/>
          <w:color w:val="000000"/>
        </w:rPr>
        <w:t xml:space="preserve"> nad FVE</w:t>
      </w:r>
      <w:r w:rsidR="007F2E97" w:rsidRPr="008915C7">
        <w:rPr>
          <w:rFonts w:ascii="Times New Roman" w:hAnsi="Times New Roman" w:cs="Times New Roman"/>
          <w:color w:val="000000"/>
        </w:rPr>
        <w:t xml:space="preserve"> </w:t>
      </w:r>
      <w:r w:rsidR="00001D19" w:rsidRPr="008915C7">
        <w:rPr>
          <w:rFonts w:ascii="Times New Roman" w:hAnsi="Times New Roman" w:cs="Times New Roman"/>
          <w:color w:val="000000"/>
        </w:rPr>
        <w:t>za účelem</w:t>
      </w:r>
      <w:r w:rsidR="000D2DE9" w:rsidRPr="008915C7">
        <w:rPr>
          <w:rFonts w:ascii="Times New Roman" w:hAnsi="Times New Roman" w:cs="Times New Roman"/>
          <w:color w:val="000000"/>
        </w:rPr>
        <w:t xml:space="preserve"> detekce poruch a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="00001D19" w:rsidRPr="008915C7">
        <w:rPr>
          <w:rFonts w:ascii="Times New Roman" w:hAnsi="Times New Roman" w:cs="Times New Roman"/>
          <w:color w:val="000000"/>
        </w:rPr>
        <w:t xml:space="preserve"> FVE</w:t>
      </w:r>
      <w:r w:rsidR="00AC60D4" w:rsidRPr="008915C7">
        <w:rPr>
          <w:rFonts w:ascii="Times New Roman" w:hAnsi="Times New Roman" w:cs="Times New Roman"/>
          <w:color w:val="000000"/>
        </w:rPr>
        <w:t>,</w:t>
      </w:r>
      <w:r w:rsidR="000B3791">
        <w:rPr>
          <w:rFonts w:ascii="Times New Roman" w:hAnsi="Times New Roman" w:cs="Times New Roman"/>
          <w:color w:val="000000"/>
        </w:rPr>
        <w:t xml:space="preserve"> </w:t>
      </w:r>
      <w:r w:rsidR="00891700" w:rsidRPr="000B3791">
        <w:rPr>
          <w:rFonts w:ascii="Times New Roman" w:hAnsi="Times New Roman" w:cs="Times New Roman"/>
          <w:color w:val="000000"/>
        </w:rPr>
        <w:t xml:space="preserve">provedení každé kontroly dle odstavce </w:t>
      </w:r>
      <w:r w:rsidR="00891700" w:rsidRPr="000B3791">
        <w:rPr>
          <w:rFonts w:ascii="Times New Roman" w:hAnsi="Times New Roman" w:cs="Times New Roman"/>
          <w:color w:val="000000"/>
        </w:rPr>
        <w:fldChar w:fldCharType="begin"/>
      </w:r>
      <w:r w:rsidR="00891700" w:rsidRPr="000B3791">
        <w:rPr>
          <w:rFonts w:ascii="Times New Roman" w:hAnsi="Times New Roman" w:cs="Times New Roman"/>
          <w:color w:val="000000"/>
        </w:rPr>
        <w:instrText xml:space="preserve"> REF _Ref351476073 \r \h </w:instrText>
      </w:r>
      <w:r w:rsidR="008915C7" w:rsidRPr="000B3791">
        <w:rPr>
          <w:rFonts w:ascii="Times New Roman" w:hAnsi="Times New Roman" w:cs="Times New Roman"/>
          <w:color w:val="000000"/>
        </w:rPr>
        <w:instrText xml:space="preserve"> \* MERGEFORMAT </w:instrText>
      </w:r>
      <w:r w:rsidR="00891700" w:rsidRPr="000B3791">
        <w:rPr>
          <w:rFonts w:ascii="Times New Roman" w:hAnsi="Times New Roman" w:cs="Times New Roman"/>
          <w:color w:val="000000"/>
        </w:rPr>
      </w:r>
      <w:r w:rsidR="00891700" w:rsidRPr="000B3791">
        <w:rPr>
          <w:rFonts w:ascii="Times New Roman" w:hAnsi="Times New Roman" w:cs="Times New Roman"/>
          <w:color w:val="000000"/>
        </w:rPr>
        <w:fldChar w:fldCharType="separate"/>
      </w:r>
      <w:r w:rsidR="00107074">
        <w:rPr>
          <w:rFonts w:ascii="Times New Roman" w:hAnsi="Times New Roman" w:cs="Times New Roman"/>
          <w:color w:val="000000"/>
        </w:rPr>
        <w:t>1</w:t>
      </w:r>
      <w:r w:rsidR="00891700" w:rsidRPr="000B3791">
        <w:rPr>
          <w:rFonts w:ascii="Times New Roman" w:hAnsi="Times New Roman" w:cs="Times New Roman"/>
          <w:color w:val="000000"/>
        </w:rPr>
        <w:fldChar w:fldCharType="end"/>
      </w:r>
      <w:r w:rsidR="00891700" w:rsidRPr="000B3791">
        <w:rPr>
          <w:rFonts w:ascii="Times New Roman" w:hAnsi="Times New Roman" w:cs="Times New Roman"/>
          <w:color w:val="000000"/>
        </w:rPr>
        <w:t xml:space="preserve"> písm. a) této smlouvy bude Zhotovitelem vyhotoven protokol (</w:t>
      </w:r>
      <w:r w:rsidR="009C7D18" w:rsidRPr="000B3791">
        <w:rPr>
          <w:rFonts w:ascii="Times New Roman" w:hAnsi="Times New Roman" w:cs="Times New Roman"/>
          <w:color w:val="000000"/>
        </w:rPr>
        <w:t>Protokol</w:t>
      </w:r>
      <w:r w:rsidR="00891700" w:rsidRPr="000B3791">
        <w:rPr>
          <w:rFonts w:ascii="Times New Roman" w:hAnsi="Times New Roman" w:cs="Times New Roman"/>
          <w:color w:val="000000"/>
        </w:rPr>
        <w:t xml:space="preserve"> p</w:t>
      </w:r>
      <w:r w:rsidR="00891700" w:rsidRPr="000B3791">
        <w:rPr>
          <w:rFonts w:ascii="Times New Roman" w:hAnsi="Times New Roman" w:cs="Times New Roman"/>
        </w:rPr>
        <w:t>ravidelné preventivní prohlídky</w:t>
      </w:r>
      <w:r w:rsidR="00891700" w:rsidRPr="000B3791">
        <w:rPr>
          <w:rFonts w:ascii="Times New Roman" w:hAnsi="Times New Roman" w:cs="Times New Roman"/>
          <w:color w:val="000000"/>
        </w:rPr>
        <w:t>) obsahující specifikaci činností provedených zhotovitelem pro Objednatele v rámci dané kontroly. Zhotovitel je povinen protokol uvedený v předchozí větě zaslat Objednateli v elektronické podobě, případně tento protokol předat Objednateli v písemné podobě, a to nejpozději do 5 pracovních dnů od provedení příslušné kontroly, které se daný protokol týká.</w:t>
      </w:r>
    </w:p>
    <w:p w14:paraId="2E0397BC" w14:textId="77777777" w:rsidR="000B3791" w:rsidRPr="000B3791" w:rsidRDefault="000B3791" w:rsidP="000B3791">
      <w:pPr>
        <w:pStyle w:val="Odstavecseseznamem"/>
        <w:suppressAutoHyphens/>
        <w:spacing w:after="120" w:line="240" w:lineRule="auto"/>
        <w:ind w:left="927"/>
        <w:jc w:val="both"/>
        <w:rPr>
          <w:rFonts w:ascii="Times New Roman" w:hAnsi="Times New Roman" w:cs="Times New Roman"/>
          <w:color w:val="000000"/>
        </w:rPr>
      </w:pPr>
    </w:p>
    <w:p w14:paraId="4DCD7A62" w14:textId="5AE0CA22" w:rsidR="003A2D77" w:rsidRDefault="00CF1532" w:rsidP="00A1781B">
      <w:pPr>
        <w:pStyle w:val="Odstavecseseznamem"/>
        <w:numPr>
          <w:ilvl w:val="0"/>
          <w:numId w:val="19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A2D77">
        <w:rPr>
          <w:rFonts w:ascii="Times New Roman" w:hAnsi="Times New Roman" w:cs="Times New Roman"/>
          <w:color w:val="000000"/>
        </w:rPr>
        <w:t xml:space="preserve">Objednatel se zavazuje </w:t>
      </w:r>
      <w:r w:rsidR="00321DCB" w:rsidRPr="003A2D77">
        <w:rPr>
          <w:rFonts w:ascii="Times New Roman" w:hAnsi="Times New Roman" w:cs="Times New Roman"/>
          <w:color w:val="000000"/>
        </w:rPr>
        <w:t>poskytovat</w:t>
      </w:r>
      <w:r w:rsidRPr="003A2D77">
        <w:rPr>
          <w:rFonts w:ascii="Times New Roman" w:hAnsi="Times New Roman" w:cs="Times New Roman"/>
          <w:color w:val="000000"/>
        </w:rPr>
        <w:t xml:space="preserve"> Zhotoviteli veškerou součinnost nezbytnou k řádnému provádění dálkového dohledu nad FVE prostřednictvím internetu. </w:t>
      </w:r>
      <w:bookmarkStart w:id="4" w:name="_Ref351540007"/>
    </w:p>
    <w:p w14:paraId="7CB75516" w14:textId="77777777" w:rsidR="000B3791" w:rsidRDefault="000B3791" w:rsidP="000B3791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5C6A9F17" w14:textId="24222AB7" w:rsidR="006270E9" w:rsidRPr="003A2D77" w:rsidRDefault="007F4A64" w:rsidP="00A1781B">
      <w:pPr>
        <w:pStyle w:val="Odstavecseseznamem"/>
        <w:numPr>
          <w:ilvl w:val="0"/>
          <w:numId w:val="19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A2D77">
        <w:rPr>
          <w:rFonts w:ascii="Times New Roman" w:hAnsi="Times New Roman" w:cs="Times New Roman"/>
          <w:color w:val="000000"/>
        </w:rPr>
        <w:t xml:space="preserve">Dálkový dohled nad FVE bude prováděn prostřednictvím zařízení </w:t>
      </w:r>
      <w:r w:rsidR="007D601D" w:rsidRPr="003A2D77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="007D601D" w:rsidRPr="003A2D77">
        <w:rPr>
          <w:rFonts w:ascii="Times New Roman" w:hAnsi="Times New Roman" w:cs="Times New Roman"/>
          <w:b/>
          <w:bCs/>
        </w:rPr>
        <w:t xml:space="preserve"> </w:t>
      </w:r>
      <w:r w:rsidR="007D601D" w:rsidRPr="003A2D77">
        <w:rPr>
          <w:rFonts w:ascii="Times New Roman" w:hAnsi="Times New Roman" w:cs="Times New Roman"/>
          <w:i/>
          <w:iCs/>
        </w:rPr>
        <w:t xml:space="preserve">(doplní </w:t>
      </w:r>
      <w:r w:rsidR="004929F3" w:rsidRPr="003A2D77">
        <w:rPr>
          <w:rFonts w:ascii="Times New Roman" w:hAnsi="Times New Roman" w:cs="Times New Roman"/>
          <w:i/>
          <w:iCs/>
        </w:rPr>
        <w:t>účastník)</w:t>
      </w:r>
      <w:r w:rsidR="004929F3" w:rsidRPr="003A2D77">
        <w:rPr>
          <w:rFonts w:ascii="Times New Roman" w:hAnsi="Times New Roman" w:cs="Times New Roman"/>
        </w:rPr>
        <w:t xml:space="preserve"> </w:t>
      </w:r>
      <w:r w:rsidR="004929F3" w:rsidRPr="003A2D77">
        <w:rPr>
          <w:rFonts w:ascii="Times New Roman" w:hAnsi="Times New Roman" w:cs="Times New Roman"/>
          <w:color w:val="000000"/>
        </w:rPr>
        <w:t>(</w:t>
      </w:r>
      <w:r w:rsidRPr="003A2D77">
        <w:rPr>
          <w:rFonts w:ascii="Times New Roman" w:hAnsi="Times New Roman" w:cs="Times New Roman"/>
          <w:color w:val="000000"/>
        </w:rPr>
        <w:t>dále jako „</w:t>
      </w:r>
      <w:r w:rsidRPr="003A2D77">
        <w:rPr>
          <w:rFonts w:ascii="Times New Roman" w:hAnsi="Times New Roman" w:cs="Times New Roman"/>
          <w:b/>
          <w:color w:val="000000"/>
        </w:rPr>
        <w:t>zařízení</w:t>
      </w:r>
      <w:r w:rsidR="00BC4E0E" w:rsidRPr="003A2D77">
        <w:rPr>
          <w:rFonts w:ascii="Times New Roman" w:hAnsi="Times New Roman" w:cs="Times New Roman"/>
          <w:b/>
          <w:color w:val="000000"/>
        </w:rPr>
        <w:t xml:space="preserve"> dálkového dohledu</w:t>
      </w:r>
      <w:r w:rsidRPr="003A2D77">
        <w:rPr>
          <w:rFonts w:ascii="Times New Roman" w:hAnsi="Times New Roman" w:cs="Times New Roman"/>
          <w:color w:val="000000"/>
        </w:rPr>
        <w:t>“)</w:t>
      </w:r>
      <w:r w:rsidR="000E4762" w:rsidRPr="003A2D77">
        <w:rPr>
          <w:rFonts w:ascii="Times New Roman" w:hAnsi="Times New Roman" w:cs="Times New Roman"/>
          <w:color w:val="000000"/>
        </w:rPr>
        <w:t>.</w:t>
      </w:r>
      <w:bookmarkEnd w:id="4"/>
    </w:p>
    <w:p w14:paraId="01662680" w14:textId="77777777" w:rsidR="00DD40C1" w:rsidRPr="003A2D77" w:rsidRDefault="000E4762" w:rsidP="00A1781B">
      <w:pPr>
        <w:pStyle w:val="Odstavecseseznamem"/>
        <w:numPr>
          <w:ilvl w:val="0"/>
          <w:numId w:val="20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3A2D77">
        <w:rPr>
          <w:rFonts w:ascii="Times New Roman" w:hAnsi="Times New Roman" w:cs="Times New Roman"/>
          <w:color w:val="000000"/>
        </w:rPr>
        <w:t>Zařízení</w:t>
      </w:r>
      <w:r w:rsidR="00BC4E0E" w:rsidRPr="003A2D77">
        <w:rPr>
          <w:rFonts w:ascii="Times New Roman" w:hAnsi="Times New Roman" w:cs="Times New Roman"/>
          <w:color w:val="000000"/>
        </w:rPr>
        <w:t xml:space="preserve"> dálkového dohledu</w:t>
      </w:r>
      <w:r w:rsidRPr="003A2D77">
        <w:rPr>
          <w:rFonts w:ascii="Times New Roman" w:hAnsi="Times New Roman" w:cs="Times New Roman"/>
          <w:color w:val="000000"/>
        </w:rPr>
        <w:t xml:space="preserve"> je ve vlastnictví Objednatele a tvoří součást FVE. </w:t>
      </w:r>
      <w:r w:rsidR="00553B60" w:rsidRPr="003A2D77">
        <w:rPr>
          <w:rFonts w:ascii="Times New Roman" w:hAnsi="Times New Roman" w:cs="Times New Roman"/>
          <w:color w:val="000000"/>
        </w:rPr>
        <w:t xml:space="preserve">Za účelem řádného provozování dálkového dohledu </w:t>
      </w:r>
      <w:r w:rsidR="005905C7" w:rsidRPr="003A2D77">
        <w:rPr>
          <w:rFonts w:ascii="Times New Roman" w:hAnsi="Times New Roman" w:cs="Times New Roman"/>
          <w:color w:val="000000"/>
        </w:rPr>
        <w:t xml:space="preserve">nad FVE </w:t>
      </w:r>
      <w:r w:rsidR="00553B60" w:rsidRPr="003A2D77">
        <w:rPr>
          <w:rFonts w:ascii="Times New Roman" w:hAnsi="Times New Roman" w:cs="Times New Roman"/>
          <w:color w:val="000000"/>
        </w:rPr>
        <w:t xml:space="preserve">se </w:t>
      </w:r>
      <w:r w:rsidR="00BB2CAB" w:rsidRPr="003A2D77">
        <w:rPr>
          <w:rFonts w:ascii="Times New Roman" w:hAnsi="Times New Roman" w:cs="Times New Roman"/>
          <w:color w:val="000000"/>
        </w:rPr>
        <w:t xml:space="preserve">smluvní strany dohodly na tom, že po celou dobu platnosti této smlouvy bude Zhotovitel provádět pro Objednatele správu zařízení dálkového dohledu, kdy za tímto účelem je Objednatel povinen </w:t>
      </w:r>
      <w:r w:rsidR="009B50DB" w:rsidRPr="003A2D77">
        <w:rPr>
          <w:rFonts w:ascii="Times New Roman" w:hAnsi="Times New Roman" w:cs="Times New Roman"/>
          <w:color w:val="000000"/>
        </w:rPr>
        <w:t>po celou dobu platnosti této smlouvy</w:t>
      </w:r>
      <w:r w:rsidR="00DD40C1" w:rsidRPr="003A2D77">
        <w:rPr>
          <w:rFonts w:ascii="Times New Roman" w:hAnsi="Times New Roman" w:cs="Times New Roman"/>
          <w:color w:val="000000"/>
        </w:rPr>
        <w:t>:</w:t>
      </w:r>
    </w:p>
    <w:p w14:paraId="46DFBA9E" w14:textId="77777777" w:rsidR="00DD40C1" w:rsidRPr="008915C7" w:rsidRDefault="009B50DB" w:rsidP="00A1781B">
      <w:pPr>
        <w:pStyle w:val="Odstavecseseznamem"/>
        <w:numPr>
          <w:ilvl w:val="0"/>
          <w:numId w:val="14"/>
        </w:numPr>
        <w:tabs>
          <w:tab w:val="left" w:pos="1701"/>
        </w:tabs>
        <w:suppressAutoHyphens/>
        <w:spacing w:after="120" w:line="240" w:lineRule="auto"/>
        <w:ind w:left="1701" w:hanging="425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lastRenderedPageBreak/>
        <w:t xml:space="preserve">zajistit </w:t>
      </w:r>
      <w:r w:rsidR="005905C7" w:rsidRPr="008915C7">
        <w:rPr>
          <w:rFonts w:ascii="Times New Roman" w:hAnsi="Times New Roman" w:cs="Times New Roman"/>
          <w:color w:val="000000"/>
        </w:rPr>
        <w:t xml:space="preserve">Zhotoviteli přístup k zařízení </w:t>
      </w:r>
      <w:r w:rsidR="00BC4E0E" w:rsidRPr="008915C7">
        <w:rPr>
          <w:rFonts w:ascii="Times New Roman" w:hAnsi="Times New Roman" w:cs="Times New Roman"/>
          <w:color w:val="000000"/>
        </w:rPr>
        <w:t>dálkového dohledu</w:t>
      </w:r>
      <w:r w:rsidR="00DE4C7A" w:rsidRPr="008915C7">
        <w:rPr>
          <w:rFonts w:ascii="Times New Roman" w:hAnsi="Times New Roman" w:cs="Times New Roman"/>
          <w:color w:val="000000"/>
        </w:rPr>
        <w:t>, a to i</w:t>
      </w:r>
      <w:r w:rsidR="001B66CB" w:rsidRPr="008915C7">
        <w:rPr>
          <w:rFonts w:ascii="Times New Roman" w:hAnsi="Times New Roman" w:cs="Times New Roman"/>
          <w:color w:val="000000"/>
        </w:rPr>
        <w:t xml:space="preserve"> </w:t>
      </w:r>
      <w:r w:rsidR="005905C7" w:rsidRPr="008915C7">
        <w:rPr>
          <w:rFonts w:ascii="Times New Roman" w:hAnsi="Times New Roman" w:cs="Times New Roman"/>
          <w:color w:val="000000"/>
        </w:rPr>
        <w:t xml:space="preserve">prostřednictvím internetu (zejména poskytnutím </w:t>
      </w:r>
      <w:r w:rsidR="00321DCB" w:rsidRPr="008915C7">
        <w:rPr>
          <w:rFonts w:ascii="Times New Roman" w:hAnsi="Times New Roman" w:cs="Times New Roman"/>
          <w:color w:val="000000"/>
        </w:rPr>
        <w:t xml:space="preserve">všech </w:t>
      </w:r>
      <w:r w:rsidR="005905C7" w:rsidRPr="008915C7">
        <w:rPr>
          <w:rFonts w:ascii="Times New Roman" w:hAnsi="Times New Roman" w:cs="Times New Roman"/>
          <w:color w:val="000000"/>
        </w:rPr>
        <w:t xml:space="preserve">nezbytných přístupových hesel </w:t>
      </w:r>
      <w:r w:rsidR="00321DCB" w:rsidRPr="008915C7">
        <w:rPr>
          <w:rFonts w:ascii="Times New Roman" w:hAnsi="Times New Roman" w:cs="Times New Roman"/>
          <w:color w:val="000000"/>
        </w:rPr>
        <w:t>včetně</w:t>
      </w:r>
      <w:r w:rsidR="005905C7" w:rsidRPr="008915C7">
        <w:rPr>
          <w:rFonts w:ascii="Times New Roman" w:hAnsi="Times New Roman" w:cs="Times New Roman"/>
          <w:color w:val="000000"/>
        </w:rPr>
        <w:t xml:space="preserve"> sdělení </w:t>
      </w:r>
      <w:r w:rsidR="00321DCB" w:rsidRPr="008915C7">
        <w:rPr>
          <w:rFonts w:ascii="Times New Roman" w:hAnsi="Times New Roman" w:cs="Times New Roman"/>
          <w:color w:val="000000"/>
        </w:rPr>
        <w:t>všech parametrů nezbytných k </w:t>
      </w:r>
      <w:r w:rsidR="00DD40C1" w:rsidRPr="008915C7">
        <w:rPr>
          <w:rFonts w:ascii="Times New Roman" w:hAnsi="Times New Roman" w:cs="Times New Roman"/>
          <w:color w:val="000000"/>
        </w:rPr>
        <w:t>nastavení</w:t>
      </w:r>
      <w:r w:rsidR="00321DCB" w:rsidRPr="008915C7">
        <w:rPr>
          <w:rFonts w:ascii="Times New Roman" w:hAnsi="Times New Roman" w:cs="Times New Roman"/>
          <w:color w:val="000000"/>
        </w:rPr>
        <w:t xml:space="preserve"> vzdáleného přístupu k zařízení dálkového dohledu prostřednictvím internetu</w:t>
      </w:r>
      <w:r w:rsidR="00DD40C1" w:rsidRPr="008915C7">
        <w:rPr>
          <w:rFonts w:ascii="Times New Roman" w:hAnsi="Times New Roman" w:cs="Times New Roman"/>
          <w:color w:val="000000"/>
        </w:rPr>
        <w:t>),</w:t>
      </w:r>
      <w:r w:rsidR="00321DCB" w:rsidRPr="008915C7">
        <w:rPr>
          <w:rFonts w:ascii="Times New Roman" w:hAnsi="Times New Roman" w:cs="Times New Roman"/>
          <w:color w:val="000000"/>
        </w:rPr>
        <w:t xml:space="preserve"> přičemž </w:t>
      </w:r>
      <w:r w:rsidR="00CE3A01" w:rsidRPr="008915C7">
        <w:rPr>
          <w:rFonts w:ascii="Times New Roman" w:hAnsi="Times New Roman" w:cs="Times New Roman"/>
          <w:color w:val="000000"/>
        </w:rPr>
        <w:t xml:space="preserve">ze strany Objednatele bude Zhotoviteli </w:t>
      </w:r>
      <w:r w:rsidRPr="008915C7">
        <w:rPr>
          <w:rFonts w:ascii="Times New Roman" w:hAnsi="Times New Roman" w:cs="Times New Roman"/>
          <w:color w:val="000000"/>
        </w:rPr>
        <w:t>poskytnuto</w:t>
      </w:r>
      <w:r w:rsidR="00BB2CAB" w:rsidRPr="008915C7">
        <w:rPr>
          <w:rFonts w:ascii="Times New Roman" w:hAnsi="Times New Roman" w:cs="Times New Roman"/>
          <w:color w:val="000000"/>
        </w:rPr>
        <w:t xml:space="preserve"> oprávnění administrátora </w:t>
      </w:r>
      <w:r w:rsidR="00254F64" w:rsidRPr="008915C7">
        <w:rPr>
          <w:rFonts w:ascii="Times New Roman" w:hAnsi="Times New Roman" w:cs="Times New Roman"/>
          <w:color w:val="000000"/>
        </w:rPr>
        <w:t xml:space="preserve">k </w:t>
      </w:r>
      <w:r w:rsidR="00BB2CAB" w:rsidRPr="008915C7">
        <w:rPr>
          <w:rFonts w:ascii="Times New Roman" w:hAnsi="Times New Roman" w:cs="Times New Roman"/>
          <w:color w:val="000000"/>
        </w:rPr>
        <w:t>zařízení dálkového dohledu,</w:t>
      </w:r>
    </w:p>
    <w:p w14:paraId="10070922" w14:textId="77777777" w:rsidR="00DD40C1" w:rsidRPr="008915C7" w:rsidRDefault="009B50DB" w:rsidP="00A1781B">
      <w:pPr>
        <w:pStyle w:val="Odstavecseseznamem"/>
        <w:numPr>
          <w:ilvl w:val="0"/>
          <w:numId w:val="14"/>
        </w:numPr>
        <w:tabs>
          <w:tab w:val="left" w:pos="1701"/>
        </w:tabs>
        <w:suppressAutoHyphens/>
        <w:spacing w:after="120" w:line="240" w:lineRule="auto"/>
        <w:ind w:left="1701" w:hanging="425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udržovat</w:t>
      </w:r>
      <w:r w:rsidR="00C273C4" w:rsidRPr="008915C7">
        <w:rPr>
          <w:rFonts w:ascii="Times New Roman" w:hAnsi="Times New Roman" w:cs="Times New Roman"/>
          <w:color w:val="000000"/>
        </w:rPr>
        <w:t xml:space="preserve"> zařízení </w:t>
      </w:r>
      <w:r w:rsidR="00BC4E0E" w:rsidRPr="008915C7">
        <w:rPr>
          <w:rFonts w:ascii="Times New Roman" w:hAnsi="Times New Roman" w:cs="Times New Roman"/>
          <w:color w:val="000000"/>
        </w:rPr>
        <w:t xml:space="preserve">dálkového dohledu </w:t>
      </w:r>
      <w:r w:rsidRPr="008915C7">
        <w:rPr>
          <w:rFonts w:ascii="Times New Roman" w:hAnsi="Times New Roman" w:cs="Times New Roman"/>
          <w:color w:val="000000"/>
        </w:rPr>
        <w:t xml:space="preserve">na své náklady </w:t>
      </w:r>
      <w:r w:rsidR="00C273C4" w:rsidRPr="008915C7">
        <w:rPr>
          <w:rFonts w:ascii="Times New Roman" w:hAnsi="Times New Roman" w:cs="Times New Roman"/>
          <w:color w:val="000000"/>
        </w:rPr>
        <w:t>v provozuschopném a funkčním stavu</w:t>
      </w:r>
      <w:r w:rsidR="007F4A64" w:rsidRPr="008915C7">
        <w:rPr>
          <w:rFonts w:ascii="Times New Roman" w:hAnsi="Times New Roman" w:cs="Times New Roman"/>
          <w:color w:val="000000"/>
        </w:rPr>
        <w:t xml:space="preserve">, </w:t>
      </w:r>
    </w:p>
    <w:p w14:paraId="78F61219" w14:textId="77777777" w:rsidR="00196225" w:rsidRPr="008915C7" w:rsidRDefault="00196225" w:rsidP="00A1781B">
      <w:pPr>
        <w:pStyle w:val="Odstavecseseznamem"/>
        <w:numPr>
          <w:ilvl w:val="0"/>
          <w:numId w:val="14"/>
        </w:numPr>
        <w:tabs>
          <w:tab w:val="left" w:pos="1701"/>
        </w:tabs>
        <w:suppressAutoHyphens/>
        <w:spacing w:after="120" w:line="240" w:lineRule="auto"/>
        <w:ind w:left="1701" w:hanging="425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zajistit na své náklady dodávky elektrického proudu do zařízení dálkového dohledu nezbytné k zajištění provozu zařízení dálkového dohledu,</w:t>
      </w:r>
    </w:p>
    <w:p w14:paraId="1321447E" w14:textId="757C14DF" w:rsidR="00BB2CAB" w:rsidRPr="008915C7" w:rsidRDefault="00C50B04" w:rsidP="00A1781B">
      <w:pPr>
        <w:pStyle w:val="Odstavecseseznamem"/>
        <w:numPr>
          <w:ilvl w:val="0"/>
          <w:numId w:val="14"/>
        </w:numPr>
        <w:tabs>
          <w:tab w:val="left" w:pos="1701"/>
        </w:tabs>
        <w:suppressAutoHyphens/>
        <w:spacing w:after="120" w:line="240" w:lineRule="auto"/>
        <w:ind w:left="1701" w:hanging="425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objednat u zhotovitele </w:t>
      </w:r>
      <w:r w:rsidR="00BB2CAB" w:rsidRPr="008915C7">
        <w:rPr>
          <w:rFonts w:ascii="Times New Roman" w:hAnsi="Times New Roman" w:cs="Times New Roman"/>
          <w:color w:val="000000"/>
        </w:rPr>
        <w:t xml:space="preserve">neprodlené odstranění všech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="00BB2CAB" w:rsidRPr="008915C7">
        <w:rPr>
          <w:rFonts w:ascii="Times New Roman" w:hAnsi="Times New Roman" w:cs="Times New Roman"/>
          <w:color w:val="000000"/>
        </w:rPr>
        <w:t xml:space="preserve"> zařízení dálkového dohledu</w:t>
      </w:r>
      <w:r w:rsidRPr="008915C7">
        <w:rPr>
          <w:rFonts w:ascii="Times New Roman" w:hAnsi="Times New Roman" w:cs="Times New Roman"/>
          <w:color w:val="000000"/>
        </w:rPr>
        <w:t xml:space="preserve"> na náklady Objednatele</w:t>
      </w:r>
      <w:r w:rsidR="00BB2CAB" w:rsidRPr="008915C7">
        <w:rPr>
          <w:rFonts w:ascii="Times New Roman" w:hAnsi="Times New Roman" w:cs="Times New Roman"/>
          <w:color w:val="000000"/>
        </w:rPr>
        <w:t>,</w:t>
      </w:r>
      <w:r w:rsidR="00981332" w:rsidRPr="008915C7">
        <w:rPr>
          <w:rFonts w:ascii="Times New Roman" w:hAnsi="Times New Roman" w:cs="Times New Roman"/>
          <w:color w:val="000000"/>
        </w:rPr>
        <w:t xml:space="preserve"> pokud se nebude jednat o závadu, na kterou se vztahuje záruka ze smlouvy o dílo</w:t>
      </w:r>
    </w:p>
    <w:p w14:paraId="7E4D4F8A" w14:textId="77777777" w:rsidR="00A655A2" w:rsidRPr="008915C7" w:rsidRDefault="007F4A64" w:rsidP="00A1781B">
      <w:pPr>
        <w:pStyle w:val="Odstavecseseznamem"/>
        <w:numPr>
          <w:ilvl w:val="0"/>
          <w:numId w:val="14"/>
        </w:numPr>
        <w:tabs>
          <w:tab w:val="left" w:pos="1701"/>
        </w:tabs>
        <w:suppressAutoHyphens/>
        <w:spacing w:after="120" w:line="240" w:lineRule="auto"/>
        <w:ind w:left="1701" w:hanging="425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udržovat</w:t>
      </w:r>
      <w:r w:rsidR="007F2E97" w:rsidRPr="008915C7">
        <w:rPr>
          <w:rFonts w:ascii="Times New Roman" w:hAnsi="Times New Roman" w:cs="Times New Roman"/>
          <w:color w:val="000000"/>
        </w:rPr>
        <w:t xml:space="preserve"> </w:t>
      </w:r>
      <w:r w:rsidRPr="008915C7">
        <w:rPr>
          <w:rFonts w:ascii="Times New Roman" w:hAnsi="Times New Roman" w:cs="Times New Roman"/>
          <w:color w:val="000000"/>
        </w:rPr>
        <w:t xml:space="preserve">zařízení </w:t>
      </w:r>
      <w:r w:rsidR="00BC4E0E" w:rsidRPr="008915C7">
        <w:rPr>
          <w:rFonts w:ascii="Times New Roman" w:hAnsi="Times New Roman" w:cs="Times New Roman"/>
          <w:color w:val="000000"/>
        </w:rPr>
        <w:t xml:space="preserve">dálkového dohledu </w:t>
      </w:r>
      <w:r w:rsidRPr="008915C7">
        <w:rPr>
          <w:rFonts w:ascii="Times New Roman" w:hAnsi="Times New Roman" w:cs="Times New Roman"/>
          <w:color w:val="000000"/>
        </w:rPr>
        <w:t>řádně připojené k</w:t>
      </w:r>
      <w:r w:rsidR="00DD40C1" w:rsidRPr="008915C7">
        <w:rPr>
          <w:rFonts w:ascii="Times New Roman" w:hAnsi="Times New Roman" w:cs="Times New Roman"/>
          <w:color w:val="000000"/>
        </w:rPr>
        <w:t> </w:t>
      </w:r>
      <w:r w:rsidRPr="008915C7">
        <w:rPr>
          <w:rFonts w:ascii="Times New Roman" w:hAnsi="Times New Roman" w:cs="Times New Roman"/>
          <w:color w:val="000000"/>
        </w:rPr>
        <w:t>internetu</w:t>
      </w:r>
      <w:r w:rsidR="00DD40C1" w:rsidRPr="008915C7">
        <w:rPr>
          <w:rFonts w:ascii="Times New Roman" w:hAnsi="Times New Roman" w:cs="Times New Roman"/>
          <w:color w:val="000000"/>
        </w:rPr>
        <w:t xml:space="preserve">. </w:t>
      </w:r>
    </w:p>
    <w:p w14:paraId="76F1630E" w14:textId="77777777" w:rsidR="00BB2CAB" w:rsidRPr="008915C7" w:rsidRDefault="00BB2CAB" w:rsidP="00A1781B">
      <w:pPr>
        <w:numPr>
          <w:ilvl w:val="2"/>
          <w:numId w:val="21"/>
        </w:numPr>
        <w:suppressAutoHyphens/>
        <w:spacing w:after="12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Objednatel není oprávněn bez předchozího souhlasu Zhotovitele </w:t>
      </w:r>
      <w:r w:rsidR="007C3864" w:rsidRPr="008915C7">
        <w:rPr>
          <w:rFonts w:ascii="Times New Roman" w:hAnsi="Times New Roman" w:cs="Times New Roman"/>
          <w:color w:val="000000"/>
        </w:rPr>
        <w:t xml:space="preserve">provádět změny v </w:t>
      </w:r>
      <w:r w:rsidRPr="008915C7">
        <w:rPr>
          <w:rFonts w:ascii="Times New Roman" w:hAnsi="Times New Roman" w:cs="Times New Roman"/>
          <w:color w:val="000000"/>
        </w:rPr>
        <w:t>nastavení zařízení dálkového dohledu.</w:t>
      </w:r>
    </w:p>
    <w:p w14:paraId="23B9BAB3" w14:textId="4262E681" w:rsidR="00AB1FFA" w:rsidRPr="00916D76" w:rsidRDefault="007C3864" w:rsidP="00916D76">
      <w:pPr>
        <w:numPr>
          <w:ilvl w:val="2"/>
          <w:numId w:val="21"/>
        </w:numPr>
        <w:suppressAutoHyphens/>
        <w:spacing w:after="12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Zhotovitel je oprávněn provádět na základě svého rozhodnutí změny v nastavení zařízení dálkového dohledu</w:t>
      </w:r>
      <w:r w:rsidR="00196225" w:rsidRPr="008915C7">
        <w:rPr>
          <w:rFonts w:ascii="Times New Roman" w:hAnsi="Times New Roman" w:cs="Times New Roman"/>
          <w:color w:val="000000"/>
        </w:rPr>
        <w:t xml:space="preserve"> i bez souhlasu Objednatele</w:t>
      </w:r>
      <w:r w:rsidR="00C50B04" w:rsidRPr="008915C7">
        <w:rPr>
          <w:rFonts w:ascii="Times New Roman" w:hAnsi="Times New Roman" w:cs="Times New Roman"/>
          <w:color w:val="000000"/>
        </w:rPr>
        <w:t>, ale po předchozím oznámení Objednateli</w:t>
      </w:r>
      <w:r w:rsidR="00196225" w:rsidRPr="008915C7">
        <w:rPr>
          <w:rFonts w:ascii="Times New Roman" w:hAnsi="Times New Roman" w:cs="Times New Roman"/>
          <w:color w:val="000000"/>
        </w:rPr>
        <w:t>.</w:t>
      </w:r>
    </w:p>
    <w:p w14:paraId="273C3A99" w14:textId="77777777" w:rsidR="0050619C" w:rsidRPr="008915C7" w:rsidRDefault="0050619C" w:rsidP="003A2D77">
      <w:pPr>
        <w:suppressAutoHyphens/>
        <w:spacing w:after="0" w:line="240" w:lineRule="auto"/>
        <w:rPr>
          <w:rFonts w:ascii="Times New Roman" w:hAnsi="Times New Roman" w:cs="Times New Roman"/>
        </w:rPr>
      </w:pPr>
      <w:bookmarkStart w:id="5" w:name="_Ref351468541"/>
    </w:p>
    <w:bookmarkEnd w:id="5"/>
    <w:p w14:paraId="4CA0C3B1" w14:textId="1716EFDD" w:rsidR="0050619C" w:rsidRPr="003A2D77" w:rsidRDefault="005559BC" w:rsidP="00A1781B">
      <w:pPr>
        <w:pStyle w:val="Odstavecseseznamem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2D77">
        <w:rPr>
          <w:rFonts w:ascii="Times New Roman" w:hAnsi="Times New Roman" w:cs="Times New Roman"/>
          <w:b/>
          <w:color w:val="000000"/>
        </w:rPr>
        <w:t>SERVISNÍ PROHLÍDKY FVE</w:t>
      </w:r>
    </w:p>
    <w:p w14:paraId="3A23ADA9" w14:textId="47859C2B" w:rsidR="003C4B6E" w:rsidRDefault="00AB1FFA" w:rsidP="00A1781B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C4B6E">
        <w:rPr>
          <w:rFonts w:ascii="Times New Roman" w:hAnsi="Times New Roman" w:cs="Times New Roman"/>
          <w:color w:val="000000"/>
        </w:rPr>
        <w:t xml:space="preserve">Zhotovitel se zavazuje provádět pro Objednatele </w:t>
      </w:r>
      <w:r w:rsidR="00766C7A" w:rsidRPr="003C4B6E">
        <w:rPr>
          <w:rFonts w:ascii="Times New Roman" w:hAnsi="Times New Roman" w:cs="Times New Roman"/>
          <w:color w:val="000000"/>
        </w:rPr>
        <w:t xml:space="preserve">kompletní hloubkové </w:t>
      </w:r>
      <w:r w:rsidRPr="003C4B6E">
        <w:rPr>
          <w:rFonts w:ascii="Times New Roman" w:hAnsi="Times New Roman" w:cs="Times New Roman"/>
          <w:color w:val="000000"/>
        </w:rPr>
        <w:t>servisní prohlídky</w:t>
      </w:r>
      <w:r w:rsidR="00766C7A" w:rsidRPr="003C4B6E">
        <w:rPr>
          <w:rFonts w:ascii="Times New Roman" w:hAnsi="Times New Roman" w:cs="Times New Roman"/>
          <w:color w:val="000000"/>
        </w:rPr>
        <w:t xml:space="preserve"> FVE</w:t>
      </w:r>
      <w:r w:rsidR="00AE4B6B" w:rsidRPr="003C4B6E">
        <w:rPr>
          <w:rFonts w:ascii="Times New Roman" w:hAnsi="Times New Roman" w:cs="Times New Roman"/>
          <w:color w:val="000000"/>
        </w:rPr>
        <w:t xml:space="preserve"> zahrnující dále uvedené činnosti v rozsahu </w:t>
      </w:r>
      <w:r w:rsidR="003C6F38" w:rsidRPr="003C4B6E">
        <w:rPr>
          <w:rFonts w:ascii="Times New Roman" w:hAnsi="Times New Roman" w:cs="Times New Roman"/>
          <w:color w:val="000000"/>
        </w:rPr>
        <w:t>1</w:t>
      </w:r>
      <w:r w:rsidR="005137DC" w:rsidRPr="003C4B6E">
        <w:rPr>
          <w:rFonts w:ascii="Times New Roman" w:hAnsi="Times New Roman" w:cs="Times New Roman"/>
          <w:color w:val="000000"/>
        </w:rPr>
        <w:t>x v</w:t>
      </w:r>
      <w:r w:rsidR="00254F64" w:rsidRPr="003C4B6E">
        <w:rPr>
          <w:rFonts w:ascii="Times New Roman" w:hAnsi="Times New Roman" w:cs="Times New Roman"/>
          <w:color w:val="000000"/>
        </w:rPr>
        <w:t xml:space="preserve"> příslušném </w:t>
      </w:r>
      <w:r w:rsidR="005137DC" w:rsidRPr="003C4B6E">
        <w:rPr>
          <w:rFonts w:ascii="Times New Roman" w:hAnsi="Times New Roman" w:cs="Times New Roman"/>
          <w:color w:val="000000"/>
        </w:rPr>
        <w:t>kalendářním roce</w:t>
      </w:r>
      <w:r w:rsidR="00225A4E" w:rsidRPr="003C4B6E">
        <w:rPr>
          <w:rFonts w:ascii="Times New Roman" w:hAnsi="Times New Roman" w:cs="Times New Roman"/>
          <w:color w:val="000000"/>
        </w:rPr>
        <w:t xml:space="preserve">, </w:t>
      </w:r>
      <w:r w:rsidR="00225A4E" w:rsidRPr="003C4B6E">
        <w:rPr>
          <w:rFonts w:ascii="Times New Roman" w:hAnsi="Times New Roman" w:cs="Times New Roman"/>
        </w:rPr>
        <w:t>kdy p</w:t>
      </w:r>
      <w:r w:rsidR="0022522D" w:rsidRPr="003C4B6E">
        <w:rPr>
          <w:rFonts w:ascii="Times New Roman" w:hAnsi="Times New Roman" w:cs="Times New Roman"/>
        </w:rPr>
        <w:t xml:space="preserve">rvní servisní prohlídka proběhne </w:t>
      </w:r>
      <w:r w:rsidR="00E92801" w:rsidRPr="003C4B6E">
        <w:rPr>
          <w:rFonts w:ascii="Times New Roman" w:hAnsi="Times New Roman" w:cs="Times New Roman"/>
        </w:rPr>
        <w:t>za</w:t>
      </w:r>
      <w:r w:rsidR="0022522D" w:rsidRPr="003C4B6E">
        <w:rPr>
          <w:rFonts w:ascii="Times New Roman" w:hAnsi="Times New Roman" w:cs="Times New Roman"/>
        </w:rPr>
        <w:t xml:space="preserve"> </w:t>
      </w:r>
      <w:r w:rsidR="00D9431F" w:rsidRPr="003C4B6E">
        <w:rPr>
          <w:rFonts w:ascii="Times New Roman" w:hAnsi="Times New Roman" w:cs="Times New Roman"/>
        </w:rPr>
        <w:t>6 měsíců</w:t>
      </w:r>
      <w:r w:rsidR="0022522D" w:rsidRPr="003C4B6E">
        <w:rPr>
          <w:rFonts w:ascii="Times New Roman" w:hAnsi="Times New Roman" w:cs="Times New Roman"/>
        </w:rPr>
        <w:t xml:space="preserve"> od zahájení plnění, </w:t>
      </w:r>
      <w:r w:rsidR="00D82883" w:rsidRPr="003C4B6E">
        <w:rPr>
          <w:rFonts w:ascii="Times New Roman" w:hAnsi="Times New Roman" w:cs="Times New Roman"/>
        </w:rPr>
        <w:t xml:space="preserve">tj. od prvního paralelního připojení, </w:t>
      </w:r>
      <w:r w:rsidR="0022522D" w:rsidRPr="003C4B6E">
        <w:rPr>
          <w:rFonts w:ascii="Times New Roman" w:hAnsi="Times New Roman" w:cs="Times New Roman"/>
        </w:rPr>
        <w:t>jak je specifikováno v</w:t>
      </w:r>
      <w:r w:rsidR="000B3791">
        <w:rPr>
          <w:rFonts w:ascii="Times New Roman" w:hAnsi="Times New Roman" w:cs="Times New Roman"/>
        </w:rPr>
        <w:t> čl.</w:t>
      </w:r>
      <w:r w:rsidR="00D82883" w:rsidRPr="003C4B6E">
        <w:rPr>
          <w:rFonts w:ascii="Times New Roman" w:hAnsi="Times New Roman" w:cs="Times New Roman"/>
        </w:rPr>
        <w:t xml:space="preserve"> </w:t>
      </w:r>
      <w:r w:rsidR="00D414D4" w:rsidRPr="003C4B6E">
        <w:rPr>
          <w:rFonts w:ascii="Times New Roman" w:hAnsi="Times New Roman" w:cs="Times New Roman"/>
        </w:rPr>
        <w:t>9</w:t>
      </w:r>
      <w:r w:rsidR="00916D76">
        <w:rPr>
          <w:rFonts w:ascii="Times New Roman" w:hAnsi="Times New Roman" w:cs="Times New Roman"/>
        </w:rPr>
        <w:t xml:space="preserve"> </w:t>
      </w:r>
      <w:r w:rsidR="00AD46FE" w:rsidRPr="003C4B6E">
        <w:rPr>
          <w:rFonts w:ascii="Times New Roman" w:hAnsi="Times New Roman" w:cs="Times New Roman"/>
        </w:rPr>
        <w:t xml:space="preserve">a poté </w:t>
      </w:r>
      <w:r w:rsidR="00FD0073" w:rsidRPr="003C4B6E">
        <w:rPr>
          <w:rFonts w:ascii="Times New Roman" w:hAnsi="Times New Roman" w:cs="Times New Roman"/>
        </w:rPr>
        <w:t xml:space="preserve">vždy </w:t>
      </w:r>
      <w:r w:rsidR="00AD46FE" w:rsidRPr="003C4B6E">
        <w:rPr>
          <w:rFonts w:ascii="Times New Roman" w:hAnsi="Times New Roman" w:cs="Times New Roman"/>
        </w:rPr>
        <w:t>1x ročně.</w:t>
      </w:r>
      <w:bookmarkStart w:id="6" w:name="_Ref352763771"/>
    </w:p>
    <w:p w14:paraId="5AED551F" w14:textId="77777777" w:rsidR="000B3791" w:rsidRDefault="000B3791" w:rsidP="000B3791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</w:rPr>
      </w:pPr>
    </w:p>
    <w:p w14:paraId="162859CF" w14:textId="3B3B2AFE" w:rsidR="00FA43FA" w:rsidRPr="003C4B6E" w:rsidRDefault="00FA43FA" w:rsidP="00A1781B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C4B6E">
        <w:rPr>
          <w:rFonts w:ascii="Times New Roman" w:hAnsi="Times New Roman" w:cs="Times New Roman"/>
          <w:color w:val="000000"/>
        </w:rPr>
        <w:t>Každá servisní prohlídka FVE se skládá z běžné údržby FVE</w:t>
      </w:r>
      <w:r w:rsidR="003C6F38" w:rsidRPr="003C4B6E">
        <w:rPr>
          <w:rFonts w:ascii="Times New Roman" w:hAnsi="Times New Roman" w:cs="Times New Roman"/>
          <w:color w:val="000000"/>
        </w:rPr>
        <w:t>, která je specifikována v</w:t>
      </w:r>
      <w:r w:rsidR="00916D76">
        <w:rPr>
          <w:rFonts w:ascii="Times New Roman" w:hAnsi="Times New Roman" w:cs="Times New Roman"/>
          <w:color w:val="000000"/>
        </w:rPr>
        <w:t> čl. 2.</w:t>
      </w:r>
      <w:r w:rsidR="003C6F38" w:rsidRPr="003C4B6E">
        <w:rPr>
          <w:rFonts w:ascii="Times New Roman" w:hAnsi="Times New Roman" w:cs="Times New Roman"/>
          <w:color w:val="000000"/>
        </w:rPr>
        <w:t xml:space="preserve"> této smlouvy,</w:t>
      </w:r>
      <w:r w:rsidRPr="003C4B6E">
        <w:rPr>
          <w:rFonts w:ascii="Times New Roman" w:hAnsi="Times New Roman" w:cs="Times New Roman"/>
          <w:color w:val="000000"/>
        </w:rPr>
        <w:t xml:space="preserve"> doplněnou o následující činnosti:</w:t>
      </w:r>
      <w:bookmarkEnd w:id="6"/>
    </w:p>
    <w:p w14:paraId="06BEFFE9" w14:textId="77777777" w:rsidR="0074157F" w:rsidRPr="008915C7" w:rsidRDefault="0074157F" w:rsidP="00A1781B">
      <w:pPr>
        <w:pStyle w:val="Odstavecseseznamem"/>
        <w:numPr>
          <w:ilvl w:val="0"/>
          <w:numId w:val="6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měření napětí a proudu na jednotlivých okruzích stejnosměrného proudu</w:t>
      </w:r>
      <w:r w:rsidR="00AE4B6B" w:rsidRPr="008915C7">
        <w:rPr>
          <w:rFonts w:ascii="Times New Roman" w:hAnsi="Times New Roman" w:cs="Times New Roman"/>
          <w:color w:val="000000"/>
        </w:rPr>
        <w:t>,</w:t>
      </w:r>
    </w:p>
    <w:p w14:paraId="686C4ADC" w14:textId="61D1AD5F" w:rsidR="00AE4B6B" w:rsidRPr="008915C7" w:rsidRDefault="0074157F" w:rsidP="00A1781B">
      <w:pPr>
        <w:pStyle w:val="Odstavecseseznamem"/>
        <w:numPr>
          <w:ilvl w:val="0"/>
          <w:numId w:val="6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kontrola funkčnosti </w:t>
      </w:r>
      <w:r w:rsidR="006270E9" w:rsidRPr="008915C7">
        <w:rPr>
          <w:rFonts w:ascii="Times New Roman" w:hAnsi="Times New Roman" w:cs="Times New Roman"/>
          <w:color w:val="000000"/>
        </w:rPr>
        <w:t>dálkového dohledu prováděného prostřednictvím zařízení</w:t>
      </w:r>
      <w:r w:rsidR="006E5CC8" w:rsidRPr="008915C7">
        <w:rPr>
          <w:rFonts w:ascii="Times New Roman" w:hAnsi="Times New Roman" w:cs="Times New Roman"/>
          <w:color w:val="000000"/>
        </w:rPr>
        <w:t xml:space="preserve"> dálkového dohledu </w:t>
      </w:r>
      <w:r w:rsidR="006270E9" w:rsidRPr="008915C7">
        <w:rPr>
          <w:rFonts w:ascii="Times New Roman" w:hAnsi="Times New Roman" w:cs="Times New Roman"/>
          <w:color w:val="000000"/>
        </w:rPr>
        <w:t>specifikovaného v</w:t>
      </w:r>
      <w:r w:rsidR="00916D76">
        <w:rPr>
          <w:rFonts w:ascii="Times New Roman" w:hAnsi="Times New Roman" w:cs="Times New Roman"/>
          <w:color w:val="000000"/>
        </w:rPr>
        <w:t> čl. 2. odst. 3.</w:t>
      </w:r>
      <w:r w:rsidR="00254C58" w:rsidRPr="008915C7">
        <w:rPr>
          <w:rFonts w:ascii="Times New Roman" w:hAnsi="Times New Roman" w:cs="Times New Roman"/>
          <w:color w:val="000000"/>
        </w:rPr>
        <w:t xml:space="preserve"> </w:t>
      </w:r>
      <w:r w:rsidR="006E5CC8" w:rsidRPr="008915C7">
        <w:rPr>
          <w:rFonts w:ascii="Times New Roman" w:hAnsi="Times New Roman" w:cs="Times New Roman"/>
          <w:color w:val="000000"/>
        </w:rPr>
        <w:t xml:space="preserve">této smlouvy </w:t>
      </w:r>
      <w:r w:rsidRPr="008915C7">
        <w:rPr>
          <w:rFonts w:ascii="Times New Roman" w:hAnsi="Times New Roman" w:cs="Times New Roman"/>
          <w:color w:val="000000"/>
        </w:rPr>
        <w:t xml:space="preserve">a automatického hlášení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Pr="008915C7">
        <w:rPr>
          <w:rFonts w:ascii="Times New Roman" w:hAnsi="Times New Roman" w:cs="Times New Roman"/>
          <w:color w:val="000000"/>
        </w:rPr>
        <w:t xml:space="preserve"> (test je prováděn simulací poruchového st</w:t>
      </w:r>
      <w:r w:rsidRPr="00D24353">
        <w:rPr>
          <w:rFonts w:ascii="Times New Roman" w:hAnsi="Times New Roman" w:cs="Times New Roman"/>
          <w:color w:val="000000"/>
        </w:rPr>
        <w:t>avu</w:t>
      </w:r>
      <w:r w:rsidR="00A1460E" w:rsidRPr="00D24353">
        <w:rPr>
          <w:rFonts w:ascii="Times New Roman" w:hAnsi="Times New Roman" w:cs="Times New Roman"/>
          <w:color w:val="000000"/>
        </w:rPr>
        <w:t xml:space="preserve"> </w:t>
      </w:r>
      <w:r w:rsidRPr="00D24353">
        <w:rPr>
          <w:rFonts w:ascii="Times New Roman" w:hAnsi="Times New Roman" w:cs="Times New Roman"/>
          <w:color w:val="000000"/>
        </w:rPr>
        <w:t>měniče</w:t>
      </w:r>
      <w:r w:rsidRPr="008915C7">
        <w:rPr>
          <w:rFonts w:ascii="Times New Roman" w:hAnsi="Times New Roman" w:cs="Times New Roman"/>
          <w:color w:val="000000"/>
        </w:rPr>
        <w:t xml:space="preserve">), </w:t>
      </w:r>
    </w:p>
    <w:p w14:paraId="1D80C320" w14:textId="77777777" w:rsidR="00BC4E0E" w:rsidRPr="008915C7" w:rsidRDefault="00AE4B6B" w:rsidP="00A1781B">
      <w:pPr>
        <w:pStyle w:val="Odstavecseseznamem"/>
        <w:numPr>
          <w:ilvl w:val="0"/>
          <w:numId w:val="6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provedení </w:t>
      </w:r>
      <w:r w:rsidR="0074157F" w:rsidRPr="008915C7">
        <w:rPr>
          <w:rFonts w:ascii="Times New Roman" w:hAnsi="Times New Roman" w:cs="Times New Roman"/>
          <w:color w:val="000000"/>
        </w:rPr>
        <w:t>záloh</w:t>
      </w:r>
      <w:r w:rsidRPr="008915C7">
        <w:rPr>
          <w:rFonts w:ascii="Times New Roman" w:hAnsi="Times New Roman" w:cs="Times New Roman"/>
          <w:color w:val="000000"/>
        </w:rPr>
        <w:t>y</w:t>
      </w:r>
      <w:r w:rsidR="0074157F" w:rsidRPr="008915C7">
        <w:rPr>
          <w:rFonts w:ascii="Times New Roman" w:hAnsi="Times New Roman" w:cs="Times New Roman"/>
          <w:color w:val="000000"/>
        </w:rPr>
        <w:t xml:space="preserve"> dat </w:t>
      </w:r>
      <w:r w:rsidR="006E5CC8" w:rsidRPr="008915C7">
        <w:rPr>
          <w:rFonts w:ascii="Times New Roman" w:hAnsi="Times New Roman" w:cs="Times New Roman"/>
          <w:color w:val="000000"/>
        </w:rPr>
        <w:t>evidovaných zařízením dálkového dohledu k okamžiku provádění da</w:t>
      </w:r>
      <w:r w:rsidR="00BC4E0E" w:rsidRPr="008915C7">
        <w:rPr>
          <w:rFonts w:ascii="Times New Roman" w:hAnsi="Times New Roman" w:cs="Times New Roman"/>
          <w:color w:val="000000"/>
        </w:rPr>
        <w:t xml:space="preserve">né kompletní </w:t>
      </w:r>
      <w:r w:rsidR="00254F64" w:rsidRPr="008915C7">
        <w:rPr>
          <w:rFonts w:ascii="Times New Roman" w:hAnsi="Times New Roman" w:cs="Times New Roman"/>
          <w:color w:val="000000"/>
        </w:rPr>
        <w:t xml:space="preserve">hloubkové </w:t>
      </w:r>
      <w:r w:rsidR="00BC4E0E" w:rsidRPr="008915C7">
        <w:rPr>
          <w:rFonts w:ascii="Times New Roman" w:hAnsi="Times New Roman" w:cs="Times New Roman"/>
          <w:color w:val="000000"/>
        </w:rPr>
        <w:t xml:space="preserve">servisní prohlídky, a to v elektronickém formátu </w:t>
      </w:r>
      <w:r w:rsidR="00254F64" w:rsidRPr="008915C7">
        <w:rPr>
          <w:rFonts w:ascii="Times New Roman" w:hAnsi="Times New Roman" w:cs="Times New Roman"/>
          <w:color w:val="000000"/>
        </w:rPr>
        <w:t>DAT, kdy tato záloha dat bude vytvořena prostřednictvím zařízení dálkového dohledu</w:t>
      </w:r>
      <w:r w:rsidR="00BC4E0E" w:rsidRPr="008915C7">
        <w:rPr>
          <w:rFonts w:ascii="Times New Roman" w:hAnsi="Times New Roman" w:cs="Times New Roman"/>
          <w:color w:val="000000"/>
          <w:lang w:val="en-US"/>
        </w:rPr>
        <w:t>;</w:t>
      </w:r>
      <w:r w:rsidR="00BC4E0E" w:rsidRPr="008915C7">
        <w:rPr>
          <w:rFonts w:ascii="Times New Roman" w:hAnsi="Times New Roman" w:cs="Times New Roman"/>
          <w:color w:val="000000"/>
        </w:rPr>
        <w:t xml:space="preserve"> provedená záloha dat bude Objednateli </w:t>
      </w:r>
      <w:r w:rsidR="00254F64" w:rsidRPr="008915C7">
        <w:rPr>
          <w:rFonts w:ascii="Times New Roman" w:hAnsi="Times New Roman" w:cs="Times New Roman"/>
          <w:color w:val="000000"/>
        </w:rPr>
        <w:t xml:space="preserve">zaslána </w:t>
      </w:r>
      <w:r w:rsidR="00B02588" w:rsidRPr="008915C7">
        <w:rPr>
          <w:rFonts w:ascii="Times New Roman" w:hAnsi="Times New Roman" w:cs="Times New Roman"/>
          <w:color w:val="000000"/>
        </w:rPr>
        <w:t xml:space="preserve">bez zbytečného prodlení po jejím vytvoření </w:t>
      </w:r>
      <w:r w:rsidR="00254F64" w:rsidRPr="008915C7">
        <w:rPr>
          <w:rFonts w:ascii="Times New Roman" w:hAnsi="Times New Roman" w:cs="Times New Roman"/>
          <w:color w:val="000000"/>
        </w:rPr>
        <w:t>prostřednictvím internetu na e-mailovou adresu osoby oprávněné jednat za Objednatele v technických záležitostech,</w:t>
      </w:r>
    </w:p>
    <w:p w14:paraId="31E5F123" w14:textId="77777777" w:rsidR="00891700" w:rsidRPr="008915C7" w:rsidRDefault="00891700" w:rsidP="00A1781B">
      <w:pPr>
        <w:pStyle w:val="Odstavecseseznamem"/>
        <w:numPr>
          <w:ilvl w:val="0"/>
          <w:numId w:val="6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zajištění revizní zprávy FVE dle zákona, v daných intervalech výchozí revize, v úseku od panelů po přípojné místo FVE, které se nachází v rozvodně objektu, v hladině NN; revizní zpráva FVE bude bez zbytečného prodlení po jejím zajištění Zhotovitelem Objednateli zaslána nebo předána osobně, </w:t>
      </w:r>
    </w:p>
    <w:p w14:paraId="40787391" w14:textId="01DA51D4" w:rsidR="0074157F" w:rsidRPr="008915C7" w:rsidRDefault="0074157F" w:rsidP="00A1781B">
      <w:pPr>
        <w:pStyle w:val="Odstavecseseznamem"/>
        <w:numPr>
          <w:ilvl w:val="0"/>
          <w:numId w:val="6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kontrola a dotažení proudových spojů </w:t>
      </w:r>
      <w:r w:rsidRPr="00D24353">
        <w:rPr>
          <w:rFonts w:ascii="Times New Roman" w:hAnsi="Times New Roman" w:cs="Times New Roman"/>
          <w:color w:val="000000"/>
        </w:rPr>
        <w:t>měniče</w:t>
      </w:r>
      <w:r w:rsidRPr="008915C7">
        <w:rPr>
          <w:rFonts w:ascii="Times New Roman" w:hAnsi="Times New Roman" w:cs="Times New Roman"/>
          <w:color w:val="000000"/>
        </w:rPr>
        <w:t>, trafostanice a rozvaděče NN</w:t>
      </w:r>
      <w:r w:rsidR="00BC4E0E" w:rsidRPr="008915C7">
        <w:rPr>
          <w:rFonts w:ascii="Times New Roman" w:hAnsi="Times New Roman" w:cs="Times New Roman"/>
          <w:color w:val="000000"/>
        </w:rPr>
        <w:t>,</w:t>
      </w:r>
    </w:p>
    <w:p w14:paraId="67F65020" w14:textId="77777777" w:rsidR="00BC4E0E" w:rsidRPr="008915C7" w:rsidRDefault="0074157F" w:rsidP="00A1781B">
      <w:pPr>
        <w:pStyle w:val="Odstavecseseznamem"/>
        <w:numPr>
          <w:ilvl w:val="0"/>
          <w:numId w:val="6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kontrola oteplování proudových spojů, pojistek bezkontaktním teploměrem či termokamerou</w:t>
      </w:r>
      <w:r w:rsidR="00BC4E0E" w:rsidRPr="008915C7">
        <w:rPr>
          <w:rFonts w:ascii="Times New Roman" w:hAnsi="Times New Roman" w:cs="Times New Roman"/>
          <w:color w:val="000000"/>
        </w:rPr>
        <w:t>,</w:t>
      </w:r>
    </w:p>
    <w:p w14:paraId="6F6CBC48" w14:textId="31D24760" w:rsidR="0074157F" w:rsidRDefault="0074157F" w:rsidP="00A1781B">
      <w:pPr>
        <w:pStyle w:val="Odstavecseseznamem"/>
        <w:numPr>
          <w:ilvl w:val="0"/>
          <w:numId w:val="6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kontrola </w:t>
      </w:r>
      <w:r w:rsidR="007F2E97" w:rsidRPr="008915C7">
        <w:rPr>
          <w:rFonts w:ascii="Times New Roman" w:hAnsi="Times New Roman" w:cs="Times New Roman"/>
          <w:color w:val="000000"/>
        </w:rPr>
        <w:t>stavu všech přepěťových ochran</w:t>
      </w:r>
      <w:r w:rsidR="00BC4E0E" w:rsidRPr="008915C7">
        <w:rPr>
          <w:rFonts w:ascii="Times New Roman" w:hAnsi="Times New Roman" w:cs="Times New Roman"/>
          <w:color w:val="000000"/>
        </w:rPr>
        <w:t>.</w:t>
      </w:r>
    </w:p>
    <w:p w14:paraId="6B08EA0A" w14:textId="77777777" w:rsidR="000B3791" w:rsidRPr="008915C7" w:rsidRDefault="000B3791" w:rsidP="000B3791">
      <w:pPr>
        <w:pStyle w:val="Odstavecseseznamem"/>
        <w:suppressAutoHyphens/>
        <w:spacing w:after="12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</w:p>
    <w:p w14:paraId="7BD885FF" w14:textId="452AF424" w:rsidR="000B3791" w:rsidRPr="00916D76" w:rsidRDefault="000B3791" w:rsidP="000B3791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 </w:t>
      </w:r>
      <w:r w:rsidR="00891700" w:rsidRPr="003C4B6E">
        <w:rPr>
          <w:rFonts w:ascii="Times New Roman" w:hAnsi="Times New Roman" w:cs="Times New Roman"/>
          <w:color w:val="000000"/>
        </w:rPr>
        <w:t>provedení každé servisní prohlídce FVE bude Zhotovitelem vyhotoven protokol (Protokol p</w:t>
      </w:r>
      <w:r w:rsidR="00891700" w:rsidRPr="003C4B6E">
        <w:rPr>
          <w:rFonts w:ascii="Times New Roman" w:hAnsi="Times New Roman" w:cs="Times New Roman"/>
        </w:rPr>
        <w:t>ravidelné preventivní prohlídky</w:t>
      </w:r>
      <w:r w:rsidR="00891700" w:rsidRPr="003C4B6E">
        <w:rPr>
          <w:rFonts w:ascii="Times New Roman" w:hAnsi="Times New Roman" w:cs="Times New Roman"/>
          <w:color w:val="000000"/>
        </w:rPr>
        <w:t xml:space="preserve">) obsahující specifikaci činností provedených Zhotovitelem pro Objednatele v rámci dané servisní prohlídka FVE. Zhotovitel je povinen protokol uvedený v předchozí větě zaslat Objednateli v elektronické podobě, případně tento protokol předat Objednateli v písemné podobě, a to nejpozději do 5 pracovních dnů od provedení příslušné kompletní hloubkové servisní prohlídky FVE.  </w:t>
      </w:r>
      <w:bookmarkStart w:id="7" w:name="_Ref351468557"/>
    </w:p>
    <w:p w14:paraId="768C1FFE" w14:textId="4FCF8B62" w:rsidR="000B3791" w:rsidRDefault="000B3791" w:rsidP="003C4B6E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8231A6C" w14:textId="1622DE79" w:rsidR="00AC7AC6" w:rsidRDefault="00AC7AC6" w:rsidP="003C4B6E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52BD9283" w14:textId="77777777" w:rsidR="00AC7AC6" w:rsidRPr="008915C7" w:rsidRDefault="00AC7AC6" w:rsidP="003C4B6E">
      <w:pPr>
        <w:suppressAutoHyphens/>
        <w:spacing w:after="0" w:line="240" w:lineRule="auto"/>
        <w:rPr>
          <w:rFonts w:ascii="Times New Roman" w:hAnsi="Times New Roman" w:cs="Times New Roman"/>
        </w:rPr>
      </w:pPr>
    </w:p>
    <w:bookmarkEnd w:id="7"/>
    <w:p w14:paraId="42B5964B" w14:textId="422A2A7E" w:rsidR="00AC329D" w:rsidRPr="000B3791" w:rsidRDefault="005559BC" w:rsidP="000B3791">
      <w:pPr>
        <w:pStyle w:val="Odstavecseseznamem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C4B6E">
        <w:rPr>
          <w:rFonts w:ascii="Times New Roman" w:hAnsi="Times New Roman" w:cs="Times New Roman"/>
          <w:b/>
          <w:color w:val="000000"/>
        </w:rPr>
        <w:lastRenderedPageBreak/>
        <w:t>OPRAVY BĚŽNÝCH VAD FV</w:t>
      </w:r>
      <w:r>
        <w:rPr>
          <w:rFonts w:ascii="Times New Roman" w:hAnsi="Times New Roman" w:cs="Times New Roman"/>
          <w:b/>
          <w:color w:val="000000"/>
        </w:rPr>
        <w:t>E</w:t>
      </w:r>
    </w:p>
    <w:p w14:paraId="5874C8B2" w14:textId="44B27284" w:rsidR="003C4B6E" w:rsidRDefault="00AE7824" w:rsidP="00A1781B">
      <w:pPr>
        <w:pStyle w:val="Odstavecseseznamem"/>
        <w:numPr>
          <w:ilvl w:val="0"/>
          <w:numId w:val="23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C4B6E">
        <w:rPr>
          <w:rFonts w:ascii="Times New Roman" w:hAnsi="Times New Roman" w:cs="Times New Roman"/>
          <w:color w:val="000000"/>
        </w:rPr>
        <w:t xml:space="preserve">Zhotovitel se zavazuje provádět pro Objednatele opravy </w:t>
      </w:r>
      <w:r w:rsidR="005D50B1" w:rsidRPr="003C4B6E">
        <w:rPr>
          <w:rFonts w:ascii="Times New Roman" w:hAnsi="Times New Roman" w:cs="Times New Roman"/>
          <w:color w:val="000000"/>
        </w:rPr>
        <w:t xml:space="preserve">běžných </w:t>
      </w:r>
      <w:r w:rsidR="00925C19" w:rsidRPr="003C4B6E">
        <w:rPr>
          <w:rFonts w:ascii="Times New Roman" w:hAnsi="Times New Roman" w:cs="Times New Roman"/>
          <w:color w:val="000000"/>
        </w:rPr>
        <w:t xml:space="preserve">vad </w:t>
      </w:r>
      <w:r w:rsidRPr="003C4B6E">
        <w:rPr>
          <w:rFonts w:ascii="Times New Roman" w:hAnsi="Times New Roman" w:cs="Times New Roman"/>
          <w:color w:val="000000"/>
        </w:rPr>
        <w:t>FVE</w:t>
      </w:r>
      <w:r w:rsidR="007A6A6D" w:rsidRPr="003C4B6E">
        <w:rPr>
          <w:rFonts w:ascii="Times New Roman" w:hAnsi="Times New Roman" w:cs="Times New Roman"/>
          <w:color w:val="000000"/>
        </w:rPr>
        <w:t xml:space="preserve">, </w:t>
      </w:r>
      <w:r w:rsidR="00925C19" w:rsidRPr="003C4B6E">
        <w:rPr>
          <w:rFonts w:ascii="Times New Roman" w:hAnsi="Times New Roman" w:cs="Times New Roman"/>
          <w:color w:val="000000"/>
        </w:rPr>
        <w:t xml:space="preserve">které </w:t>
      </w:r>
      <w:r w:rsidR="001C62A0" w:rsidRPr="003C4B6E">
        <w:rPr>
          <w:rFonts w:ascii="Times New Roman" w:hAnsi="Times New Roman" w:cs="Times New Roman"/>
          <w:color w:val="000000"/>
        </w:rPr>
        <w:t xml:space="preserve">Zhotovitel </w:t>
      </w:r>
      <w:r w:rsidR="00925C19" w:rsidRPr="003C4B6E">
        <w:rPr>
          <w:rFonts w:ascii="Times New Roman" w:hAnsi="Times New Roman" w:cs="Times New Roman"/>
          <w:color w:val="000000"/>
        </w:rPr>
        <w:t xml:space="preserve">zjistí v souvislosti s plněním svých povinností </w:t>
      </w:r>
      <w:r w:rsidR="007A6A6D" w:rsidRPr="003C4B6E">
        <w:rPr>
          <w:rFonts w:ascii="Times New Roman" w:hAnsi="Times New Roman" w:cs="Times New Roman"/>
          <w:color w:val="000000"/>
        </w:rPr>
        <w:t>vyplývajících z této smlouvy.</w:t>
      </w:r>
      <w:bookmarkStart w:id="8" w:name="_Ref351560088"/>
    </w:p>
    <w:p w14:paraId="0CE0099F" w14:textId="77777777" w:rsidR="003C4B6E" w:rsidRDefault="003C4B6E" w:rsidP="003C4B6E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5DFEBC05" w14:textId="6A40F145" w:rsidR="006F0B2D" w:rsidRPr="003C4B6E" w:rsidRDefault="004F2053" w:rsidP="00A1781B">
      <w:pPr>
        <w:pStyle w:val="Odstavecseseznamem"/>
        <w:numPr>
          <w:ilvl w:val="0"/>
          <w:numId w:val="23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C4B6E">
        <w:rPr>
          <w:rFonts w:ascii="Times New Roman" w:hAnsi="Times New Roman" w:cs="Times New Roman"/>
          <w:color w:val="000000"/>
        </w:rPr>
        <w:t>B</w:t>
      </w:r>
      <w:r w:rsidR="00925C19" w:rsidRPr="003C4B6E">
        <w:rPr>
          <w:rFonts w:ascii="Times New Roman" w:hAnsi="Times New Roman" w:cs="Times New Roman"/>
          <w:color w:val="000000"/>
        </w:rPr>
        <w:t>ěžnou vadu FVE (dále jako „</w:t>
      </w:r>
      <w:r w:rsidR="00925C19" w:rsidRPr="003C4B6E">
        <w:rPr>
          <w:rFonts w:ascii="Times New Roman" w:hAnsi="Times New Roman" w:cs="Times New Roman"/>
          <w:b/>
          <w:color w:val="000000"/>
        </w:rPr>
        <w:t xml:space="preserve">běžná </w:t>
      </w:r>
      <w:r w:rsidR="005D50B1" w:rsidRPr="003C4B6E">
        <w:rPr>
          <w:rFonts w:ascii="Times New Roman" w:hAnsi="Times New Roman" w:cs="Times New Roman"/>
          <w:b/>
          <w:color w:val="000000"/>
        </w:rPr>
        <w:t>vad</w:t>
      </w:r>
      <w:r w:rsidR="00925C19" w:rsidRPr="003C4B6E">
        <w:rPr>
          <w:rFonts w:ascii="Times New Roman" w:hAnsi="Times New Roman" w:cs="Times New Roman"/>
          <w:b/>
          <w:color w:val="000000"/>
        </w:rPr>
        <w:t>a FVE</w:t>
      </w:r>
      <w:r w:rsidR="00925C19" w:rsidRPr="003C4B6E">
        <w:rPr>
          <w:rFonts w:ascii="Times New Roman" w:hAnsi="Times New Roman" w:cs="Times New Roman"/>
          <w:color w:val="000000"/>
        </w:rPr>
        <w:t xml:space="preserve">“) </w:t>
      </w:r>
      <w:r w:rsidRPr="003C4B6E">
        <w:rPr>
          <w:rFonts w:ascii="Times New Roman" w:hAnsi="Times New Roman" w:cs="Times New Roman"/>
          <w:color w:val="000000"/>
        </w:rPr>
        <w:t>je</w:t>
      </w:r>
      <w:r w:rsidR="00925C19" w:rsidRPr="003C4B6E">
        <w:rPr>
          <w:rFonts w:ascii="Times New Roman" w:hAnsi="Times New Roman" w:cs="Times New Roman"/>
          <w:color w:val="000000"/>
        </w:rPr>
        <w:t xml:space="preserve"> taková vada FVE</w:t>
      </w:r>
      <w:r w:rsidR="006F0B2D" w:rsidRPr="003C4B6E">
        <w:rPr>
          <w:rFonts w:ascii="Times New Roman" w:hAnsi="Times New Roman" w:cs="Times New Roman"/>
          <w:color w:val="000000"/>
        </w:rPr>
        <w:t>:</w:t>
      </w:r>
      <w:bookmarkEnd w:id="8"/>
    </w:p>
    <w:p w14:paraId="107FF3F8" w14:textId="77777777" w:rsidR="006F0B2D" w:rsidRPr="008915C7" w:rsidRDefault="00925C19" w:rsidP="00A1781B">
      <w:pPr>
        <w:pStyle w:val="Odstavecseseznamem"/>
        <w:numPr>
          <w:ilvl w:val="0"/>
          <w:numId w:val="7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k jejímuž odstranění</w:t>
      </w:r>
      <w:r w:rsidR="007F2E97" w:rsidRPr="008915C7">
        <w:rPr>
          <w:rFonts w:ascii="Times New Roman" w:hAnsi="Times New Roman" w:cs="Times New Roman"/>
          <w:color w:val="000000"/>
        </w:rPr>
        <w:t xml:space="preserve"> </w:t>
      </w:r>
      <w:r w:rsidR="004F2053" w:rsidRPr="008915C7">
        <w:rPr>
          <w:rFonts w:ascii="Times New Roman" w:hAnsi="Times New Roman" w:cs="Times New Roman"/>
          <w:color w:val="000000"/>
        </w:rPr>
        <w:t xml:space="preserve">není nezbytné použít nějaký </w:t>
      </w:r>
      <w:r w:rsidR="008E4A01" w:rsidRPr="008915C7">
        <w:rPr>
          <w:rFonts w:ascii="Times New Roman" w:hAnsi="Times New Roman" w:cs="Times New Roman"/>
          <w:color w:val="000000"/>
        </w:rPr>
        <w:t>náhradní díl</w:t>
      </w:r>
      <w:r w:rsidR="001C62A0" w:rsidRPr="008915C7">
        <w:rPr>
          <w:rFonts w:ascii="Times New Roman" w:hAnsi="Times New Roman" w:cs="Times New Roman"/>
          <w:color w:val="000000"/>
        </w:rPr>
        <w:t xml:space="preserve"> nebo materiál</w:t>
      </w:r>
      <w:r w:rsidR="008E4A01" w:rsidRPr="008915C7">
        <w:rPr>
          <w:rFonts w:ascii="Times New Roman" w:hAnsi="Times New Roman" w:cs="Times New Roman"/>
          <w:color w:val="000000"/>
        </w:rPr>
        <w:t xml:space="preserve">, nebo </w:t>
      </w:r>
    </w:p>
    <w:p w14:paraId="17BF3701" w14:textId="08D98854" w:rsidR="007B3922" w:rsidRPr="008915C7" w:rsidRDefault="004F2053" w:rsidP="00A1781B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992" w:hanging="425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k jejímuž odstranění je nezbytné použít nějaký náhradní díl nebo materiál</w:t>
      </w:r>
      <w:r w:rsidR="008E4A01" w:rsidRPr="008915C7">
        <w:rPr>
          <w:rFonts w:ascii="Times New Roman" w:hAnsi="Times New Roman" w:cs="Times New Roman"/>
          <w:color w:val="000000"/>
        </w:rPr>
        <w:t xml:space="preserve">, </w:t>
      </w:r>
      <w:r w:rsidRPr="008915C7">
        <w:rPr>
          <w:rFonts w:ascii="Times New Roman" w:hAnsi="Times New Roman" w:cs="Times New Roman"/>
          <w:color w:val="000000"/>
        </w:rPr>
        <w:t xml:space="preserve">kdy celková obvyklá cena všech náhradních dílů a materiálů nezbytných k odstranění této vady </w:t>
      </w:r>
      <w:r w:rsidR="00FC642C" w:rsidRPr="008915C7">
        <w:rPr>
          <w:rFonts w:ascii="Times New Roman" w:hAnsi="Times New Roman" w:cs="Times New Roman"/>
          <w:color w:val="000000"/>
        </w:rPr>
        <w:t>FVE</w:t>
      </w:r>
      <w:r w:rsidR="007F2E97" w:rsidRPr="008915C7">
        <w:rPr>
          <w:rFonts w:ascii="Times New Roman" w:hAnsi="Times New Roman" w:cs="Times New Roman"/>
          <w:color w:val="000000"/>
        </w:rPr>
        <w:t xml:space="preserve"> </w:t>
      </w:r>
      <w:r w:rsidR="008E4A01" w:rsidRPr="008915C7">
        <w:rPr>
          <w:rFonts w:ascii="Times New Roman" w:hAnsi="Times New Roman" w:cs="Times New Roman"/>
          <w:color w:val="000000"/>
        </w:rPr>
        <w:t>nepřesahuje</w:t>
      </w:r>
      <w:r w:rsidR="007F2E97" w:rsidRPr="008915C7">
        <w:rPr>
          <w:rFonts w:ascii="Times New Roman" w:hAnsi="Times New Roman" w:cs="Times New Roman"/>
          <w:color w:val="000000"/>
        </w:rPr>
        <w:t xml:space="preserve"> </w:t>
      </w:r>
      <w:r w:rsidR="00FC642C" w:rsidRPr="008915C7">
        <w:rPr>
          <w:rFonts w:ascii="Times New Roman" w:hAnsi="Times New Roman" w:cs="Times New Roman"/>
          <w:color w:val="000000"/>
        </w:rPr>
        <w:t xml:space="preserve">k okamžiku zjištění výskytu této vady FVE Zhotovitelem dle jeho odhadu </w:t>
      </w:r>
      <w:r w:rsidR="008E4A01" w:rsidRPr="008915C7">
        <w:rPr>
          <w:rFonts w:ascii="Times New Roman" w:hAnsi="Times New Roman" w:cs="Times New Roman"/>
          <w:color w:val="000000"/>
        </w:rPr>
        <w:t xml:space="preserve">částku ve výši </w:t>
      </w:r>
      <w:r w:rsidR="00D5070C" w:rsidRPr="008915C7">
        <w:rPr>
          <w:rFonts w:ascii="Times New Roman" w:hAnsi="Times New Roman" w:cs="Times New Roman"/>
          <w:color w:val="000000"/>
        </w:rPr>
        <w:t>2</w:t>
      </w:r>
      <w:r w:rsidR="000B3791">
        <w:rPr>
          <w:rFonts w:ascii="Times New Roman" w:hAnsi="Times New Roman" w:cs="Times New Roman"/>
          <w:color w:val="000000"/>
        </w:rPr>
        <w:t>.</w:t>
      </w:r>
      <w:r w:rsidR="007F2E97" w:rsidRPr="008915C7">
        <w:rPr>
          <w:rFonts w:ascii="Times New Roman" w:hAnsi="Times New Roman" w:cs="Times New Roman"/>
          <w:color w:val="000000"/>
        </w:rPr>
        <w:t>000</w:t>
      </w:r>
      <w:r w:rsidR="008E4A01" w:rsidRPr="008915C7">
        <w:rPr>
          <w:rFonts w:ascii="Times New Roman" w:hAnsi="Times New Roman" w:cs="Times New Roman"/>
          <w:color w:val="000000"/>
        </w:rPr>
        <w:t>,-</w:t>
      </w:r>
      <w:r w:rsidR="00A736E8" w:rsidRPr="008915C7">
        <w:rPr>
          <w:rFonts w:ascii="Times New Roman" w:hAnsi="Times New Roman" w:cs="Times New Roman"/>
          <w:color w:val="000000"/>
        </w:rPr>
        <w:t xml:space="preserve"> </w:t>
      </w:r>
      <w:r w:rsidR="008E4A01" w:rsidRPr="008915C7">
        <w:rPr>
          <w:rFonts w:ascii="Times New Roman" w:hAnsi="Times New Roman" w:cs="Times New Roman"/>
          <w:color w:val="000000"/>
        </w:rPr>
        <w:t>Kč</w:t>
      </w:r>
      <w:r w:rsidR="001C62A0" w:rsidRPr="008915C7">
        <w:rPr>
          <w:rFonts w:ascii="Times New Roman" w:hAnsi="Times New Roman" w:cs="Times New Roman"/>
          <w:color w:val="000000"/>
        </w:rPr>
        <w:t xml:space="preserve"> bez DPH</w:t>
      </w:r>
      <w:bookmarkStart w:id="9" w:name="_Ref351560098"/>
      <w:bookmarkStart w:id="10" w:name="_Ref352766950"/>
      <w:r w:rsidR="00157758" w:rsidRPr="008915C7">
        <w:rPr>
          <w:rFonts w:ascii="Times New Roman" w:hAnsi="Times New Roman" w:cs="Times New Roman"/>
          <w:color w:val="000000"/>
          <w:lang w:val="en-US"/>
        </w:rPr>
        <w:t>;</w:t>
      </w:r>
      <w:r w:rsidR="00157758" w:rsidRPr="008915C7">
        <w:rPr>
          <w:rFonts w:ascii="Times New Roman" w:hAnsi="Times New Roman" w:cs="Times New Roman"/>
          <w:color w:val="000000"/>
        </w:rPr>
        <w:t xml:space="preserve"> v případě, že Zhotovitel nejpozději do </w:t>
      </w:r>
      <w:r w:rsidR="007F2E97" w:rsidRPr="008915C7">
        <w:rPr>
          <w:rFonts w:ascii="Times New Roman" w:hAnsi="Times New Roman" w:cs="Times New Roman"/>
          <w:color w:val="000000"/>
        </w:rPr>
        <w:t xml:space="preserve">10 </w:t>
      </w:r>
      <w:r w:rsidR="00157758" w:rsidRPr="008915C7">
        <w:rPr>
          <w:rFonts w:ascii="Times New Roman" w:hAnsi="Times New Roman" w:cs="Times New Roman"/>
          <w:color w:val="000000"/>
        </w:rPr>
        <w:t>pracovních dnů od zjištění výskytu vady FVE neinformuje Objednatele o skutečnostech uvedených v</w:t>
      </w:r>
      <w:r w:rsidR="00F574F5" w:rsidRPr="008915C7">
        <w:rPr>
          <w:rFonts w:ascii="Times New Roman" w:hAnsi="Times New Roman" w:cs="Times New Roman"/>
          <w:color w:val="000000"/>
        </w:rPr>
        <w:t> </w:t>
      </w:r>
      <w:r w:rsidR="007E63CE" w:rsidRPr="008915C7">
        <w:rPr>
          <w:rFonts w:ascii="Times New Roman" w:hAnsi="Times New Roman" w:cs="Times New Roman"/>
          <w:color w:val="000000"/>
        </w:rPr>
        <w:t>odstavci</w:t>
      </w:r>
      <w:r w:rsidR="00F574F5" w:rsidRPr="008915C7">
        <w:rPr>
          <w:rFonts w:ascii="Times New Roman" w:hAnsi="Times New Roman" w:cs="Times New Roman"/>
          <w:color w:val="000000"/>
        </w:rPr>
        <w:t xml:space="preserve"> </w:t>
      </w:r>
      <w:r w:rsidR="00E97F65" w:rsidRPr="008915C7">
        <w:rPr>
          <w:rFonts w:ascii="Times New Roman" w:hAnsi="Times New Roman" w:cs="Times New Roman"/>
          <w:color w:val="000000"/>
        </w:rPr>
        <w:fldChar w:fldCharType="begin"/>
      </w:r>
      <w:r w:rsidR="00157758" w:rsidRPr="008915C7">
        <w:rPr>
          <w:rFonts w:ascii="Times New Roman" w:hAnsi="Times New Roman" w:cs="Times New Roman"/>
          <w:color w:val="000000"/>
        </w:rPr>
        <w:instrText xml:space="preserve"> REF _Ref352824533 \r \h </w:instrText>
      </w:r>
      <w:r w:rsidR="008915C7">
        <w:rPr>
          <w:rFonts w:ascii="Times New Roman" w:hAnsi="Times New Roman" w:cs="Times New Roman"/>
          <w:color w:val="000000"/>
        </w:rPr>
        <w:instrText xml:space="preserve"> \* MERGEFORMAT </w:instrText>
      </w:r>
      <w:r w:rsidR="00E97F65" w:rsidRPr="008915C7">
        <w:rPr>
          <w:rFonts w:ascii="Times New Roman" w:hAnsi="Times New Roman" w:cs="Times New Roman"/>
          <w:color w:val="000000"/>
        </w:rPr>
      </w:r>
      <w:r w:rsidR="00E97F65" w:rsidRPr="008915C7">
        <w:rPr>
          <w:rFonts w:ascii="Times New Roman" w:hAnsi="Times New Roman" w:cs="Times New Roman"/>
          <w:color w:val="000000"/>
        </w:rPr>
        <w:fldChar w:fldCharType="separate"/>
      </w:r>
      <w:r w:rsidR="00107074">
        <w:rPr>
          <w:rFonts w:ascii="Times New Roman" w:hAnsi="Times New Roman" w:cs="Times New Roman"/>
          <w:color w:val="000000"/>
        </w:rPr>
        <w:t>2</w:t>
      </w:r>
      <w:r w:rsidR="00E97F65" w:rsidRPr="008915C7">
        <w:rPr>
          <w:rFonts w:ascii="Times New Roman" w:hAnsi="Times New Roman" w:cs="Times New Roman"/>
          <w:color w:val="000000"/>
        </w:rPr>
        <w:fldChar w:fldCharType="end"/>
      </w:r>
      <w:r w:rsidR="00157758" w:rsidRPr="008915C7">
        <w:rPr>
          <w:rFonts w:ascii="Times New Roman" w:hAnsi="Times New Roman" w:cs="Times New Roman"/>
          <w:color w:val="000000"/>
        </w:rPr>
        <w:t xml:space="preserve"> této smlouvy</w:t>
      </w:r>
      <w:r w:rsidR="007E63CE" w:rsidRPr="008915C7">
        <w:rPr>
          <w:rFonts w:ascii="Times New Roman" w:hAnsi="Times New Roman" w:cs="Times New Roman"/>
          <w:color w:val="000000"/>
        </w:rPr>
        <w:t xml:space="preserve">, má se za to, že </w:t>
      </w:r>
      <w:r w:rsidR="00FC642C" w:rsidRPr="008915C7">
        <w:rPr>
          <w:rFonts w:ascii="Times New Roman" w:hAnsi="Times New Roman" w:cs="Times New Roman"/>
          <w:color w:val="000000"/>
        </w:rPr>
        <w:t>celková obvyklá cena všech náhradních dílů a materiálů nezbytných k odstranění této vady FVE  nepřesahuje k okamžiku zjištění výskytu této vady FVE Zhotovitelem dle jeho odhadu částku uvedenou výše v tomto písmenu.</w:t>
      </w:r>
    </w:p>
    <w:p w14:paraId="76F55E1A" w14:textId="018E1C8A" w:rsidR="003C4B6E" w:rsidRDefault="007B3922" w:rsidP="003C4B6E">
      <w:pPr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Bez ohledu na předchozí část tohoto odstavce </w:t>
      </w:r>
      <w:r w:rsidR="004F2053" w:rsidRPr="008915C7">
        <w:rPr>
          <w:rFonts w:ascii="Times New Roman" w:hAnsi="Times New Roman" w:cs="Times New Roman"/>
          <w:color w:val="000000"/>
        </w:rPr>
        <w:t>je</w:t>
      </w:r>
      <w:r w:rsidR="007F2E97" w:rsidRPr="008915C7">
        <w:rPr>
          <w:rFonts w:ascii="Times New Roman" w:hAnsi="Times New Roman" w:cs="Times New Roman"/>
          <w:color w:val="000000"/>
        </w:rPr>
        <w:t xml:space="preserve"> </w:t>
      </w:r>
      <w:r w:rsidR="006F0B2D" w:rsidRPr="008915C7">
        <w:rPr>
          <w:rFonts w:ascii="Times New Roman" w:hAnsi="Times New Roman" w:cs="Times New Roman"/>
          <w:color w:val="000000"/>
        </w:rPr>
        <w:t>běžnou vad</w:t>
      </w:r>
      <w:r w:rsidR="005D50B1" w:rsidRPr="008915C7">
        <w:rPr>
          <w:rFonts w:ascii="Times New Roman" w:hAnsi="Times New Roman" w:cs="Times New Roman"/>
          <w:color w:val="000000"/>
        </w:rPr>
        <w:t>ou</w:t>
      </w:r>
      <w:r w:rsidR="006F0B2D" w:rsidRPr="008915C7">
        <w:rPr>
          <w:rFonts w:ascii="Times New Roman" w:hAnsi="Times New Roman" w:cs="Times New Roman"/>
          <w:color w:val="000000"/>
        </w:rPr>
        <w:t xml:space="preserve"> FVE </w:t>
      </w:r>
      <w:r w:rsidRPr="008915C7">
        <w:rPr>
          <w:rFonts w:ascii="Times New Roman" w:hAnsi="Times New Roman" w:cs="Times New Roman"/>
          <w:color w:val="000000"/>
        </w:rPr>
        <w:t xml:space="preserve">vždy </w:t>
      </w:r>
      <w:r w:rsidR="006F0B2D" w:rsidRPr="008915C7">
        <w:rPr>
          <w:rFonts w:ascii="Times New Roman" w:hAnsi="Times New Roman" w:cs="Times New Roman"/>
          <w:color w:val="000000"/>
        </w:rPr>
        <w:t>taková vada FVE, na kterou se vztahuje záruka, kterou Zhotovitel poskytl Objednateli ve Smlouvě o dílo</w:t>
      </w:r>
      <w:r w:rsidRPr="008915C7">
        <w:rPr>
          <w:rFonts w:ascii="Times New Roman" w:hAnsi="Times New Roman" w:cs="Times New Roman"/>
          <w:color w:val="000000"/>
          <w:lang w:val="en-US"/>
        </w:rPr>
        <w:t>;</w:t>
      </w:r>
      <w:bookmarkEnd w:id="9"/>
      <w:r w:rsidR="00254C58" w:rsidRPr="008915C7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E03EC" w:rsidRPr="008915C7">
        <w:rPr>
          <w:rFonts w:ascii="Times New Roman" w:hAnsi="Times New Roman" w:cs="Times New Roman"/>
          <w:color w:val="000000"/>
        </w:rPr>
        <w:t>Objednatel není povinen hradit Zhotoviteli za odstranění těch vad FVE</w:t>
      </w:r>
      <w:r w:rsidR="006F7DC8" w:rsidRPr="008915C7">
        <w:rPr>
          <w:rFonts w:ascii="Times New Roman" w:hAnsi="Times New Roman" w:cs="Times New Roman"/>
          <w:color w:val="000000"/>
        </w:rPr>
        <w:t>, na které se vztahuje záruka poskytnutá Objednateli ve Smlouvě o dílo,</w:t>
      </w:r>
      <w:r w:rsidR="00EE03EC" w:rsidRPr="008915C7">
        <w:rPr>
          <w:rFonts w:ascii="Times New Roman" w:hAnsi="Times New Roman" w:cs="Times New Roman"/>
          <w:color w:val="000000"/>
        </w:rPr>
        <w:t xml:space="preserve"> úplatu sjednanou v této smlouvě</w:t>
      </w:r>
      <w:r w:rsidR="007369E5" w:rsidRPr="008915C7">
        <w:rPr>
          <w:rFonts w:ascii="Times New Roman" w:hAnsi="Times New Roman" w:cs="Times New Roman"/>
          <w:color w:val="000000"/>
        </w:rPr>
        <w:t xml:space="preserve"> a ani cenu za materiál a náhradní díly spotřebované Zhotovitelem v souvislosti s odstraněním těchto vad FVE</w:t>
      </w:r>
      <w:r w:rsidR="00EE03EC" w:rsidRPr="008915C7">
        <w:rPr>
          <w:rFonts w:ascii="Times New Roman" w:hAnsi="Times New Roman" w:cs="Times New Roman"/>
          <w:color w:val="000000"/>
        </w:rPr>
        <w:t>.</w:t>
      </w:r>
      <w:bookmarkEnd w:id="10"/>
      <w:r w:rsidR="007F2E97" w:rsidRPr="008915C7">
        <w:rPr>
          <w:rFonts w:ascii="Times New Roman" w:hAnsi="Times New Roman" w:cs="Times New Roman"/>
          <w:color w:val="000000"/>
        </w:rPr>
        <w:t xml:space="preserve"> </w:t>
      </w:r>
      <w:r w:rsidR="006F7DC8" w:rsidRPr="008915C7">
        <w:rPr>
          <w:rFonts w:ascii="Times New Roman" w:hAnsi="Times New Roman" w:cs="Times New Roman"/>
          <w:color w:val="000000"/>
        </w:rPr>
        <w:t>Ujednání obsažené v</w:t>
      </w:r>
      <w:r w:rsidR="00916D76">
        <w:rPr>
          <w:rFonts w:ascii="Times New Roman" w:hAnsi="Times New Roman" w:cs="Times New Roman"/>
          <w:color w:val="000000"/>
        </w:rPr>
        <w:t> čl. 1 odst. 4.</w:t>
      </w:r>
      <w:r w:rsidR="006F7DC8" w:rsidRPr="008915C7">
        <w:rPr>
          <w:rFonts w:ascii="Times New Roman" w:hAnsi="Times New Roman" w:cs="Times New Roman"/>
          <w:color w:val="000000"/>
        </w:rPr>
        <w:t xml:space="preserve"> této smlouvy se nevztahuje na vady FVE, na které se vztahuje záruka poskytnutá Objednateli ve Smlouvě o dílo. </w:t>
      </w:r>
      <w:bookmarkStart w:id="11" w:name="_Ref351734002"/>
    </w:p>
    <w:p w14:paraId="337FCE9C" w14:textId="5047F96D" w:rsidR="00B75068" w:rsidRPr="003C4B6E" w:rsidRDefault="00CE3D1B" w:rsidP="00A1781B">
      <w:pPr>
        <w:pStyle w:val="Odstavecseseznamem"/>
        <w:numPr>
          <w:ilvl w:val="0"/>
          <w:numId w:val="24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C4B6E">
        <w:rPr>
          <w:rFonts w:ascii="Times New Roman" w:hAnsi="Times New Roman" w:cs="Times New Roman"/>
          <w:color w:val="000000"/>
        </w:rPr>
        <w:t xml:space="preserve">V případě, že v průběhu odstraňování běžné vady FVE </w:t>
      </w:r>
      <w:r w:rsidR="006F7DC8" w:rsidRPr="003C4B6E">
        <w:rPr>
          <w:rFonts w:ascii="Times New Roman" w:hAnsi="Times New Roman" w:cs="Times New Roman"/>
          <w:color w:val="000000"/>
        </w:rPr>
        <w:t xml:space="preserve">(s výhradou vady FVE, na kterou se vztahuje záruka poskytnutá Objednateli ve Smlouvě o dílo) </w:t>
      </w:r>
      <w:r w:rsidRPr="003C4B6E">
        <w:rPr>
          <w:rFonts w:ascii="Times New Roman" w:hAnsi="Times New Roman" w:cs="Times New Roman"/>
          <w:color w:val="000000"/>
        </w:rPr>
        <w:t xml:space="preserve">Zhotovitel zjistí, že obvyklá cena </w:t>
      </w:r>
      <w:r w:rsidR="00B75068" w:rsidRPr="003C4B6E">
        <w:rPr>
          <w:rFonts w:ascii="Times New Roman" w:hAnsi="Times New Roman" w:cs="Times New Roman"/>
          <w:color w:val="000000"/>
        </w:rPr>
        <w:t xml:space="preserve">bez DPH </w:t>
      </w:r>
      <w:r w:rsidR="00FD6CFE" w:rsidRPr="003C4B6E">
        <w:rPr>
          <w:rFonts w:ascii="Times New Roman" w:hAnsi="Times New Roman" w:cs="Times New Roman"/>
          <w:color w:val="000000"/>
        </w:rPr>
        <w:t xml:space="preserve">všech </w:t>
      </w:r>
      <w:r w:rsidRPr="003C4B6E">
        <w:rPr>
          <w:rFonts w:ascii="Times New Roman" w:hAnsi="Times New Roman" w:cs="Times New Roman"/>
          <w:color w:val="000000"/>
        </w:rPr>
        <w:t xml:space="preserve">náhradních dílů </w:t>
      </w:r>
      <w:r w:rsidR="00B75068" w:rsidRPr="003C4B6E">
        <w:rPr>
          <w:rFonts w:ascii="Times New Roman" w:hAnsi="Times New Roman" w:cs="Times New Roman"/>
          <w:color w:val="000000"/>
        </w:rPr>
        <w:t xml:space="preserve">a materiálů </w:t>
      </w:r>
      <w:r w:rsidRPr="003C4B6E">
        <w:rPr>
          <w:rFonts w:ascii="Times New Roman" w:hAnsi="Times New Roman" w:cs="Times New Roman"/>
          <w:color w:val="000000"/>
        </w:rPr>
        <w:t xml:space="preserve">nezbytných k odstranění </w:t>
      </w:r>
      <w:r w:rsidR="00AE7021" w:rsidRPr="003C4B6E">
        <w:rPr>
          <w:rFonts w:ascii="Times New Roman" w:hAnsi="Times New Roman" w:cs="Times New Roman"/>
          <w:color w:val="000000"/>
        </w:rPr>
        <w:t>této</w:t>
      </w:r>
      <w:r w:rsidRPr="003C4B6E">
        <w:rPr>
          <w:rFonts w:ascii="Times New Roman" w:hAnsi="Times New Roman" w:cs="Times New Roman"/>
          <w:color w:val="000000"/>
        </w:rPr>
        <w:t xml:space="preserve"> vady FVE </w:t>
      </w:r>
      <w:r w:rsidR="00EE03EC" w:rsidRPr="003C4B6E">
        <w:rPr>
          <w:rFonts w:ascii="Times New Roman" w:hAnsi="Times New Roman" w:cs="Times New Roman"/>
          <w:color w:val="000000"/>
        </w:rPr>
        <w:t>překročí dle odhadu</w:t>
      </w:r>
      <w:r w:rsidR="007F2E97" w:rsidRPr="003C4B6E">
        <w:rPr>
          <w:rFonts w:ascii="Times New Roman" w:hAnsi="Times New Roman" w:cs="Times New Roman"/>
          <w:color w:val="000000"/>
        </w:rPr>
        <w:t xml:space="preserve"> </w:t>
      </w:r>
      <w:r w:rsidR="00B75068" w:rsidRPr="003C4B6E">
        <w:rPr>
          <w:rFonts w:ascii="Times New Roman" w:hAnsi="Times New Roman" w:cs="Times New Roman"/>
          <w:color w:val="000000"/>
        </w:rPr>
        <w:t xml:space="preserve">Zhotovitele </w:t>
      </w:r>
      <w:r w:rsidRPr="003C4B6E">
        <w:rPr>
          <w:rFonts w:ascii="Times New Roman" w:hAnsi="Times New Roman" w:cs="Times New Roman"/>
          <w:color w:val="000000"/>
        </w:rPr>
        <w:t>částku uvedenou v</w:t>
      </w:r>
      <w:r w:rsidR="00F574F5" w:rsidRPr="003C4B6E">
        <w:rPr>
          <w:rFonts w:ascii="Times New Roman" w:hAnsi="Times New Roman" w:cs="Times New Roman"/>
          <w:color w:val="000000"/>
        </w:rPr>
        <w:t> </w:t>
      </w:r>
      <w:r w:rsidRPr="003C4B6E">
        <w:rPr>
          <w:rFonts w:ascii="Times New Roman" w:hAnsi="Times New Roman" w:cs="Times New Roman"/>
          <w:color w:val="000000"/>
        </w:rPr>
        <w:t>odstavci</w:t>
      </w:r>
      <w:r w:rsidR="00F574F5" w:rsidRPr="003C4B6E">
        <w:rPr>
          <w:rFonts w:ascii="Times New Roman" w:hAnsi="Times New Roman" w:cs="Times New Roman"/>
          <w:color w:val="000000"/>
        </w:rPr>
        <w:t xml:space="preserve"> </w:t>
      </w:r>
      <w:r w:rsidR="00916D76">
        <w:rPr>
          <w:rFonts w:ascii="Times New Roman" w:hAnsi="Times New Roman" w:cs="Times New Roman"/>
          <w:color w:val="000000"/>
        </w:rPr>
        <w:t>2</w:t>
      </w:r>
      <w:r w:rsidR="00EE03EC" w:rsidRPr="003C4B6E">
        <w:rPr>
          <w:rFonts w:ascii="Times New Roman" w:hAnsi="Times New Roman" w:cs="Times New Roman"/>
          <w:color w:val="000000"/>
        </w:rPr>
        <w:t xml:space="preserve"> písm. b) této smlouvy</w:t>
      </w:r>
      <w:r w:rsidRPr="003C4B6E">
        <w:rPr>
          <w:rFonts w:ascii="Times New Roman" w:hAnsi="Times New Roman" w:cs="Times New Roman"/>
          <w:color w:val="000000"/>
        </w:rPr>
        <w:t xml:space="preserve">, je Zhotovitel oprávněn přerušit </w:t>
      </w:r>
      <w:r w:rsidR="00AE7021" w:rsidRPr="003C4B6E">
        <w:rPr>
          <w:rFonts w:ascii="Times New Roman" w:hAnsi="Times New Roman" w:cs="Times New Roman"/>
          <w:color w:val="000000"/>
        </w:rPr>
        <w:t xml:space="preserve">práce na </w:t>
      </w:r>
      <w:r w:rsidRPr="003C4B6E">
        <w:rPr>
          <w:rFonts w:ascii="Times New Roman" w:hAnsi="Times New Roman" w:cs="Times New Roman"/>
          <w:color w:val="000000"/>
        </w:rPr>
        <w:t>odstraňování této vady</w:t>
      </w:r>
      <w:r w:rsidR="001C429D" w:rsidRPr="003C4B6E">
        <w:rPr>
          <w:rFonts w:ascii="Times New Roman" w:hAnsi="Times New Roman" w:cs="Times New Roman"/>
          <w:color w:val="000000"/>
        </w:rPr>
        <w:t xml:space="preserve"> FVE</w:t>
      </w:r>
      <w:r w:rsidR="00EE03EC" w:rsidRPr="003C4B6E">
        <w:rPr>
          <w:rFonts w:ascii="Times New Roman" w:hAnsi="Times New Roman" w:cs="Times New Roman"/>
          <w:color w:val="000000"/>
        </w:rPr>
        <w:t xml:space="preserve"> a současně je povinen informovat Objednatele o tomto přerušení prací</w:t>
      </w:r>
      <w:r w:rsidR="00AE7021" w:rsidRPr="003C4B6E">
        <w:rPr>
          <w:rFonts w:ascii="Times New Roman" w:hAnsi="Times New Roman" w:cs="Times New Roman"/>
          <w:color w:val="000000"/>
        </w:rPr>
        <w:t>. V případě, že Zhotovitel v souladu s předchozí větou přeruší práce na odstraňování vady FVE, bude</w:t>
      </w:r>
      <w:r w:rsidR="00EE03EC" w:rsidRPr="003C4B6E">
        <w:rPr>
          <w:rFonts w:ascii="Times New Roman" w:hAnsi="Times New Roman" w:cs="Times New Roman"/>
          <w:color w:val="000000"/>
        </w:rPr>
        <w:t xml:space="preserve"> tato vada FVE </w:t>
      </w:r>
      <w:r w:rsidR="0065686F" w:rsidRPr="003C4B6E">
        <w:rPr>
          <w:rFonts w:ascii="Times New Roman" w:hAnsi="Times New Roman" w:cs="Times New Roman"/>
          <w:color w:val="000000"/>
        </w:rPr>
        <w:t xml:space="preserve">pro účely této smlouvy </w:t>
      </w:r>
      <w:r w:rsidR="00EE03EC" w:rsidRPr="003C4B6E">
        <w:rPr>
          <w:rFonts w:ascii="Times New Roman" w:hAnsi="Times New Roman" w:cs="Times New Roman"/>
          <w:color w:val="000000"/>
        </w:rPr>
        <w:t xml:space="preserve">dále považována </w:t>
      </w:r>
      <w:r w:rsidR="00AE7021" w:rsidRPr="003C4B6E">
        <w:rPr>
          <w:rFonts w:ascii="Times New Roman" w:hAnsi="Times New Roman" w:cs="Times New Roman"/>
          <w:color w:val="000000"/>
        </w:rPr>
        <w:t>za</w:t>
      </w:r>
      <w:r w:rsidR="007F2E97" w:rsidRPr="003C4B6E">
        <w:rPr>
          <w:rFonts w:ascii="Times New Roman" w:hAnsi="Times New Roman" w:cs="Times New Roman"/>
          <w:color w:val="000000"/>
        </w:rPr>
        <w:t xml:space="preserve"> </w:t>
      </w:r>
      <w:r w:rsidR="00F17558" w:rsidRPr="003C4B6E">
        <w:rPr>
          <w:rFonts w:ascii="Times New Roman" w:hAnsi="Times New Roman" w:cs="Times New Roman"/>
          <w:color w:val="000000"/>
        </w:rPr>
        <w:t>v</w:t>
      </w:r>
      <w:r w:rsidR="00FC642C" w:rsidRPr="003C4B6E">
        <w:rPr>
          <w:rFonts w:ascii="Times New Roman" w:hAnsi="Times New Roman" w:cs="Times New Roman"/>
          <w:color w:val="000000"/>
        </w:rPr>
        <w:t>á</w:t>
      </w:r>
      <w:r w:rsidR="00F17558" w:rsidRPr="003C4B6E">
        <w:rPr>
          <w:rFonts w:ascii="Times New Roman" w:hAnsi="Times New Roman" w:cs="Times New Roman"/>
          <w:color w:val="000000"/>
        </w:rPr>
        <w:t xml:space="preserve">žnou </w:t>
      </w:r>
      <w:r w:rsidR="00EE03EC" w:rsidRPr="003C4B6E">
        <w:rPr>
          <w:rFonts w:ascii="Times New Roman" w:hAnsi="Times New Roman" w:cs="Times New Roman"/>
          <w:color w:val="000000"/>
        </w:rPr>
        <w:t>vad</w:t>
      </w:r>
      <w:r w:rsidR="00AE7021" w:rsidRPr="003C4B6E">
        <w:rPr>
          <w:rFonts w:ascii="Times New Roman" w:hAnsi="Times New Roman" w:cs="Times New Roman"/>
          <w:color w:val="000000"/>
        </w:rPr>
        <w:t>u</w:t>
      </w:r>
      <w:r w:rsidR="00EE03EC" w:rsidRPr="003C4B6E">
        <w:rPr>
          <w:rFonts w:ascii="Times New Roman" w:hAnsi="Times New Roman" w:cs="Times New Roman"/>
          <w:color w:val="000000"/>
        </w:rPr>
        <w:t xml:space="preserve"> FVE</w:t>
      </w:r>
      <w:r w:rsidR="00F574F5" w:rsidRPr="003C4B6E">
        <w:rPr>
          <w:rFonts w:ascii="Times New Roman" w:hAnsi="Times New Roman" w:cs="Times New Roman"/>
          <w:color w:val="000000"/>
        </w:rPr>
        <w:t xml:space="preserve"> </w:t>
      </w:r>
      <w:r w:rsidR="006B7239" w:rsidRPr="003C4B6E">
        <w:rPr>
          <w:rFonts w:ascii="Times New Roman" w:hAnsi="Times New Roman" w:cs="Times New Roman"/>
          <w:color w:val="000000"/>
        </w:rPr>
        <w:t>(</w:t>
      </w:r>
      <w:r w:rsidR="008A7AF7" w:rsidRPr="003C4B6E">
        <w:rPr>
          <w:rFonts w:ascii="Times New Roman" w:hAnsi="Times New Roman" w:cs="Times New Roman"/>
        </w:rPr>
        <w:fldChar w:fldCharType="begin"/>
      </w:r>
      <w:r w:rsidR="008A7AF7" w:rsidRPr="003C4B6E">
        <w:rPr>
          <w:rFonts w:ascii="Times New Roman" w:hAnsi="Times New Roman" w:cs="Times New Roman"/>
        </w:rPr>
        <w:instrText xml:space="preserve"> REF _Ref351468581 \r \h  \* MERGEFORMAT </w:instrText>
      </w:r>
      <w:r w:rsidR="008A7AF7" w:rsidRPr="003C4B6E">
        <w:rPr>
          <w:rFonts w:ascii="Times New Roman" w:hAnsi="Times New Roman" w:cs="Times New Roman"/>
        </w:rPr>
      </w:r>
      <w:r w:rsidR="008A7AF7" w:rsidRPr="003C4B6E">
        <w:rPr>
          <w:rFonts w:ascii="Times New Roman" w:hAnsi="Times New Roman" w:cs="Times New Roman"/>
        </w:rPr>
        <w:fldChar w:fldCharType="separate"/>
      </w:r>
      <w:r w:rsidR="00107074" w:rsidRPr="00107074">
        <w:rPr>
          <w:rFonts w:ascii="Times New Roman" w:hAnsi="Times New Roman" w:cs="Times New Roman"/>
          <w:color w:val="000000"/>
        </w:rPr>
        <w:t>0</w:t>
      </w:r>
      <w:r w:rsidR="008A7AF7" w:rsidRPr="003C4B6E">
        <w:rPr>
          <w:rFonts w:ascii="Times New Roman" w:hAnsi="Times New Roman" w:cs="Times New Roman"/>
        </w:rPr>
        <w:fldChar w:fldCharType="end"/>
      </w:r>
      <w:r w:rsidR="00AE7021" w:rsidRPr="003C4B6E">
        <w:rPr>
          <w:rFonts w:ascii="Times New Roman" w:hAnsi="Times New Roman" w:cs="Times New Roman"/>
          <w:color w:val="000000"/>
        </w:rPr>
        <w:t xml:space="preserve"> této smlouvy</w:t>
      </w:r>
      <w:r w:rsidR="006B7239" w:rsidRPr="003C4B6E">
        <w:rPr>
          <w:rFonts w:ascii="Times New Roman" w:hAnsi="Times New Roman" w:cs="Times New Roman"/>
          <w:color w:val="000000"/>
        </w:rPr>
        <w:t>)</w:t>
      </w:r>
      <w:r w:rsidR="00EE03EC" w:rsidRPr="003C4B6E">
        <w:rPr>
          <w:rFonts w:ascii="Times New Roman" w:hAnsi="Times New Roman" w:cs="Times New Roman"/>
          <w:color w:val="000000"/>
        </w:rPr>
        <w:t>, kdy práva a povinnosti stran v so</w:t>
      </w:r>
      <w:r w:rsidR="005D50B1" w:rsidRPr="003C4B6E">
        <w:rPr>
          <w:rFonts w:ascii="Times New Roman" w:hAnsi="Times New Roman" w:cs="Times New Roman"/>
          <w:color w:val="000000"/>
        </w:rPr>
        <w:t xml:space="preserve">uvislosti s odstraňováním této </w:t>
      </w:r>
      <w:r w:rsidR="00EE03EC" w:rsidRPr="003C4B6E">
        <w:rPr>
          <w:rFonts w:ascii="Times New Roman" w:hAnsi="Times New Roman" w:cs="Times New Roman"/>
          <w:color w:val="000000"/>
        </w:rPr>
        <w:t xml:space="preserve">vady FVE </w:t>
      </w:r>
      <w:r w:rsidR="00813D50" w:rsidRPr="003C4B6E">
        <w:rPr>
          <w:rFonts w:ascii="Times New Roman" w:hAnsi="Times New Roman" w:cs="Times New Roman"/>
          <w:color w:val="000000"/>
        </w:rPr>
        <w:t>jsou upravena v</w:t>
      </w:r>
      <w:r w:rsidR="00F574F5" w:rsidRPr="003C4B6E">
        <w:rPr>
          <w:rFonts w:ascii="Times New Roman" w:hAnsi="Times New Roman" w:cs="Times New Roman"/>
          <w:color w:val="000000"/>
        </w:rPr>
        <w:t> </w:t>
      </w:r>
      <w:r w:rsidR="00813D50" w:rsidRPr="003C4B6E">
        <w:rPr>
          <w:rFonts w:ascii="Times New Roman" w:hAnsi="Times New Roman" w:cs="Times New Roman"/>
          <w:color w:val="000000"/>
        </w:rPr>
        <w:t>ustanovení</w:t>
      </w:r>
      <w:r w:rsidR="00F574F5" w:rsidRPr="003C4B6E">
        <w:rPr>
          <w:rFonts w:ascii="Times New Roman" w:hAnsi="Times New Roman" w:cs="Times New Roman"/>
          <w:color w:val="000000"/>
        </w:rPr>
        <w:t xml:space="preserve"> </w:t>
      </w:r>
      <w:r w:rsidR="00916D76">
        <w:rPr>
          <w:rFonts w:ascii="Times New Roman" w:hAnsi="Times New Roman" w:cs="Times New Roman"/>
        </w:rPr>
        <w:t>čl. 8</w:t>
      </w:r>
      <w:r w:rsidR="006F0B2D" w:rsidRPr="003C4B6E">
        <w:rPr>
          <w:rFonts w:ascii="Times New Roman" w:hAnsi="Times New Roman" w:cs="Times New Roman"/>
          <w:color w:val="000000"/>
        </w:rPr>
        <w:t xml:space="preserve"> této smlouvy.</w:t>
      </w:r>
      <w:bookmarkEnd w:id="11"/>
    </w:p>
    <w:p w14:paraId="49261455" w14:textId="77777777" w:rsidR="00EE03EC" w:rsidRPr="008915C7" w:rsidRDefault="00B75068" w:rsidP="00B75068">
      <w:pPr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V případě, že až do okamžiku, ve kterém Zhotovitel v souladu s první větou tohoto odstavce přerušil práce na odstraňování vady FVE, Zhotovitel spotřeboval </w:t>
      </w:r>
      <w:r w:rsidR="0065686F" w:rsidRPr="008915C7">
        <w:rPr>
          <w:rFonts w:ascii="Times New Roman" w:hAnsi="Times New Roman" w:cs="Times New Roman"/>
          <w:color w:val="000000"/>
        </w:rPr>
        <w:t>v souvislosti s </w:t>
      </w:r>
      <w:r w:rsidRPr="008915C7">
        <w:rPr>
          <w:rFonts w:ascii="Times New Roman" w:hAnsi="Times New Roman" w:cs="Times New Roman"/>
          <w:color w:val="000000"/>
        </w:rPr>
        <w:t>odstraňování</w:t>
      </w:r>
      <w:r w:rsidR="0065686F" w:rsidRPr="008915C7">
        <w:rPr>
          <w:rFonts w:ascii="Times New Roman" w:hAnsi="Times New Roman" w:cs="Times New Roman"/>
          <w:color w:val="000000"/>
        </w:rPr>
        <w:t>m</w:t>
      </w:r>
      <w:r w:rsidRPr="008915C7">
        <w:rPr>
          <w:rFonts w:ascii="Times New Roman" w:hAnsi="Times New Roman" w:cs="Times New Roman"/>
          <w:color w:val="000000"/>
        </w:rPr>
        <w:t xml:space="preserve"> této</w:t>
      </w:r>
      <w:r w:rsidR="001B66CB" w:rsidRPr="008915C7">
        <w:rPr>
          <w:rFonts w:ascii="Times New Roman" w:hAnsi="Times New Roman" w:cs="Times New Roman"/>
          <w:color w:val="000000"/>
        </w:rPr>
        <w:t xml:space="preserve"> </w:t>
      </w:r>
      <w:r w:rsidRPr="008915C7">
        <w:rPr>
          <w:rFonts w:ascii="Times New Roman" w:hAnsi="Times New Roman" w:cs="Times New Roman"/>
          <w:color w:val="000000"/>
        </w:rPr>
        <w:t>vady FVE nějaký materiál nebo náhradní díly, je Objednatel povinen uhradit Zhotoviteli cenu za takto spotřebovaný materiál nebo náhradní díly, pokud se strany nedohodnou jinak.</w:t>
      </w:r>
    </w:p>
    <w:p w14:paraId="54E6DCAA" w14:textId="77777777" w:rsidR="00815CB4" w:rsidRPr="003C4B6E" w:rsidRDefault="00815CB4" w:rsidP="00A1781B">
      <w:pPr>
        <w:pStyle w:val="Odstavecseseznamem"/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bookmarkStart w:id="12" w:name="_Ref352825834"/>
      <w:r w:rsidRPr="003C4B6E">
        <w:rPr>
          <w:rFonts w:ascii="Times New Roman" w:hAnsi="Times New Roman" w:cs="Times New Roman"/>
        </w:rPr>
        <w:t>Zhotovitel se zavazuje:</w:t>
      </w:r>
      <w:bookmarkEnd w:id="12"/>
    </w:p>
    <w:p w14:paraId="37AC5327" w14:textId="12B59E32" w:rsidR="00815CB4" w:rsidRPr="00AD46FE" w:rsidRDefault="00815CB4" w:rsidP="00A1781B">
      <w:pPr>
        <w:pStyle w:val="Odstavecseseznamem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AD46FE">
        <w:rPr>
          <w:rFonts w:ascii="Times New Roman" w:hAnsi="Times New Roman" w:cs="Times New Roman"/>
        </w:rPr>
        <w:t xml:space="preserve">zahájit odstraňování běžné vady FVE nejpozději do </w:t>
      </w:r>
      <w:r w:rsidR="007F2E97" w:rsidRPr="00AD46FE">
        <w:rPr>
          <w:rFonts w:ascii="Times New Roman" w:hAnsi="Times New Roman" w:cs="Times New Roman"/>
        </w:rPr>
        <w:t xml:space="preserve">3 </w:t>
      </w:r>
      <w:r w:rsidRPr="00AD46FE">
        <w:rPr>
          <w:rFonts w:ascii="Times New Roman" w:hAnsi="Times New Roman" w:cs="Times New Roman"/>
        </w:rPr>
        <w:t>pracovních dnů ode dne, kdy Zhotovitel zjistil výskyt dané vady FVE,</w:t>
      </w:r>
    </w:p>
    <w:p w14:paraId="68FEE07F" w14:textId="7B15CC09" w:rsidR="00815CB4" w:rsidRDefault="00815CB4" w:rsidP="00A1781B">
      <w:pPr>
        <w:pStyle w:val="Odstavecseseznamem"/>
        <w:numPr>
          <w:ilvl w:val="0"/>
          <w:numId w:val="8"/>
        </w:numPr>
        <w:suppressAutoHyphens/>
        <w:spacing w:after="12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AD46FE">
        <w:rPr>
          <w:rFonts w:ascii="Times New Roman" w:hAnsi="Times New Roman" w:cs="Times New Roman"/>
        </w:rPr>
        <w:t xml:space="preserve">odstranit běžnou vadu FVE </w:t>
      </w:r>
      <w:r w:rsidR="00C10BB9" w:rsidRPr="00AD46FE">
        <w:rPr>
          <w:rFonts w:ascii="Times New Roman" w:hAnsi="Times New Roman" w:cs="Times New Roman"/>
        </w:rPr>
        <w:t xml:space="preserve">nejpozději do </w:t>
      </w:r>
      <w:r w:rsidR="007F2E97" w:rsidRPr="00AD46FE">
        <w:rPr>
          <w:rFonts w:ascii="Times New Roman" w:hAnsi="Times New Roman" w:cs="Times New Roman"/>
        </w:rPr>
        <w:t>10</w:t>
      </w:r>
      <w:r w:rsidR="00C10BB9" w:rsidRPr="00AD46FE">
        <w:rPr>
          <w:rFonts w:ascii="Times New Roman" w:hAnsi="Times New Roman" w:cs="Times New Roman"/>
        </w:rPr>
        <w:t xml:space="preserve"> pracovních dnů ode dne, kdy Zhotovitel zjistil výskyt dané vady FVE.</w:t>
      </w:r>
    </w:p>
    <w:p w14:paraId="0E417314" w14:textId="77777777" w:rsidR="003C4B6E" w:rsidRPr="00AD46FE" w:rsidRDefault="003C4B6E" w:rsidP="003C4B6E">
      <w:pPr>
        <w:pStyle w:val="Odstavecseseznamem"/>
        <w:suppressAutoHyphens/>
        <w:spacing w:after="120" w:line="240" w:lineRule="auto"/>
        <w:ind w:left="924"/>
        <w:jc w:val="both"/>
        <w:rPr>
          <w:rFonts w:ascii="Times New Roman" w:hAnsi="Times New Roman" w:cs="Times New Roman"/>
        </w:rPr>
      </w:pPr>
    </w:p>
    <w:p w14:paraId="14F76678" w14:textId="7FE878D7" w:rsidR="004603D0" w:rsidRDefault="00C10BB9" w:rsidP="00A1781B">
      <w:pPr>
        <w:pStyle w:val="Odstavecseseznamem"/>
        <w:numPr>
          <w:ilvl w:val="0"/>
          <w:numId w:val="22"/>
        </w:numPr>
        <w:suppressAutoHyphens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C4B6E">
        <w:rPr>
          <w:rFonts w:ascii="Times New Roman" w:hAnsi="Times New Roman" w:cs="Times New Roman"/>
          <w:color w:val="000000"/>
        </w:rPr>
        <w:t xml:space="preserve">V případě, že běžná </w:t>
      </w:r>
      <w:r w:rsidR="005D50B1" w:rsidRPr="003C4B6E">
        <w:rPr>
          <w:rFonts w:ascii="Times New Roman" w:hAnsi="Times New Roman" w:cs="Times New Roman"/>
          <w:color w:val="000000"/>
        </w:rPr>
        <w:t>vad</w:t>
      </w:r>
      <w:r w:rsidRPr="003C4B6E">
        <w:rPr>
          <w:rFonts w:ascii="Times New Roman" w:hAnsi="Times New Roman" w:cs="Times New Roman"/>
          <w:color w:val="000000"/>
        </w:rPr>
        <w:t xml:space="preserve">a FVE </w:t>
      </w:r>
      <w:r w:rsidR="004603D0" w:rsidRPr="003C4B6E">
        <w:rPr>
          <w:rFonts w:ascii="Times New Roman" w:hAnsi="Times New Roman" w:cs="Times New Roman"/>
          <w:color w:val="000000"/>
        </w:rPr>
        <w:t xml:space="preserve">se bude týkat pouze určité části FVE, kterou lze odpojit od zbývajících částí FVE, je Zhotovitel oprávněn dle svého rozhodnutí provést takové úpravy FVE, </w:t>
      </w:r>
      <w:r w:rsidR="00B52D5F" w:rsidRPr="003C4B6E">
        <w:rPr>
          <w:rFonts w:ascii="Times New Roman" w:hAnsi="Times New Roman" w:cs="Times New Roman"/>
          <w:color w:val="000000"/>
        </w:rPr>
        <w:t>jejímž</w:t>
      </w:r>
      <w:r w:rsidR="004603D0" w:rsidRPr="003C4B6E">
        <w:rPr>
          <w:rFonts w:ascii="Times New Roman" w:hAnsi="Times New Roman" w:cs="Times New Roman"/>
          <w:color w:val="000000"/>
        </w:rPr>
        <w:t xml:space="preserve"> účelem bude zajištění provozu zbývajících částí FVE nedotčených danou běžnou </w:t>
      </w:r>
      <w:r w:rsidR="005D50B1" w:rsidRPr="003C4B6E">
        <w:rPr>
          <w:rFonts w:ascii="Times New Roman" w:hAnsi="Times New Roman" w:cs="Times New Roman"/>
          <w:color w:val="000000"/>
        </w:rPr>
        <w:t>vad</w:t>
      </w:r>
      <w:r w:rsidR="004603D0" w:rsidRPr="003C4B6E">
        <w:rPr>
          <w:rFonts w:ascii="Times New Roman" w:hAnsi="Times New Roman" w:cs="Times New Roman"/>
          <w:color w:val="000000"/>
        </w:rPr>
        <w:t>ou FVE.</w:t>
      </w:r>
    </w:p>
    <w:p w14:paraId="1470C140" w14:textId="77777777" w:rsidR="003C4B6E" w:rsidRPr="003C4B6E" w:rsidRDefault="003C4B6E" w:rsidP="003C4B6E">
      <w:pPr>
        <w:pStyle w:val="Odstavecseseznamem"/>
        <w:suppressAutoHyphens/>
        <w:spacing w:before="240"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7222C682" w14:textId="25071315" w:rsidR="00B52D5F" w:rsidRPr="003C4B6E" w:rsidRDefault="000B3791" w:rsidP="00A1781B">
      <w:pPr>
        <w:pStyle w:val="Odstavecseseznamem"/>
        <w:numPr>
          <w:ilvl w:val="0"/>
          <w:numId w:val="26"/>
        </w:numPr>
        <w:suppressAutoHyphens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 </w:t>
      </w:r>
      <w:r w:rsidR="00B52D5F" w:rsidRPr="003C4B6E">
        <w:rPr>
          <w:rFonts w:ascii="Times New Roman" w:hAnsi="Times New Roman" w:cs="Times New Roman"/>
          <w:color w:val="000000"/>
        </w:rPr>
        <w:t xml:space="preserve">provedení každého </w:t>
      </w:r>
      <w:r w:rsidR="00FD6CFE" w:rsidRPr="003C4B6E">
        <w:rPr>
          <w:rFonts w:ascii="Times New Roman" w:hAnsi="Times New Roman" w:cs="Times New Roman"/>
          <w:color w:val="000000"/>
        </w:rPr>
        <w:t>opravy běžné vady FVE</w:t>
      </w:r>
      <w:r w:rsidR="00B52D5F" w:rsidRPr="003C4B6E">
        <w:rPr>
          <w:rFonts w:ascii="Times New Roman" w:hAnsi="Times New Roman" w:cs="Times New Roman"/>
          <w:color w:val="000000"/>
        </w:rPr>
        <w:t xml:space="preserve"> bude Zhotovitelem vyhotoven protokol obsahující specifikaci činností provedených Zhotovitelem pro Objednatele v rámci dané</w:t>
      </w:r>
      <w:r w:rsidR="00FD6CFE" w:rsidRPr="003C4B6E">
        <w:rPr>
          <w:rFonts w:ascii="Times New Roman" w:hAnsi="Times New Roman" w:cs="Times New Roman"/>
          <w:color w:val="000000"/>
        </w:rPr>
        <w:t xml:space="preserve"> opravy</w:t>
      </w:r>
      <w:r w:rsidR="00CA7B41" w:rsidRPr="003C4B6E">
        <w:rPr>
          <w:rFonts w:ascii="Times New Roman" w:hAnsi="Times New Roman" w:cs="Times New Roman"/>
          <w:color w:val="000000"/>
        </w:rPr>
        <w:t xml:space="preserve"> FVE </w:t>
      </w:r>
      <w:r w:rsidR="00B52D5F" w:rsidRPr="003C4B6E">
        <w:rPr>
          <w:rFonts w:ascii="Times New Roman" w:hAnsi="Times New Roman" w:cs="Times New Roman"/>
          <w:color w:val="000000"/>
        </w:rPr>
        <w:t xml:space="preserve">včetně specifikace materiálů a náhradních dílů spotřebovaných Zhotovitelem v rámci </w:t>
      </w:r>
      <w:r w:rsidR="00A20759" w:rsidRPr="003C4B6E">
        <w:rPr>
          <w:rFonts w:ascii="Times New Roman" w:hAnsi="Times New Roman" w:cs="Times New Roman"/>
          <w:color w:val="000000"/>
        </w:rPr>
        <w:t>této opravy</w:t>
      </w:r>
      <w:r w:rsidR="00CA7B41" w:rsidRPr="003C4B6E">
        <w:rPr>
          <w:rFonts w:ascii="Times New Roman" w:hAnsi="Times New Roman" w:cs="Times New Roman"/>
          <w:color w:val="000000"/>
        </w:rPr>
        <w:t xml:space="preserve"> FVE</w:t>
      </w:r>
      <w:r w:rsidR="00A20759" w:rsidRPr="003C4B6E">
        <w:rPr>
          <w:rFonts w:ascii="Times New Roman" w:hAnsi="Times New Roman" w:cs="Times New Roman"/>
          <w:color w:val="000000"/>
        </w:rPr>
        <w:t>.</w:t>
      </w:r>
      <w:r w:rsidR="00B52D5F" w:rsidRPr="003C4B6E">
        <w:rPr>
          <w:rFonts w:ascii="Times New Roman" w:hAnsi="Times New Roman" w:cs="Times New Roman"/>
          <w:color w:val="000000"/>
        </w:rPr>
        <w:t xml:space="preserve"> Zhotovitel je povinen protokol uvedený v předchozí větě zaslat Objednateli v elektronické podobě, případně tento protokol předat Objednateli v písemné podobě</w:t>
      </w:r>
      <w:r w:rsidR="00A20759" w:rsidRPr="003C4B6E">
        <w:rPr>
          <w:rFonts w:ascii="Times New Roman" w:hAnsi="Times New Roman" w:cs="Times New Roman"/>
          <w:color w:val="000000"/>
        </w:rPr>
        <w:t xml:space="preserve">, a to nejpozději do </w:t>
      </w:r>
      <w:r w:rsidR="007F2E97" w:rsidRPr="003C4B6E">
        <w:rPr>
          <w:rFonts w:ascii="Times New Roman" w:hAnsi="Times New Roman" w:cs="Times New Roman"/>
          <w:color w:val="000000"/>
        </w:rPr>
        <w:t xml:space="preserve">5 </w:t>
      </w:r>
      <w:r w:rsidR="00A20759" w:rsidRPr="003C4B6E">
        <w:rPr>
          <w:rFonts w:ascii="Times New Roman" w:hAnsi="Times New Roman" w:cs="Times New Roman"/>
          <w:color w:val="000000"/>
        </w:rPr>
        <w:t xml:space="preserve">pracovních dnů od provedení příslušné </w:t>
      </w:r>
      <w:r w:rsidR="0033072E" w:rsidRPr="003C4B6E">
        <w:rPr>
          <w:rFonts w:ascii="Times New Roman" w:hAnsi="Times New Roman" w:cs="Times New Roman"/>
          <w:color w:val="000000"/>
        </w:rPr>
        <w:t xml:space="preserve">opravy </w:t>
      </w:r>
      <w:r w:rsidR="00A20759" w:rsidRPr="003C4B6E">
        <w:rPr>
          <w:rFonts w:ascii="Times New Roman" w:hAnsi="Times New Roman" w:cs="Times New Roman"/>
          <w:color w:val="000000"/>
        </w:rPr>
        <w:t>FVE.</w:t>
      </w:r>
    </w:p>
    <w:p w14:paraId="01F67681" w14:textId="77777777" w:rsidR="00A55784" w:rsidRPr="008915C7" w:rsidRDefault="00A55784" w:rsidP="003C4B6E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2CE8E2" w14:textId="77777777" w:rsidR="0074157F" w:rsidRPr="008915C7" w:rsidRDefault="0074157F" w:rsidP="003C4B6E">
      <w:pPr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bookmarkStart w:id="13" w:name="_Ref351468581"/>
    </w:p>
    <w:bookmarkEnd w:id="13"/>
    <w:p w14:paraId="3166C978" w14:textId="15800D1F" w:rsidR="00AC329D" w:rsidRPr="008915C7" w:rsidRDefault="005559BC" w:rsidP="000B3791">
      <w:pPr>
        <w:spacing w:after="0"/>
        <w:jc w:val="center"/>
        <w:rPr>
          <w:rFonts w:ascii="Times New Roman" w:hAnsi="Times New Roman" w:cs="Times New Roman"/>
        </w:rPr>
      </w:pPr>
      <w:r w:rsidRPr="003C4B6E">
        <w:rPr>
          <w:rFonts w:ascii="Times New Roman" w:hAnsi="Times New Roman" w:cs="Times New Roman"/>
          <w:b/>
          <w:color w:val="000000"/>
        </w:rPr>
        <w:lastRenderedPageBreak/>
        <w:t>5.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 w:rsidRPr="003C4B6E">
        <w:rPr>
          <w:rFonts w:ascii="Times New Roman" w:hAnsi="Times New Roman" w:cs="Times New Roman"/>
          <w:b/>
          <w:color w:val="000000"/>
        </w:rPr>
        <w:t>OPRAVY VÁŽNÝCH VAD FVE</w:t>
      </w:r>
    </w:p>
    <w:p w14:paraId="4F4BD27D" w14:textId="77777777" w:rsidR="004F2053" w:rsidRPr="003C4B6E" w:rsidRDefault="007B3922" w:rsidP="00A1781B">
      <w:pPr>
        <w:pStyle w:val="Odstavecseseznamem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C4B6E">
        <w:rPr>
          <w:rFonts w:ascii="Times New Roman" w:hAnsi="Times New Roman" w:cs="Times New Roman"/>
          <w:color w:val="000000"/>
        </w:rPr>
        <w:t>V</w:t>
      </w:r>
      <w:r w:rsidR="00E4137C" w:rsidRPr="003C4B6E">
        <w:rPr>
          <w:rFonts w:ascii="Times New Roman" w:hAnsi="Times New Roman" w:cs="Times New Roman"/>
          <w:color w:val="000000"/>
        </w:rPr>
        <w:t xml:space="preserve">ážnou </w:t>
      </w:r>
      <w:r w:rsidR="005D50B1" w:rsidRPr="003C4B6E">
        <w:rPr>
          <w:rFonts w:ascii="Times New Roman" w:hAnsi="Times New Roman" w:cs="Times New Roman"/>
          <w:color w:val="000000"/>
        </w:rPr>
        <w:t>vad</w:t>
      </w:r>
      <w:r w:rsidRPr="003C4B6E">
        <w:rPr>
          <w:rFonts w:ascii="Times New Roman" w:hAnsi="Times New Roman" w:cs="Times New Roman"/>
          <w:color w:val="000000"/>
        </w:rPr>
        <w:t>ou</w:t>
      </w:r>
      <w:r w:rsidR="00E4137C" w:rsidRPr="003C4B6E">
        <w:rPr>
          <w:rFonts w:ascii="Times New Roman" w:hAnsi="Times New Roman" w:cs="Times New Roman"/>
          <w:color w:val="000000"/>
        </w:rPr>
        <w:t xml:space="preserve"> FVE </w:t>
      </w:r>
      <w:r w:rsidRPr="003C4B6E">
        <w:rPr>
          <w:rFonts w:ascii="Times New Roman" w:hAnsi="Times New Roman" w:cs="Times New Roman"/>
          <w:color w:val="000000"/>
        </w:rPr>
        <w:t xml:space="preserve">je </w:t>
      </w:r>
      <w:r w:rsidR="004F2053" w:rsidRPr="003C4B6E">
        <w:rPr>
          <w:rFonts w:ascii="Times New Roman" w:hAnsi="Times New Roman" w:cs="Times New Roman"/>
          <w:color w:val="000000"/>
        </w:rPr>
        <w:t xml:space="preserve">taková </w:t>
      </w:r>
      <w:r w:rsidR="005D50B1" w:rsidRPr="003C4B6E">
        <w:rPr>
          <w:rFonts w:ascii="Times New Roman" w:hAnsi="Times New Roman" w:cs="Times New Roman"/>
          <w:color w:val="000000"/>
        </w:rPr>
        <w:t>vad</w:t>
      </w:r>
      <w:r w:rsidRPr="003C4B6E">
        <w:rPr>
          <w:rFonts w:ascii="Times New Roman" w:hAnsi="Times New Roman" w:cs="Times New Roman"/>
          <w:color w:val="000000"/>
        </w:rPr>
        <w:t>a FVE</w:t>
      </w:r>
      <w:r w:rsidR="004F2053" w:rsidRPr="003C4B6E">
        <w:rPr>
          <w:rFonts w:ascii="Times New Roman" w:hAnsi="Times New Roman" w:cs="Times New Roman"/>
          <w:color w:val="000000"/>
        </w:rPr>
        <w:t>, která:</w:t>
      </w:r>
    </w:p>
    <w:p w14:paraId="2AD6F3B5" w14:textId="2D169A1B" w:rsidR="004F2053" w:rsidRPr="008915C7" w:rsidRDefault="007B3922" w:rsidP="00A1781B">
      <w:pPr>
        <w:pStyle w:val="Odstavecseseznamem"/>
        <w:numPr>
          <w:ilvl w:val="0"/>
          <w:numId w:val="15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není běžnou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Pr="008915C7">
        <w:rPr>
          <w:rFonts w:ascii="Times New Roman" w:hAnsi="Times New Roman" w:cs="Times New Roman"/>
          <w:color w:val="000000"/>
        </w:rPr>
        <w:t>ou FVE</w:t>
      </w:r>
      <w:r w:rsidR="004F2053" w:rsidRPr="008915C7">
        <w:rPr>
          <w:rFonts w:ascii="Times New Roman" w:hAnsi="Times New Roman" w:cs="Times New Roman"/>
          <w:color w:val="000000"/>
        </w:rPr>
        <w:t xml:space="preserve"> ve smyslu </w:t>
      </w:r>
      <w:r w:rsidR="00916D76">
        <w:rPr>
          <w:rFonts w:ascii="Times New Roman" w:hAnsi="Times New Roman" w:cs="Times New Roman"/>
          <w:color w:val="000000"/>
        </w:rPr>
        <w:t>čl. 5 odst.1</w:t>
      </w:r>
      <w:r w:rsidR="004F2053" w:rsidRPr="008915C7">
        <w:rPr>
          <w:rFonts w:ascii="Times New Roman" w:hAnsi="Times New Roman" w:cs="Times New Roman"/>
          <w:color w:val="000000"/>
        </w:rPr>
        <w:t xml:space="preserve"> této smlouvy</w:t>
      </w:r>
      <w:r w:rsidRPr="008915C7">
        <w:rPr>
          <w:rFonts w:ascii="Times New Roman" w:hAnsi="Times New Roman" w:cs="Times New Roman"/>
          <w:color w:val="000000"/>
        </w:rPr>
        <w:t xml:space="preserve">, </w:t>
      </w:r>
      <w:r w:rsidR="004F2053" w:rsidRPr="008915C7">
        <w:rPr>
          <w:rFonts w:ascii="Times New Roman" w:hAnsi="Times New Roman" w:cs="Times New Roman"/>
          <w:color w:val="000000"/>
        </w:rPr>
        <w:t xml:space="preserve">nebo </w:t>
      </w:r>
    </w:p>
    <w:p w14:paraId="1350289E" w14:textId="4FB29F60" w:rsidR="007B3922" w:rsidRDefault="004F2053" w:rsidP="00A1781B">
      <w:pPr>
        <w:pStyle w:val="Odstavecseseznamem"/>
        <w:numPr>
          <w:ilvl w:val="0"/>
          <w:numId w:val="15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se </w:t>
      </w:r>
      <w:r w:rsidR="007B3922" w:rsidRPr="008915C7">
        <w:rPr>
          <w:rFonts w:ascii="Times New Roman" w:hAnsi="Times New Roman" w:cs="Times New Roman"/>
          <w:color w:val="000000"/>
        </w:rPr>
        <w:t xml:space="preserve">považuje za vážnou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="007B3922" w:rsidRPr="008915C7">
        <w:rPr>
          <w:rFonts w:ascii="Times New Roman" w:hAnsi="Times New Roman" w:cs="Times New Roman"/>
          <w:color w:val="000000"/>
        </w:rPr>
        <w:t xml:space="preserve">u FVE </w:t>
      </w:r>
      <w:r w:rsidRPr="008915C7">
        <w:rPr>
          <w:rFonts w:ascii="Times New Roman" w:hAnsi="Times New Roman" w:cs="Times New Roman"/>
          <w:color w:val="000000"/>
        </w:rPr>
        <w:t>ve smyslu</w:t>
      </w:r>
      <w:r w:rsidR="00916D76">
        <w:rPr>
          <w:rFonts w:ascii="Times New Roman" w:hAnsi="Times New Roman" w:cs="Times New Roman"/>
          <w:color w:val="000000"/>
        </w:rPr>
        <w:t xml:space="preserve"> čl. 4 odst. 3 </w:t>
      </w:r>
      <w:r w:rsidR="007B3922" w:rsidRPr="008915C7">
        <w:rPr>
          <w:rFonts w:ascii="Times New Roman" w:hAnsi="Times New Roman" w:cs="Times New Roman"/>
          <w:color w:val="000000"/>
        </w:rPr>
        <w:t>této smlouvy.</w:t>
      </w:r>
    </w:p>
    <w:p w14:paraId="2DCE2D43" w14:textId="77777777" w:rsidR="00801701" w:rsidRPr="008915C7" w:rsidRDefault="00801701" w:rsidP="00801701">
      <w:pPr>
        <w:pStyle w:val="Odstavecseseznamem"/>
        <w:suppressAutoHyphens/>
        <w:spacing w:after="12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</w:p>
    <w:p w14:paraId="05330247" w14:textId="54FEC6C3" w:rsidR="008D71CC" w:rsidRDefault="00AC329D" w:rsidP="00A1781B">
      <w:pPr>
        <w:pStyle w:val="Odstavecseseznamem"/>
        <w:numPr>
          <w:ilvl w:val="0"/>
          <w:numId w:val="27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bookmarkStart w:id="14" w:name="_Ref352824533"/>
      <w:r w:rsidRPr="003C4B6E">
        <w:rPr>
          <w:rFonts w:ascii="Times New Roman" w:hAnsi="Times New Roman" w:cs="Times New Roman"/>
          <w:color w:val="000000"/>
        </w:rPr>
        <w:t>V</w:t>
      </w:r>
      <w:r w:rsidR="00BD7656" w:rsidRPr="003C4B6E">
        <w:rPr>
          <w:rFonts w:ascii="Times New Roman" w:hAnsi="Times New Roman" w:cs="Times New Roman"/>
          <w:color w:val="000000"/>
        </w:rPr>
        <w:t> </w:t>
      </w:r>
      <w:r w:rsidRPr="003C4B6E">
        <w:rPr>
          <w:rFonts w:ascii="Times New Roman" w:hAnsi="Times New Roman" w:cs="Times New Roman"/>
          <w:color w:val="000000"/>
        </w:rPr>
        <w:t>případě</w:t>
      </w:r>
      <w:r w:rsidR="00BD7656" w:rsidRPr="003C4B6E">
        <w:rPr>
          <w:rFonts w:ascii="Times New Roman" w:hAnsi="Times New Roman" w:cs="Times New Roman"/>
          <w:color w:val="000000"/>
        </w:rPr>
        <w:t xml:space="preserve">, že Zhotovitel při plnění svých povinností vyplývajících z této smlouvy zjistí nutnost provést opravu </w:t>
      </w:r>
      <w:r w:rsidR="005D50B1" w:rsidRPr="003C4B6E">
        <w:rPr>
          <w:rFonts w:ascii="Times New Roman" w:hAnsi="Times New Roman" w:cs="Times New Roman"/>
          <w:color w:val="000000"/>
        </w:rPr>
        <w:t>v</w:t>
      </w:r>
      <w:r w:rsidR="00FC642C" w:rsidRPr="003C4B6E">
        <w:rPr>
          <w:rFonts w:ascii="Times New Roman" w:hAnsi="Times New Roman" w:cs="Times New Roman"/>
          <w:color w:val="000000"/>
        </w:rPr>
        <w:t>á</w:t>
      </w:r>
      <w:r w:rsidR="005D50B1" w:rsidRPr="003C4B6E">
        <w:rPr>
          <w:rFonts w:ascii="Times New Roman" w:hAnsi="Times New Roman" w:cs="Times New Roman"/>
          <w:color w:val="000000"/>
        </w:rPr>
        <w:t>žné vad</w:t>
      </w:r>
      <w:r w:rsidR="00A209ED" w:rsidRPr="003C4B6E">
        <w:rPr>
          <w:rFonts w:ascii="Times New Roman" w:hAnsi="Times New Roman" w:cs="Times New Roman"/>
          <w:color w:val="000000"/>
        </w:rPr>
        <w:t>y</w:t>
      </w:r>
      <w:r w:rsidR="007F2E97" w:rsidRPr="003C4B6E">
        <w:rPr>
          <w:rFonts w:ascii="Times New Roman" w:hAnsi="Times New Roman" w:cs="Times New Roman"/>
          <w:color w:val="000000"/>
        </w:rPr>
        <w:t xml:space="preserve"> </w:t>
      </w:r>
      <w:r w:rsidR="00BD7656" w:rsidRPr="003C4B6E">
        <w:rPr>
          <w:rFonts w:ascii="Times New Roman" w:hAnsi="Times New Roman" w:cs="Times New Roman"/>
          <w:color w:val="000000"/>
        </w:rPr>
        <w:t>FVE</w:t>
      </w:r>
      <w:r w:rsidR="006B7239" w:rsidRPr="003C4B6E">
        <w:rPr>
          <w:rFonts w:ascii="Times New Roman" w:hAnsi="Times New Roman" w:cs="Times New Roman"/>
          <w:color w:val="000000"/>
        </w:rPr>
        <w:t>,</w:t>
      </w:r>
      <w:r w:rsidR="008D71CC" w:rsidRPr="003C4B6E">
        <w:rPr>
          <w:rFonts w:ascii="Times New Roman" w:hAnsi="Times New Roman" w:cs="Times New Roman"/>
          <w:color w:val="000000"/>
        </w:rPr>
        <w:t xml:space="preserve"> je Zhotovitel povinen o tomto zjištění informovat bez zbytečného prodlení Objednatele spolu s uvedením, o jakou </w:t>
      </w:r>
      <w:r w:rsidR="005D50B1" w:rsidRPr="003C4B6E">
        <w:rPr>
          <w:rFonts w:ascii="Times New Roman" w:hAnsi="Times New Roman" w:cs="Times New Roman"/>
          <w:color w:val="000000"/>
        </w:rPr>
        <w:t>vad</w:t>
      </w:r>
      <w:r w:rsidR="008D71CC" w:rsidRPr="003C4B6E">
        <w:rPr>
          <w:rFonts w:ascii="Times New Roman" w:hAnsi="Times New Roman" w:cs="Times New Roman"/>
          <w:color w:val="000000"/>
        </w:rPr>
        <w:t xml:space="preserve">u se jedná, jaká je odhadovaná doba nutná k odstranění </w:t>
      </w:r>
      <w:r w:rsidR="006B7239" w:rsidRPr="003C4B6E">
        <w:rPr>
          <w:rFonts w:ascii="Times New Roman" w:hAnsi="Times New Roman" w:cs="Times New Roman"/>
          <w:color w:val="000000"/>
        </w:rPr>
        <w:t>dané</w:t>
      </w:r>
      <w:r w:rsidR="007F2E97" w:rsidRPr="003C4B6E">
        <w:rPr>
          <w:rFonts w:ascii="Times New Roman" w:hAnsi="Times New Roman" w:cs="Times New Roman"/>
          <w:color w:val="000000"/>
        </w:rPr>
        <w:t xml:space="preserve"> </w:t>
      </w:r>
      <w:r w:rsidR="005D50B1" w:rsidRPr="003C4B6E">
        <w:rPr>
          <w:rFonts w:ascii="Times New Roman" w:hAnsi="Times New Roman" w:cs="Times New Roman"/>
          <w:color w:val="000000"/>
        </w:rPr>
        <w:t>vad</w:t>
      </w:r>
      <w:r w:rsidR="008D71CC" w:rsidRPr="003C4B6E">
        <w:rPr>
          <w:rFonts w:ascii="Times New Roman" w:hAnsi="Times New Roman" w:cs="Times New Roman"/>
          <w:color w:val="000000"/>
        </w:rPr>
        <w:t xml:space="preserve">y FVE a </w:t>
      </w:r>
      <w:r w:rsidR="00157758" w:rsidRPr="003C4B6E">
        <w:rPr>
          <w:rFonts w:ascii="Times New Roman" w:hAnsi="Times New Roman" w:cs="Times New Roman"/>
          <w:color w:val="000000"/>
        </w:rPr>
        <w:t>zaslat Objednateli cenovou nabídku na provedení opravy dané vady FVE.</w:t>
      </w:r>
      <w:bookmarkEnd w:id="14"/>
    </w:p>
    <w:p w14:paraId="4D1C198E" w14:textId="77777777" w:rsidR="00801701" w:rsidRPr="003C4B6E" w:rsidRDefault="00801701" w:rsidP="00801701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10EB1F35" w14:textId="43C2BC38" w:rsidR="0066062F" w:rsidRDefault="0066062F" w:rsidP="00A1781B">
      <w:pPr>
        <w:pStyle w:val="Odstavecseseznamem"/>
        <w:numPr>
          <w:ilvl w:val="0"/>
          <w:numId w:val="27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bookmarkStart w:id="15" w:name="_Ref351736194"/>
      <w:r w:rsidRPr="003C4B6E">
        <w:rPr>
          <w:rFonts w:ascii="Times New Roman" w:hAnsi="Times New Roman" w:cs="Times New Roman"/>
          <w:color w:val="000000"/>
        </w:rPr>
        <w:t>Pokud tato smlouva nestanoví jinak, o</w:t>
      </w:r>
      <w:r w:rsidR="005426CC" w:rsidRPr="003C4B6E">
        <w:rPr>
          <w:rFonts w:ascii="Times New Roman" w:hAnsi="Times New Roman" w:cs="Times New Roman"/>
          <w:color w:val="000000"/>
        </w:rPr>
        <w:t xml:space="preserve">prava </w:t>
      </w:r>
      <w:r w:rsidRPr="003C4B6E">
        <w:rPr>
          <w:rFonts w:ascii="Times New Roman" w:hAnsi="Times New Roman" w:cs="Times New Roman"/>
          <w:color w:val="000000"/>
        </w:rPr>
        <w:t xml:space="preserve">vážné </w:t>
      </w:r>
      <w:r w:rsidR="005D50B1" w:rsidRPr="003C4B6E">
        <w:rPr>
          <w:rFonts w:ascii="Times New Roman" w:hAnsi="Times New Roman" w:cs="Times New Roman"/>
          <w:color w:val="000000"/>
        </w:rPr>
        <w:t>vad</w:t>
      </w:r>
      <w:r w:rsidRPr="003C4B6E">
        <w:rPr>
          <w:rFonts w:ascii="Times New Roman" w:hAnsi="Times New Roman" w:cs="Times New Roman"/>
          <w:color w:val="000000"/>
        </w:rPr>
        <w:t>y</w:t>
      </w:r>
      <w:r w:rsidR="007F2E97" w:rsidRPr="003C4B6E">
        <w:rPr>
          <w:rFonts w:ascii="Times New Roman" w:hAnsi="Times New Roman" w:cs="Times New Roman"/>
          <w:color w:val="000000"/>
        </w:rPr>
        <w:t xml:space="preserve"> </w:t>
      </w:r>
      <w:r w:rsidRPr="003C4B6E">
        <w:rPr>
          <w:rFonts w:ascii="Times New Roman" w:hAnsi="Times New Roman" w:cs="Times New Roman"/>
          <w:color w:val="000000"/>
        </w:rPr>
        <w:t xml:space="preserve">FVE </w:t>
      </w:r>
      <w:r w:rsidR="005426CC" w:rsidRPr="003C4B6E">
        <w:rPr>
          <w:rFonts w:ascii="Times New Roman" w:hAnsi="Times New Roman" w:cs="Times New Roman"/>
          <w:color w:val="000000"/>
        </w:rPr>
        <w:t>bude Zhotovitelem provedena na základě předchozí dohody</w:t>
      </w:r>
      <w:r w:rsidR="00D02614" w:rsidRPr="003C4B6E">
        <w:rPr>
          <w:rFonts w:ascii="Times New Roman" w:hAnsi="Times New Roman" w:cs="Times New Roman"/>
          <w:color w:val="000000"/>
        </w:rPr>
        <w:t xml:space="preserve"> uzavřené mezi </w:t>
      </w:r>
      <w:r w:rsidR="005426CC" w:rsidRPr="003C4B6E">
        <w:rPr>
          <w:rFonts w:ascii="Times New Roman" w:hAnsi="Times New Roman" w:cs="Times New Roman"/>
          <w:color w:val="000000"/>
        </w:rPr>
        <w:t>Objednatele</w:t>
      </w:r>
      <w:r w:rsidR="00D02614" w:rsidRPr="003C4B6E">
        <w:rPr>
          <w:rFonts w:ascii="Times New Roman" w:hAnsi="Times New Roman" w:cs="Times New Roman"/>
          <w:color w:val="000000"/>
        </w:rPr>
        <w:t>m</w:t>
      </w:r>
      <w:r w:rsidR="007F2E97" w:rsidRPr="003C4B6E">
        <w:rPr>
          <w:rFonts w:ascii="Times New Roman" w:hAnsi="Times New Roman" w:cs="Times New Roman"/>
          <w:color w:val="000000"/>
        </w:rPr>
        <w:t xml:space="preserve"> </w:t>
      </w:r>
      <w:r w:rsidR="00D02614" w:rsidRPr="003C4B6E">
        <w:rPr>
          <w:rFonts w:ascii="Times New Roman" w:hAnsi="Times New Roman" w:cs="Times New Roman"/>
          <w:color w:val="000000"/>
        </w:rPr>
        <w:t>a</w:t>
      </w:r>
      <w:r w:rsidR="005426CC" w:rsidRPr="003C4B6E">
        <w:rPr>
          <w:rFonts w:ascii="Times New Roman" w:hAnsi="Times New Roman" w:cs="Times New Roman"/>
          <w:color w:val="000000"/>
        </w:rPr>
        <w:t xml:space="preserve"> Zhotovitelem</w:t>
      </w:r>
      <w:r w:rsidRPr="003C4B6E">
        <w:rPr>
          <w:rFonts w:ascii="Times New Roman" w:hAnsi="Times New Roman" w:cs="Times New Roman"/>
          <w:color w:val="000000"/>
        </w:rPr>
        <w:t>.</w:t>
      </w:r>
      <w:bookmarkEnd w:id="15"/>
      <w:r w:rsidR="001F3C5A" w:rsidRPr="003C4B6E">
        <w:rPr>
          <w:rFonts w:ascii="Times New Roman" w:hAnsi="Times New Roman" w:cs="Times New Roman"/>
          <w:color w:val="000000"/>
        </w:rPr>
        <w:t xml:space="preserve"> Dohoda uvedená v tomto odstavci je uzavřena v okamžiku, kdy Objednatel odsouhlasí cenovou nabídku Zhotovitele na provedení opravy příslušné vážné vady FVE.</w:t>
      </w:r>
    </w:p>
    <w:p w14:paraId="20BB858A" w14:textId="77777777" w:rsidR="00801701" w:rsidRPr="003C4B6E" w:rsidRDefault="00801701" w:rsidP="00801701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2718FDAF" w14:textId="77777777" w:rsidR="00BD7656" w:rsidRPr="003C4B6E" w:rsidRDefault="00A20759" w:rsidP="00A1781B">
      <w:pPr>
        <w:pStyle w:val="Odstavecseseznamem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bookmarkStart w:id="16" w:name="_Ref351961558"/>
      <w:r w:rsidRPr="003C4B6E">
        <w:rPr>
          <w:rFonts w:ascii="Times New Roman" w:hAnsi="Times New Roman" w:cs="Times New Roman"/>
          <w:color w:val="000000"/>
        </w:rPr>
        <w:t>V</w:t>
      </w:r>
      <w:r w:rsidR="0066062F" w:rsidRPr="003C4B6E">
        <w:rPr>
          <w:rFonts w:ascii="Times New Roman" w:hAnsi="Times New Roman" w:cs="Times New Roman"/>
          <w:color w:val="000000"/>
        </w:rPr>
        <w:t xml:space="preserve"> případě, že budou splněny </w:t>
      </w:r>
      <w:r w:rsidRPr="003C4B6E">
        <w:rPr>
          <w:rFonts w:ascii="Times New Roman" w:hAnsi="Times New Roman" w:cs="Times New Roman"/>
          <w:color w:val="000000"/>
        </w:rPr>
        <w:t xml:space="preserve">všechny </w:t>
      </w:r>
      <w:r w:rsidR="0066062F" w:rsidRPr="003C4B6E">
        <w:rPr>
          <w:rFonts w:ascii="Times New Roman" w:hAnsi="Times New Roman" w:cs="Times New Roman"/>
          <w:color w:val="000000"/>
        </w:rPr>
        <w:t>následující podmínky:</w:t>
      </w:r>
      <w:bookmarkEnd w:id="16"/>
    </w:p>
    <w:p w14:paraId="04C8FCB8" w14:textId="77777777" w:rsidR="00125A9B" w:rsidRPr="008915C7" w:rsidRDefault="0066062F" w:rsidP="00A1781B">
      <w:pPr>
        <w:pStyle w:val="Odstavecseseznamem"/>
        <w:numPr>
          <w:ilvl w:val="0"/>
          <w:numId w:val="9"/>
        </w:num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Zhotovitel zašle Objednateli prostřednictvím e-mailu zaslaného na e-mailovou adresu </w:t>
      </w:r>
      <w:r w:rsidRPr="008A345A">
        <w:rPr>
          <w:rFonts w:ascii="Times New Roman" w:hAnsi="Times New Roman" w:cs="Times New Roman"/>
          <w:color w:val="000000"/>
        </w:rPr>
        <w:t xml:space="preserve">kontaktní osoby </w:t>
      </w:r>
      <w:r w:rsidR="00333FCF" w:rsidRPr="008A345A">
        <w:rPr>
          <w:rFonts w:ascii="Times New Roman" w:hAnsi="Times New Roman" w:cs="Times New Roman"/>
          <w:color w:val="000000"/>
        </w:rPr>
        <w:t xml:space="preserve">oprávněné zastupovat </w:t>
      </w:r>
      <w:r w:rsidRPr="008A345A">
        <w:rPr>
          <w:rFonts w:ascii="Times New Roman" w:hAnsi="Times New Roman" w:cs="Times New Roman"/>
          <w:color w:val="000000"/>
        </w:rPr>
        <w:t>Objednatele v technických záležitostech</w:t>
      </w:r>
      <w:r w:rsidR="00A64D49" w:rsidRPr="008A345A">
        <w:rPr>
          <w:rFonts w:ascii="Times New Roman" w:hAnsi="Times New Roman" w:cs="Times New Roman"/>
          <w:color w:val="000000"/>
        </w:rPr>
        <w:t xml:space="preserve"> informaci</w:t>
      </w:r>
      <w:r w:rsidR="00A64D49" w:rsidRPr="008915C7">
        <w:rPr>
          <w:rFonts w:ascii="Times New Roman" w:hAnsi="Times New Roman" w:cs="Times New Roman"/>
          <w:color w:val="000000"/>
        </w:rPr>
        <w:t xml:space="preserve"> o výskytu vážné vady FVE</w:t>
      </w:r>
      <w:r w:rsidR="00125A9B" w:rsidRPr="008915C7">
        <w:rPr>
          <w:rFonts w:ascii="Times New Roman" w:hAnsi="Times New Roman" w:cs="Times New Roman"/>
          <w:color w:val="000000"/>
        </w:rPr>
        <w:t xml:space="preserve"> obsahující:</w:t>
      </w:r>
    </w:p>
    <w:p w14:paraId="2D93BFAA" w14:textId="77777777" w:rsidR="00125A9B" w:rsidRPr="008915C7" w:rsidRDefault="00125A9B" w:rsidP="00A1781B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after="120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specifikaci vážné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Pr="008915C7">
        <w:rPr>
          <w:rFonts w:ascii="Times New Roman" w:hAnsi="Times New Roman" w:cs="Times New Roman"/>
          <w:color w:val="000000"/>
        </w:rPr>
        <w:t>y FVE,</w:t>
      </w:r>
    </w:p>
    <w:p w14:paraId="182CA5AA" w14:textId="77777777" w:rsidR="00125A9B" w:rsidRPr="008915C7" w:rsidRDefault="00125A9B" w:rsidP="00A1781B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after="120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odhadovanou dobu nutnou k odstranění vážné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Pr="008915C7">
        <w:rPr>
          <w:rFonts w:ascii="Times New Roman" w:hAnsi="Times New Roman" w:cs="Times New Roman"/>
          <w:color w:val="000000"/>
        </w:rPr>
        <w:t>y FVE,</w:t>
      </w:r>
    </w:p>
    <w:p w14:paraId="03DC3A7C" w14:textId="77777777" w:rsidR="00125A9B" w:rsidRPr="008915C7" w:rsidRDefault="00125A9B" w:rsidP="00A1781B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after="120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cenu za opravu vážné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Pr="008915C7">
        <w:rPr>
          <w:rFonts w:ascii="Times New Roman" w:hAnsi="Times New Roman" w:cs="Times New Roman"/>
          <w:color w:val="000000"/>
        </w:rPr>
        <w:t>y FVE,</w:t>
      </w:r>
    </w:p>
    <w:p w14:paraId="32BC64B7" w14:textId="77777777" w:rsidR="00A64D49" w:rsidRPr="008915C7" w:rsidRDefault="00A20759" w:rsidP="00A1781B">
      <w:pPr>
        <w:pStyle w:val="Odstavecseseznamem"/>
        <w:numPr>
          <w:ilvl w:val="0"/>
          <w:numId w:val="9"/>
        </w:numPr>
        <w:suppressAutoHyphens/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ve lhůtě </w:t>
      </w:r>
      <w:r w:rsidR="001B66CB" w:rsidRPr="008915C7">
        <w:rPr>
          <w:rFonts w:ascii="Times New Roman" w:hAnsi="Times New Roman" w:cs="Times New Roman"/>
          <w:color w:val="000000"/>
        </w:rPr>
        <w:t>48</w:t>
      </w:r>
      <w:r w:rsidRPr="008915C7">
        <w:rPr>
          <w:rFonts w:ascii="Times New Roman" w:hAnsi="Times New Roman" w:cs="Times New Roman"/>
          <w:color w:val="000000"/>
        </w:rPr>
        <w:t xml:space="preserve"> hodin od odeslání e-mailu uvedeného výše pod písmenem a) tohoto odstavce Objednateli </w:t>
      </w:r>
      <w:r w:rsidR="00333FCF" w:rsidRPr="008915C7">
        <w:rPr>
          <w:rFonts w:ascii="Times New Roman" w:hAnsi="Times New Roman" w:cs="Times New Roman"/>
          <w:color w:val="000000"/>
        </w:rPr>
        <w:t>Zhotovitel neobdrží od kontaktní osoby oprávněné zastupovat Objednatele v technických záležitostech žádné vyjádření k dalšímu postupu v souvislosti s touto vážnou vadou FVE,</w:t>
      </w:r>
    </w:p>
    <w:p w14:paraId="77EECF36" w14:textId="1C53E48C" w:rsidR="00333FCF" w:rsidRDefault="00A20759" w:rsidP="00A1781B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992" w:hanging="425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v důsledku výskytu </w:t>
      </w:r>
      <w:r w:rsidR="004816AF" w:rsidRPr="008915C7">
        <w:rPr>
          <w:rFonts w:ascii="Times New Roman" w:hAnsi="Times New Roman" w:cs="Times New Roman"/>
          <w:color w:val="000000"/>
        </w:rPr>
        <w:t xml:space="preserve">dané </w:t>
      </w:r>
      <w:r w:rsidRPr="008915C7">
        <w:rPr>
          <w:rFonts w:ascii="Times New Roman" w:hAnsi="Times New Roman" w:cs="Times New Roman"/>
          <w:color w:val="000000"/>
        </w:rPr>
        <w:t xml:space="preserve">vážné vady FVE hrozí </w:t>
      </w:r>
      <w:r w:rsidR="004816AF" w:rsidRPr="008915C7">
        <w:rPr>
          <w:rFonts w:ascii="Times New Roman" w:hAnsi="Times New Roman" w:cs="Times New Roman"/>
          <w:color w:val="000000"/>
        </w:rPr>
        <w:t>nebo již došlo k</w:t>
      </w:r>
      <w:r w:rsidR="00333FCF" w:rsidRPr="008915C7">
        <w:rPr>
          <w:rFonts w:ascii="Times New Roman" w:hAnsi="Times New Roman" w:cs="Times New Roman"/>
          <w:color w:val="000000"/>
        </w:rPr>
        <w:t xml:space="preserve"> omezení nebo přerušení provozu FVE způsobené danou vážnou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="00333FCF" w:rsidRPr="008915C7">
        <w:rPr>
          <w:rFonts w:ascii="Times New Roman" w:hAnsi="Times New Roman" w:cs="Times New Roman"/>
          <w:color w:val="000000"/>
        </w:rPr>
        <w:t>ou FVE</w:t>
      </w:r>
      <w:r w:rsidR="004816AF" w:rsidRPr="008915C7">
        <w:rPr>
          <w:rFonts w:ascii="Times New Roman" w:hAnsi="Times New Roman" w:cs="Times New Roman"/>
          <w:color w:val="000000"/>
        </w:rPr>
        <w:t>, v důsledku čehož dle odhadu Zhotovitele hrozí nebo již vznikla Objednateli</w:t>
      </w:r>
      <w:r w:rsidR="00F570BC" w:rsidRPr="008915C7">
        <w:rPr>
          <w:rFonts w:ascii="Times New Roman" w:hAnsi="Times New Roman" w:cs="Times New Roman"/>
          <w:color w:val="000000"/>
        </w:rPr>
        <w:t xml:space="preserve"> finanční újma, jejíž výše přesahuje Zhotovitelem odhadované náklady na opravu dané vážné </w:t>
      </w:r>
      <w:r w:rsidR="005D50B1" w:rsidRPr="008915C7">
        <w:rPr>
          <w:rFonts w:ascii="Times New Roman" w:hAnsi="Times New Roman" w:cs="Times New Roman"/>
          <w:color w:val="000000"/>
        </w:rPr>
        <w:t>vad</w:t>
      </w:r>
      <w:r w:rsidR="00F570BC" w:rsidRPr="008915C7">
        <w:rPr>
          <w:rFonts w:ascii="Times New Roman" w:hAnsi="Times New Roman" w:cs="Times New Roman"/>
          <w:color w:val="000000"/>
        </w:rPr>
        <w:t>y FVE</w:t>
      </w:r>
      <w:r w:rsidR="00333FCF" w:rsidRPr="008915C7">
        <w:rPr>
          <w:rFonts w:ascii="Times New Roman" w:hAnsi="Times New Roman" w:cs="Times New Roman"/>
          <w:color w:val="000000"/>
        </w:rPr>
        <w:t>,</w:t>
      </w:r>
      <w:r w:rsidR="003C4B6E">
        <w:rPr>
          <w:rFonts w:ascii="Times New Roman" w:hAnsi="Times New Roman" w:cs="Times New Roman"/>
          <w:color w:val="000000"/>
        </w:rPr>
        <w:t xml:space="preserve"> </w:t>
      </w:r>
      <w:r w:rsidRPr="003C4B6E">
        <w:rPr>
          <w:rFonts w:ascii="Times New Roman" w:hAnsi="Times New Roman" w:cs="Times New Roman"/>
          <w:color w:val="000000"/>
        </w:rPr>
        <w:t xml:space="preserve">je </w:t>
      </w:r>
      <w:r w:rsidR="004816AF" w:rsidRPr="003C4B6E">
        <w:rPr>
          <w:rFonts w:ascii="Times New Roman" w:hAnsi="Times New Roman" w:cs="Times New Roman"/>
          <w:color w:val="000000"/>
        </w:rPr>
        <w:t xml:space="preserve">Zhotovitel </w:t>
      </w:r>
      <w:r w:rsidRPr="003C4B6E">
        <w:rPr>
          <w:rFonts w:ascii="Times New Roman" w:hAnsi="Times New Roman" w:cs="Times New Roman"/>
          <w:color w:val="000000"/>
        </w:rPr>
        <w:t xml:space="preserve">oprávněn </w:t>
      </w:r>
      <w:r w:rsidR="004816AF" w:rsidRPr="003C4B6E">
        <w:rPr>
          <w:rFonts w:ascii="Times New Roman" w:hAnsi="Times New Roman" w:cs="Times New Roman"/>
          <w:color w:val="000000"/>
        </w:rPr>
        <w:t xml:space="preserve">za splnění výše uvedených podmínek </w:t>
      </w:r>
      <w:r w:rsidRPr="003C4B6E">
        <w:rPr>
          <w:rFonts w:ascii="Times New Roman" w:hAnsi="Times New Roman" w:cs="Times New Roman"/>
          <w:color w:val="000000"/>
        </w:rPr>
        <w:t xml:space="preserve">provést opravu </w:t>
      </w:r>
      <w:r w:rsidR="004816AF" w:rsidRPr="003C4B6E">
        <w:rPr>
          <w:rFonts w:ascii="Times New Roman" w:hAnsi="Times New Roman" w:cs="Times New Roman"/>
          <w:color w:val="000000"/>
        </w:rPr>
        <w:t xml:space="preserve">této </w:t>
      </w:r>
      <w:r w:rsidRPr="003C4B6E">
        <w:rPr>
          <w:rFonts w:ascii="Times New Roman" w:hAnsi="Times New Roman" w:cs="Times New Roman"/>
          <w:color w:val="000000"/>
        </w:rPr>
        <w:t>vážné vady FVE i bez dohody s</w:t>
      </w:r>
      <w:r w:rsidR="00C50B04" w:rsidRPr="003C4B6E">
        <w:rPr>
          <w:rFonts w:ascii="Times New Roman" w:hAnsi="Times New Roman" w:cs="Times New Roman"/>
          <w:color w:val="000000"/>
        </w:rPr>
        <w:t> </w:t>
      </w:r>
      <w:r w:rsidRPr="003C4B6E">
        <w:rPr>
          <w:rFonts w:ascii="Times New Roman" w:hAnsi="Times New Roman" w:cs="Times New Roman"/>
          <w:color w:val="000000"/>
        </w:rPr>
        <w:t>Objednatelem</w:t>
      </w:r>
      <w:r w:rsidR="00C50B04" w:rsidRPr="003C4B6E">
        <w:rPr>
          <w:rFonts w:ascii="Times New Roman" w:hAnsi="Times New Roman" w:cs="Times New Roman"/>
          <w:color w:val="000000"/>
        </w:rPr>
        <w:t xml:space="preserve"> (ale s jeho vědomím)</w:t>
      </w:r>
      <w:r w:rsidRPr="003C4B6E">
        <w:rPr>
          <w:rFonts w:ascii="Times New Roman" w:hAnsi="Times New Roman" w:cs="Times New Roman"/>
          <w:color w:val="000000"/>
        </w:rPr>
        <w:t xml:space="preserve"> specifikované v předchozím odstavci</w:t>
      </w:r>
      <w:r w:rsidR="004816AF" w:rsidRPr="003C4B6E">
        <w:rPr>
          <w:rFonts w:ascii="Times New Roman" w:hAnsi="Times New Roman" w:cs="Times New Roman"/>
          <w:color w:val="000000"/>
        </w:rPr>
        <w:t xml:space="preserve"> této smlouvy a Objednatel </w:t>
      </w:r>
      <w:r w:rsidR="00333FCF" w:rsidRPr="003C4B6E">
        <w:rPr>
          <w:rFonts w:ascii="Times New Roman" w:hAnsi="Times New Roman" w:cs="Times New Roman"/>
          <w:color w:val="000000"/>
        </w:rPr>
        <w:t xml:space="preserve">se zavazuje uhradit Zhotoviteli za tuto opravu vážné </w:t>
      </w:r>
      <w:r w:rsidR="005D50B1" w:rsidRPr="003C4B6E">
        <w:rPr>
          <w:rFonts w:ascii="Times New Roman" w:hAnsi="Times New Roman" w:cs="Times New Roman"/>
          <w:color w:val="000000"/>
        </w:rPr>
        <w:t>vad</w:t>
      </w:r>
      <w:r w:rsidR="00333FCF" w:rsidRPr="003C4B6E">
        <w:rPr>
          <w:rFonts w:ascii="Times New Roman" w:hAnsi="Times New Roman" w:cs="Times New Roman"/>
          <w:color w:val="000000"/>
        </w:rPr>
        <w:t xml:space="preserve">y FVE úplatu ve výši odpovídající obvyklé ceně za opravu dané vážné </w:t>
      </w:r>
      <w:r w:rsidR="005D50B1" w:rsidRPr="003C4B6E">
        <w:rPr>
          <w:rFonts w:ascii="Times New Roman" w:hAnsi="Times New Roman" w:cs="Times New Roman"/>
          <w:color w:val="000000"/>
        </w:rPr>
        <w:t>vad</w:t>
      </w:r>
      <w:r w:rsidR="00333FCF" w:rsidRPr="003C4B6E">
        <w:rPr>
          <w:rFonts w:ascii="Times New Roman" w:hAnsi="Times New Roman" w:cs="Times New Roman"/>
          <w:color w:val="000000"/>
        </w:rPr>
        <w:t xml:space="preserve">y FVE. V případě, že mezi stranami bude sporná výše </w:t>
      </w:r>
      <w:r w:rsidR="005E1905" w:rsidRPr="003C4B6E">
        <w:rPr>
          <w:rFonts w:ascii="Times New Roman" w:hAnsi="Times New Roman" w:cs="Times New Roman"/>
          <w:color w:val="000000"/>
        </w:rPr>
        <w:t xml:space="preserve">této </w:t>
      </w:r>
      <w:r w:rsidR="00333FCF" w:rsidRPr="003C4B6E">
        <w:rPr>
          <w:rFonts w:ascii="Times New Roman" w:hAnsi="Times New Roman" w:cs="Times New Roman"/>
          <w:color w:val="000000"/>
        </w:rPr>
        <w:t xml:space="preserve">obvyklé ceny </w:t>
      </w:r>
      <w:r w:rsidR="00382B66" w:rsidRPr="003C4B6E">
        <w:rPr>
          <w:rFonts w:ascii="Times New Roman" w:hAnsi="Times New Roman" w:cs="Times New Roman"/>
          <w:color w:val="000000"/>
        </w:rPr>
        <w:t xml:space="preserve">za opravu vážné </w:t>
      </w:r>
      <w:r w:rsidR="005D50B1" w:rsidRPr="003C4B6E">
        <w:rPr>
          <w:rFonts w:ascii="Times New Roman" w:hAnsi="Times New Roman" w:cs="Times New Roman"/>
          <w:color w:val="000000"/>
        </w:rPr>
        <w:t>vad</w:t>
      </w:r>
      <w:r w:rsidR="00382B66" w:rsidRPr="003C4B6E">
        <w:rPr>
          <w:rFonts w:ascii="Times New Roman" w:hAnsi="Times New Roman" w:cs="Times New Roman"/>
          <w:color w:val="000000"/>
        </w:rPr>
        <w:t xml:space="preserve">y FVE, bude </w:t>
      </w:r>
      <w:r w:rsidR="005E1905" w:rsidRPr="003C4B6E">
        <w:rPr>
          <w:rFonts w:ascii="Times New Roman" w:hAnsi="Times New Roman" w:cs="Times New Roman"/>
          <w:color w:val="000000"/>
        </w:rPr>
        <w:t xml:space="preserve">obvyklá </w:t>
      </w:r>
      <w:r w:rsidR="00382B66" w:rsidRPr="003C4B6E">
        <w:rPr>
          <w:rFonts w:ascii="Times New Roman" w:hAnsi="Times New Roman" w:cs="Times New Roman"/>
          <w:color w:val="000000"/>
        </w:rPr>
        <w:t xml:space="preserve">cena stanovena </w:t>
      </w:r>
      <w:r w:rsidR="0075717E" w:rsidRPr="003C4B6E">
        <w:rPr>
          <w:rFonts w:ascii="Times New Roman" w:hAnsi="Times New Roman" w:cs="Times New Roman"/>
          <w:color w:val="000000"/>
        </w:rPr>
        <w:t>porovnáním cenových nabídek dvou jiných dodavatelů, které si vyžádá Objednatel.</w:t>
      </w:r>
    </w:p>
    <w:p w14:paraId="59739FB5" w14:textId="77777777" w:rsidR="00801701" w:rsidRPr="003C4B6E" w:rsidRDefault="00801701" w:rsidP="00801701">
      <w:pPr>
        <w:pStyle w:val="Odstavecseseznamem"/>
        <w:suppressAutoHyphens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</w:rPr>
      </w:pPr>
    </w:p>
    <w:p w14:paraId="1F904BCC" w14:textId="228325F5" w:rsidR="0033072E" w:rsidRPr="003C4B6E" w:rsidRDefault="00801701" w:rsidP="00A1781B">
      <w:pPr>
        <w:pStyle w:val="Odstavecseseznamem"/>
        <w:numPr>
          <w:ilvl w:val="0"/>
          <w:numId w:val="27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 </w:t>
      </w:r>
      <w:r w:rsidR="0033072E" w:rsidRPr="003C4B6E">
        <w:rPr>
          <w:rFonts w:ascii="Times New Roman" w:hAnsi="Times New Roman" w:cs="Times New Roman"/>
          <w:color w:val="000000"/>
        </w:rPr>
        <w:t xml:space="preserve">provedení každé opravy vážné vady FVE bude Zhotovitelem vyhotoven protokol obsahující specifikaci činností provedených Zhotovitelem pro Objednatele v rámci dané opravy </w:t>
      </w:r>
      <w:r w:rsidR="00C87D06" w:rsidRPr="003C4B6E">
        <w:rPr>
          <w:rFonts w:ascii="Times New Roman" w:hAnsi="Times New Roman" w:cs="Times New Roman"/>
          <w:color w:val="000000"/>
        </w:rPr>
        <w:t xml:space="preserve">FVE </w:t>
      </w:r>
      <w:r w:rsidR="0033072E" w:rsidRPr="003C4B6E">
        <w:rPr>
          <w:rFonts w:ascii="Times New Roman" w:hAnsi="Times New Roman" w:cs="Times New Roman"/>
          <w:color w:val="000000"/>
        </w:rPr>
        <w:t>včetně specifikace materiálů a náhradních dílů spotřebovaných Zhotovitelem v rámci této opravy</w:t>
      </w:r>
      <w:r w:rsidR="00C87D06" w:rsidRPr="003C4B6E">
        <w:rPr>
          <w:rFonts w:ascii="Times New Roman" w:hAnsi="Times New Roman" w:cs="Times New Roman"/>
          <w:color w:val="000000"/>
        </w:rPr>
        <w:t xml:space="preserve"> FVE</w:t>
      </w:r>
      <w:r w:rsidR="0033072E" w:rsidRPr="003C4B6E">
        <w:rPr>
          <w:rFonts w:ascii="Times New Roman" w:hAnsi="Times New Roman" w:cs="Times New Roman"/>
          <w:color w:val="000000"/>
        </w:rPr>
        <w:t xml:space="preserve">. Zhotovitel je povinen protokol uvedený v předchozí větě zaslat Objednateli v elektronické podobě, případně tento protokol předat Objednateli v písemné podobě, a to nejpozději do </w:t>
      </w:r>
      <w:r w:rsidR="001B66CB" w:rsidRPr="003C4B6E">
        <w:rPr>
          <w:rFonts w:ascii="Times New Roman" w:hAnsi="Times New Roman" w:cs="Times New Roman"/>
          <w:color w:val="000000"/>
        </w:rPr>
        <w:t xml:space="preserve">5 </w:t>
      </w:r>
      <w:r w:rsidR="0033072E" w:rsidRPr="003C4B6E">
        <w:rPr>
          <w:rFonts w:ascii="Times New Roman" w:hAnsi="Times New Roman" w:cs="Times New Roman"/>
          <w:color w:val="000000"/>
        </w:rPr>
        <w:t xml:space="preserve">pracovních dnů od provedení příslušné </w:t>
      </w:r>
      <w:r w:rsidR="00C87D06" w:rsidRPr="003C4B6E">
        <w:rPr>
          <w:rFonts w:ascii="Times New Roman" w:hAnsi="Times New Roman" w:cs="Times New Roman"/>
          <w:color w:val="000000"/>
        </w:rPr>
        <w:t>opravy</w:t>
      </w:r>
      <w:r w:rsidR="0033072E" w:rsidRPr="003C4B6E">
        <w:rPr>
          <w:rFonts w:ascii="Times New Roman" w:hAnsi="Times New Roman" w:cs="Times New Roman"/>
          <w:color w:val="000000"/>
        </w:rPr>
        <w:t xml:space="preserve"> FVE.  </w:t>
      </w:r>
    </w:p>
    <w:p w14:paraId="2D58626C" w14:textId="77777777" w:rsidR="0050619C" w:rsidRPr="008915C7" w:rsidRDefault="0050619C" w:rsidP="003831AB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2C48780" w14:textId="77777777" w:rsidR="0050619C" w:rsidRPr="008915C7" w:rsidRDefault="0050619C" w:rsidP="003831AB">
      <w:pPr>
        <w:suppressAutoHyphens/>
        <w:spacing w:after="0" w:line="240" w:lineRule="auto"/>
        <w:rPr>
          <w:rFonts w:ascii="Times New Roman" w:hAnsi="Times New Roman" w:cs="Times New Roman"/>
        </w:rPr>
      </w:pPr>
      <w:bookmarkStart w:id="17" w:name="_Ref351975128"/>
    </w:p>
    <w:bookmarkEnd w:id="17"/>
    <w:p w14:paraId="63926607" w14:textId="59EC11B3" w:rsidR="00EE4B11" w:rsidRPr="008915C7" w:rsidRDefault="005559BC" w:rsidP="002706A1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 </w:t>
      </w:r>
      <w:r w:rsidR="001B3B6F">
        <w:rPr>
          <w:rFonts w:ascii="Times New Roman" w:hAnsi="Times New Roman" w:cs="Times New Roman"/>
          <w:b/>
        </w:rPr>
        <w:t>Ú</w:t>
      </w:r>
      <w:r w:rsidRPr="008915C7">
        <w:rPr>
          <w:rFonts w:ascii="Times New Roman" w:hAnsi="Times New Roman" w:cs="Times New Roman"/>
          <w:b/>
        </w:rPr>
        <w:t>PLATA, NÁHRADNÍ DÍLY A NÁKLADY</w:t>
      </w:r>
    </w:p>
    <w:p w14:paraId="0260F85B" w14:textId="77777777" w:rsidR="007208DE" w:rsidRPr="003831AB" w:rsidRDefault="008233FC" w:rsidP="00A1781B">
      <w:pPr>
        <w:pStyle w:val="Odstavecseseznamem"/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bookmarkStart w:id="18" w:name="_Ref351963219"/>
      <w:r w:rsidRPr="003831AB">
        <w:rPr>
          <w:rFonts w:ascii="Times New Roman" w:hAnsi="Times New Roman" w:cs="Times New Roman"/>
          <w:color w:val="000000"/>
        </w:rPr>
        <w:t>Z</w:t>
      </w:r>
      <w:r w:rsidR="007208DE" w:rsidRPr="003831AB">
        <w:rPr>
          <w:rFonts w:ascii="Times New Roman" w:hAnsi="Times New Roman" w:cs="Times New Roman"/>
          <w:color w:val="000000"/>
        </w:rPr>
        <w:t xml:space="preserve">a </w:t>
      </w:r>
      <w:r w:rsidR="00B7677C" w:rsidRPr="003831AB">
        <w:rPr>
          <w:rFonts w:ascii="Times New Roman" w:hAnsi="Times New Roman" w:cs="Times New Roman"/>
          <w:color w:val="000000"/>
        </w:rPr>
        <w:t>činnosti</w:t>
      </w:r>
      <w:r w:rsidR="00790132" w:rsidRPr="003831AB">
        <w:rPr>
          <w:rFonts w:ascii="Times New Roman" w:hAnsi="Times New Roman" w:cs="Times New Roman"/>
          <w:color w:val="000000"/>
        </w:rPr>
        <w:t xml:space="preserve"> (s výhradou odstraňování </w:t>
      </w:r>
      <w:r w:rsidR="005D50B1" w:rsidRPr="003831AB">
        <w:rPr>
          <w:rFonts w:ascii="Times New Roman" w:hAnsi="Times New Roman" w:cs="Times New Roman"/>
          <w:color w:val="000000"/>
        </w:rPr>
        <w:t>vad</w:t>
      </w:r>
      <w:r w:rsidR="00790132" w:rsidRPr="003831AB">
        <w:rPr>
          <w:rFonts w:ascii="Times New Roman" w:hAnsi="Times New Roman" w:cs="Times New Roman"/>
          <w:color w:val="000000"/>
        </w:rPr>
        <w:t xml:space="preserve"> FVE, na které se vztahuje záruka poskytnutá Objednateli ve Smlouvě o dílo)</w:t>
      </w:r>
      <w:r w:rsidR="00B7677C" w:rsidRPr="003831AB">
        <w:rPr>
          <w:rFonts w:ascii="Times New Roman" w:hAnsi="Times New Roman" w:cs="Times New Roman"/>
          <w:color w:val="000000"/>
        </w:rPr>
        <w:t xml:space="preserve"> provedené Zhot</w:t>
      </w:r>
      <w:r w:rsidR="00936C4A" w:rsidRPr="003831AB">
        <w:rPr>
          <w:rFonts w:ascii="Times New Roman" w:hAnsi="Times New Roman" w:cs="Times New Roman"/>
          <w:color w:val="000000"/>
        </w:rPr>
        <w:t>o</w:t>
      </w:r>
      <w:r w:rsidR="00B7677C" w:rsidRPr="003831AB">
        <w:rPr>
          <w:rFonts w:ascii="Times New Roman" w:hAnsi="Times New Roman" w:cs="Times New Roman"/>
          <w:color w:val="000000"/>
        </w:rPr>
        <w:t xml:space="preserve">vitelem </w:t>
      </w:r>
      <w:r w:rsidRPr="003831AB">
        <w:rPr>
          <w:rFonts w:ascii="Times New Roman" w:hAnsi="Times New Roman" w:cs="Times New Roman"/>
          <w:color w:val="000000"/>
        </w:rPr>
        <w:t xml:space="preserve">pro Objednatele </w:t>
      </w:r>
      <w:r w:rsidR="00B7677C" w:rsidRPr="003831AB">
        <w:rPr>
          <w:rFonts w:ascii="Times New Roman" w:hAnsi="Times New Roman" w:cs="Times New Roman"/>
          <w:color w:val="000000"/>
        </w:rPr>
        <w:t xml:space="preserve">na základě této smlouvy </w:t>
      </w:r>
      <w:r w:rsidRPr="003831AB">
        <w:rPr>
          <w:rFonts w:ascii="Times New Roman" w:hAnsi="Times New Roman" w:cs="Times New Roman"/>
          <w:color w:val="000000"/>
        </w:rPr>
        <w:t>se Objednatel zavazuje hradit Zhotoviteli úplatu v následující výši</w:t>
      </w:r>
      <w:r w:rsidR="001B009D" w:rsidRPr="003831AB">
        <w:rPr>
          <w:rFonts w:ascii="Times New Roman" w:hAnsi="Times New Roman" w:cs="Times New Roman"/>
          <w:color w:val="000000"/>
        </w:rPr>
        <w:t>:</w:t>
      </w:r>
      <w:bookmarkEnd w:id="18"/>
    </w:p>
    <w:p w14:paraId="5D247E6B" w14:textId="16CF41A0" w:rsidR="001B009D" w:rsidRDefault="00BB1895" w:rsidP="00A1781B">
      <w:pPr>
        <w:pStyle w:val="Odstavecseseznamem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za činnosti specifikované v</w:t>
      </w:r>
      <w:r w:rsidR="00916D76">
        <w:rPr>
          <w:rFonts w:ascii="Times New Roman" w:hAnsi="Times New Roman" w:cs="Times New Roman"/>
          <w:color w:val="000000"/>
        </w:rPr>
        <w:t> čl. 1 odst.</w:t>
      </w:r>
      <w:r w:rsidRPr="008915C7">
        <w:rPr>
          <w:rFonts w:ascii="Times New Roman" w:hAnsi="Times New Roman" w:cs="Times New Roman"/>
          <w:color w:val="000000"/>
        </w:rPr>
        <w:t xml:space="preserve"> </w:t>
      </w:r>
      <w:r w:rsidR="00E97F65" w:rsidRPr="008915C7">
        <w:rPr>
          <w:rFonts w:ascii="Times New Roman" w:hAnsi="Times New Roman" w:cs="Times New Roman"/>
          <w:color w:val="000000"/>
        </w:rPr>
        <w:fldChar w:fldCharType="begin"/>
      </w:r>
      <w:r w:rsidRPr="008915C7">
        <w:rPr>
          <w:rFonts w:ascii="Times New Roman" w:hAnsi="Times New Roman" w:cs="Times New Roman"/>
          <w:color w:val="000000"/>
        </w:rPr>
        <w:instrText xml:space="preserve"> REF _Ref351379240 \r \h </w:instrText>
      </w:r>
      <w:r w:rsidR="008915C7">
        <w:rPr>
          <w:rFonts w:ascii="Times New Roman" w:hAnsi="Times New Roman" w:cs="Times New Roman"/>
          <w:color w:val="000000"/>
        </w:rPr>
        <w:instrText xml:space="preserve"> \* MERGEFORMAT </w:instrText>
      </w:r>
      <w:r w:rsidR="00E97F65" w:rsidRPr="008915C7">
        <w:rPr>
          <w:rFonts w:ascii="Times New Roman" w:hAnsi="Times New Roman" w:cs="Times New Roman"/>
          <w:color w:val="000000"/>
        </w:rPr>
      </w:r>
      <w:r w:rsidR="00E97F65" w:rsidRPr="008915C7">
        <w:rPr>
          <w:rFonts w:ascii="Times New Roman" w:hAnsi="Times New Roman" w:cs="Times New Roman"/>
          <w:color w:val="000000"/>
        </w:rPr>
        <w:fldChar w:fldCharType="separate"/>
      </w:r>
      <w:r w:rsidR="00107074">
        <w:rPr>
          <w:rFonts w:ascii="Times New Roman" w:hAnsi="Times New Roman" w:cs="Times New Roman"/>
          <w:color w:val="000000"/>
        </w:rPr>
        <w:t>2</w:t>
      </w:r>
      <w:r w:rsidR="00E97F65" w:rsidRPr="008915C7">
        <w:rPr>
          <w:rFonts w:ascii="Times New Roman" w:hAnsi="Times New Roman" w:cs="Times New Roman"/>
          <w:color w:val="000000"/>
        </w:rPr>
        <w:fldChar w:fldCharType="end"/>
      </w:r>
      <w:r w:rsidRPr="008915C7">
        <w:rPr>
          <w:rFonts w:ascii="Times New Roman" w:hAnsi="Times New Roman" w:cs="Times New Roman"/>
          <w:color w:val="000000"/>
        </w:rPr>
        <w:t xml:space="preserve"> této smlouvy (s výhradou odstraňování vad FVE, na které se vztahuje záruka poskytnutá Objednateli ve Smlouvě o dílo) se </w:t>
      </w:r>
      <w:r w:rsidR="001B009D" w:rsidRPr="008915C7">
        <w:rPr>
          <w:rFonts w:ascii="Times New Roman" w:hAnsi="Times New Roman" w:cs="Times New Roman"/>
          <w:color w:val="000000"/>
        </w:rPr>
        <w:t xml:space="preserve">Objednatel zavazuje hradit Zhotoviteli paušální částku ve výši </w:t>
      </w:r>
      <w:r w:rsidR="00894C51" w:rsidRPr="00E27906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="001B009D" w:rsidRPr="008915C7">
        <w:rPr>
          <w:rFonts w:ascii="Times New Roman" w:hAnsi="Times New Roman" w:cs="Times New Roman"/>
          <w:b/>
          <w:color w:val="000000"/>
        </w:rPr>
        <w:t>,-</w:t>
      </w:r>
      <w:r w:rsidR="00A736E8" w:rsidRPr="008915C7">
        <w:rPr>
          <w:rFonts w:ascii="Times New Roman" w:hAnsi="Times New Roman" w:cs="Times New Roman"/>
          <w:color w:val="000000"/>
        </w:rPr>
        <w:t xml:space="preserve"> </w:t>
      </w:r>
      <w:r w:rsidR="001B009D" w:rsidRPr="008915C7">
        <w:rPr>
          <w:rFonts w:ascii="Times New Roman" w:hAnsi="Times New Roman" w:cs="Times New Roman"/>
          <w:color w:val="000000"/>
        </w:rPr>
        <w:t xml:space="preserve">Kč </w:t>
      </w:r>
      <w:r w:rsidR="00AF67B5" w:rsidRPr="008915C7">
        <w:rPr>
          <w:rFonts w:ascii="Times New Roman" w:hAnsi="Times New Roman" w:cs="Times New Roman"/>
          <w:color w:val="000000"/>
        </w:rPr>
        <w:t xml:space="preserve">bez DPH </w:t>
      </w:r>
      <w:r w:rsidR="001B009D" w:rsidRPr="008915C7">
        <w:rPr>
          <w:rFonts w:ascii="Times New Roman" w:hAnsi="Times New Roman" w:cs="Times New Roman"/>
          <w:color w:val="000000"/>
        </w:rPr>
        <w:t xml:space="preserve">za každý </w:t>
      </w:r>
      <w:r w:rsidR="0075717E" w:rsidRPr="008915C7">
        <w:rPr>
          <w:rFonts w:ascii="Times New Roman" w:hAnsi="Times New Roman" w:cs="Times New Roman"/>
          <w:color w:val="000000"/>
        </w:rPr>
        <w:t>rok</w:t>
      </w:r>
      <w:r w:rsidR="007D601D">
        <w:rPr>
          <w:rFonts w:ascii="Times New Roman" w:hAnsi="Times New Roman" w:cs="Times New Roman"/>
          <w:color w:val="000000"/>
        </w:rPr>
        <w:t xml:space="preserve"> </w:t>
      </w:r>
      <w:r w:rsidR="00FD1C83" w:rsidRPr="00E27906">
        <w:rPr>
          <w:rFonts w:ascii="Times New Roman" w:hAnsi="Times New Roman" w:cs="Times New Roman"/>
          <w:b/>
          <w:bCs/>
          <w:highlight w:val="yellow"/>
        </w:rPr>
        <w:lastRenderedPageBreak/>
        <w:t>……………………</w:t>
      </w:r>
      <w:r w:rsidR="00FD1C83" w:rsidRPr="00E27906">
        <w:rPr>
          <w:rFonts w:ascii="Times New Roman" w:hAnsi="Times New Roman" w:cs="Times New Roman"/>
          <w:b/>
          <w:bCs/>
        </w:rPr>
        <w:t xml:space="preserve"> </w:t>
      </w:r>
      <w:r w:rsidR="00FD1C83" w:rsidRPr="00E27906">
        <w:rPr>
          <w:rFonts w:ascii="Times New Roman" w:hAnsi="Times New Roman" w:cs="Times New Roman"/>
          <w:i/>
          <w:iCs/>
        </w:rPr>
        <w:t>(</w:t>
      </w:r>
      <w:r w:rsidR="00FD1C83" w:rsidRPr="00AD46FE">
        <w:rPr>
          <w:rFonts w:ascii="Times New Roman" w:hAnsi="Times New Roman" w:cs="Times New Roman"/>
          <w:i/>
          <w:iCs/>
        </w:rPr>
        <w:t>doplní účastník</w:t>
      </w:r>
      <w:r w:rsidR="00FD1C83" w:rsidRPr="00E27906">
        <w:rPr>
          <w:rFonts w:ascii="Times New Roman" w:hAnsi="Times New Roman" w:cs="Times New Roman"/>
          <w:i/>
          <w:iCs/>
        </w:rPr>
        <w:t>)</w:t>
      </w:r>
      <w:r w:rsidR="00FD1C83" w:rsidRPr="008915C7">
        <w:rPr>
          <w:rFonts w:ascii="Times New Roman" w:hAnsi="Times New Roman" w:cs="Times New Roman"/>
        </w:rPr>
        <w:t xml:space="preserve"> </w:t>
      </w:r>
      <w:r w:rsidR="007D601D" w:rsidRPr="00C271AA">
        <w:rPr>
          <w:rFonts w:ascii="Times New Roman" w:hAnsi="Times New Roman" w:cs="Times New Roman"/>
          <w:i/>
          <w:iCs/>
        </w:rPr>
        <w:t>(jedná se o hodnotící kritérium</w:t>
      </w:r>
      <w:r w:rsidR="007D601D" w:rsidRPr="00C271AA">
        <w:rPr>
          <w:rFonts w:ascii="Times New Roman" w:hAnsi="Times New Roman" w:cs="Times New Roman"/>
        </w:rPr>
        <w:t>)</w:t>
      </w:r>
      <w:r w:rsidR="00246E58" w:rsidRPr="00C271AA">
        <w:rPr>
          <w:rFonts w:ascii="Times New Roman" w:hAnsi="Times New Roman" w:cs="Times New Roman"/>
        </w:rPr>
        <w:t>.</w:t>
      </w:r>
      <w:r w:rsidR="0075717E" w:rsidRPr="00C271AA">
        <w:rPr>
          <w:rFonts w:ascii="Times New Roman" w:hAnsi="Times New Roman" w:cs="Times New Roman"/>
        </w:rPr>
        <w:t xml:space="preserve"> </w:t>
      </w:r>
      <w:r w:rsidR="00246E58" w:rsidRPr="008915C7">
        <w:rPr>
          <w:rFonts w:ascii="Times New Roman" w:hAnsi="Times New Roman" w:cs="Times New Roman"/>
          <w:color w:val="000000"/>
        </w:rPr>
        <w:t>P</w:t>
      </w:r>
      <w:r w:rsidR="0075717E" w:rsidRPr="008915C7">
        <w:rPr>
          <w:rFonts w:ascii="Times New Roman" w:hAnsi="Times New Roman" w:cs="Times New Roman"/>
          <w:color w:val="000000"/>
        </w:rPr>
        <w:t>očátek této doby bude počítán od</w:t>
      </w:r>
      <w:r w:rsidR="00246E58" w:rsidRPr="008915C7">
        <w:rPr>
          <w:rFonts w:ascii="Times New Roman" w:hAnsi="Times New Roman" w:cs="Times New Roman"/>
          <w:color w:val="000000"/>
        </w:rPr>
        <w:t>e dne</w:t>
      </w:r>
      <w:r w:rsidR="0075717E" w:rsidRPr="008915C7">
        <w:rPr>
          <w:rFonts w:ascii="Times New Roman" w:hAnsi="Times New Roman" w:cs="Times New Roman"/>
          <w:color w:val="000000"/>
        </w:rPr>
        <w:t xml:space="preserve"> </w:t>
      </w:r>
      <w:r w:rsidR="000863D4" w:rsidRPr="008915C7">
        <w:rPr>
          <w:rFonts w:ascii="Times New Roman" w:hAnsi="Times New Roman" w:cs="Times New Roman"/>
          <w:color w:val="000000"/>
        </w:rPr>
        <w:t>zahájení plnění dle</w:t>
      </w:r>
      <w:r w:rsidR="0075717E" w:rsidRPr="008915C7">
        <w:rPr>
          <w:rFonts w:ascii="Times New Roman" w:hAnsi="Times New Roman" w:cs="Times New Roman"/>
          <w:color w:val="000000"/>
        </w:rPr>
        <w:t xml:space="preserve"> této smlouvy</w:t>
      </w:r>
      <w:r w:rsidR="001B3B6F">
        <w:rPr>
          <w:rFonts w:ascii="Times New Roman" w:hAnsi="Times New Roman" w:cs="Times New Roman"/>
          <w:color w:val="000000"/>
        </w:rPr>
        <w:t xml:space="preserve">, tj. po ukončení zkušebního provozu FVE a jejího předání do užívání v bezvadném stavu. </w:t>
      </w:r>
    </w:p>
    <w:p w14:paraId="1F32C2B5" w14:textId="77777777" w:rsidR="00916D76" w:rsidRPr="008915C7" w:rsidRDefault="00916D76" w:rsidP="00916D76">
      <w:pPr>
        <w:pStyle w:val="Odstavecseseznamem"/>
        <w:suppressAutoHyphens/>
        <w:spacing w:after="120" w:line="240" w:lineRule="auto"/>
        <w:ind w:left="927"/>
        <w:jc w:val="both"/>
        <w:rPr>
          <w:rFonts w:ascii="Times New Roman" w:hAnsi="Times New Roman" w:cs="Times New Roman"/>
          <w:color w:val="000000"/>
        </w:rPr>
      </w:pPr>
    </w:p>
    <w:p w14:paraId="6D29D57D" w14:textId="4839A4C5" w:rsidR="000B072D" w:rsidRDefault="001B009D" w:rsidP="00E70E3E">
      <w:pPr>
        <w:pStyle w:val="Odstavecseseznamem"/>
        <w:suppressAutoHyphens/>
        <w:spacing w:after="120" w:line="240" w:lineRule="auto"/>
        <w:ind w:left="927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V případě, že Zhotovitel provede pro Objednatele </w:t>
      </w:r>
      <w:r w:rsidR="00FD48E1" w:rsidRPr="008915C7">
        <w:rPr>
          <w:rFonts w:ascii="Times New Roman" w:hAnsi="Times New Roman" w:cs="Times New Roman"/>
          <w:color w:val="000000"/>
        </w:rPr>
        <w:t xml:space="preserve">některé </w:t>
      </w:r>
      <w:r w:rsidR="00246E58" w:rsidRPr="008915C7">
        <w:rPr>
          <w:rFonts w:ascii="Times New Roman" w:hAnsi="Times New Roman" w:cs="Times New Roman"/>
          <w:color w:val="000000"/>
        </w:rPr>
        <w:t xml:space="preserve">činností nad rámec této smlouvy, které nejsou zahrnuty v paušální částce, </w:t>
      </w:r>
      <w:r w:rsidRPr="008915C7">
        <w:rPr>
          <w:rFonts w:ascii="Times New Roman" w:hAnsi="Times New Roman" w:cs="Times New Roman"/>
          <w:color w:val="000000"/>
        </w:rPr>
        <w:t xml:space="preserve">Objednatel se zavazuje uhradit Zhotoviteli </w:t>
      </w:r>
      <w:r w:rsidR="00FD48E1" w:rsidRPr="008915C7">
        <w:rPr>
          <w:rFonts w:ascii="Times New Roman" w:hAnsi="Times New Roman" w:cs="Times New Roman"/>
          <w:color w:val="000000"/>
        </w:rPr>
        <w:t>částku</w:t>
      </w:r>
      <w:r w:rsidR="000B072D" w:rsidRPr="008915C7">
        <w:rPr>
          <w:rFonts w:ascii="Times New Roman" w:hAnsi="Times New Roman" w:cs="Times New Roman"/>
          <w:color w:val="000000"/>
        </w:rPr>
        <w:t xml:space="preserve"> v následující výši:</w:t>
      </w:r>
    </w:p>
    <w:p w14:paraId="667307DC" w14:textId="77777777" w:rsidR="00624FED" w:rsidRDefault="00624FED" w:rsidP="00E70E3E">
      <w:pPr>
        <w:pStyle w:val="Odstavecseseznamem"/>
        <w:suppressAutoHyphens/>
        <w:spacing w:after="120" w:line="240" w:lineRule="auto"/>
        <w:ind w:left="927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2781"/>
        <w:gridCol w:w="2701"/>
        <w:gridCol w:w="2653"/>
      </w:tblGrid>
      <w:tr w:rsidR="00E43E39" w14:paraId="5C206DE5" w14:textId="77777777" w:rsidTr="00E43E39">
        <w:tc>
          <w:tcPr>
            <w:tcW w:w="3020" w:type="dxa"/>
          </w:tcPr>
          <w:p w14:paraId="500E4037" w14:textId="77777777" w:rsidR="00E70E3E" w:rsidRPr="008915C7" w:rsidRDefault="00E70E3E" w:rsidP="00E70E3E">
            <w:pPr>
              <w:pStyle w:val="Odstavecseseznamem"/>
              <w:suppressAutoHyphens/>
              <w:spacing w:after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70E3E">
              <w:rPr>
                <w:rFonts w:ascii="Times New Roman" w:hAnsi="Times New Roman" w:cs="Times New Roman"/>
                <w:b/>
                <w:bCs/>
                <w:color w:val="000000"/>
              </w:rPr>
              <w:t>Cena hodiny servisní práce</w:t>
            </w:r>
            <w:r w:rsidRPr="00E70E3E">
              <w:rPr>
                <w:rFonts w:ascii="Times New Roman" w:hAnsi="Times New Roman" w:cs="Times New Roman"/>
                <w:color w:val="000000"/>
              </w:rPr>
              <w:t xml:space="preserve"> (sazba za 1 hodinu práce servisního technika </w:t>
            </w:r>
            <w:r>
              <w:rPr>
                <w:rFonts w:ascii="Times New Roman" w:hAnsi="Times New Roman" w:cs="Times New Roman"/>
                <w:color w:val="000000"/>
              </w:rPr>
              <w:t>za činnosti nezahrnuté v paušální platbě</w:t>
            </w:r>
            <w:r w:rsidRPr="00E70E3E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3A231CF" w14:textId="77777777" w:rsidR="00E70E3E" w:rsidRDefault="00E70E3E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1" w:type="dxa"/>
          </w:tcPr>
          <w:p w14:paraId="205D88F9" w14:textId="58BCB1D7" w:rsidR="00E70E3E" w:rsidRDefault="00E43E39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hodina práce</w:t>
            </w:r>
          </w:p>
        </w:tc>
        <w:tc>
          <w:tcPr>
            <w:tcW w:w="3021" w:type="dxa"/>
            <w:shd w:val="clear" w:color="auto" w:fill="FFFF00"/>
          </w:tcPr>
          <w:p w14:paraId="133BD85A" w14:textId="77777777" w:rsidR="00E43E39" w:rsidRDefault="00E43E39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14:paraId="45B5C278" w14:textId="77777777" w:rsidR="00E43E39" w:rsidRDefault="00E43E39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14:paraId="3F5C89D4" w14:textId="7856BA72" w:rsidR="00E70E3E" w:rsidRPr="00E43E39" w:rsidRDefault="00E43E39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                        Kč bez DPH</w:t>
            </w:r>
          </w:p>
        </w:tc>
      </w:tr>
      <w:tr w:rsidR="00E43E39" w14:paraId="4803ACF0" w14:textId="77777777" w:rsidTr="00E43E39">
        <w:tc>
          <w:tcPr>
            <w:tcW w:w="3020" w:type="dxa"/>
          </w:tcPr>
          <w:p w14:paraId="3AB62DA4" w14:textId="77777777" w:rsidR="00E70E3E" w:rsidRDefault="00E70E3E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E3E">
              <w:rPr>
                <w:rFonts w:ascii="Times New Roman" w:hAnsi="Times New Roman" w:cs="Times New Roman"/>
                <w:b/>
                <w:bCs/>
                <w:color w:val="000000"/>
              </w:rPr>
              <w:t>Cena za dopravu do sídla objednatele a zpět</w:t>
            </w:r>
            <w:r w:rsidRPr="00E70E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324C8E6" w14:textId="2D0B894A" w:rsidR="00E70E3E" w:rsidRDefault="00E70E3E" w:rsidP="00E70E3E">
            <w:pPr>
              <w:pStyle w:val="Odstavecseseznamem"/>
              <w:suppressAutoHyphens/>
              <w:spacing w:after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70E3E">
              <w:rPr>
                <w:rFonts w:ascii="Times New Roman" w:hAnsi="Times New Roman" w:cs="Times New Roman"/>
                <w:color w:val="000000"/>
              </w:rPr>
              <w:t>(cena jedné dopravy od poskytovatele do sídla objednatele a zpět v případě požadovaného servisu nebo</w:t>
            </w:r>
            <w:r>
              <w:rPr>
                <w:rFonts w:ascii="Times New Roman" w:hAnsi="Times New Roman" w:cs="Times New Roman"/>
                <w:color w:val="000000"/>
              </w:rPr>
              <w:t xml:space="preserve"> za činnosti nezahrnuté v paušální platbě</w:t>
            </w:r>
            <w:r w:rsidRPr="00E70E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21" w:type="dxa"/>
          </w:tcPr>
          <w:p w14:paraId="153C102D" w14:textId="5FB60268" w:rsidR="00E70E3E" w:rsidRDefault="00E43E39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km nákladů na dopravu včetně doby technika strávené na cestě</w:t>
            </w:r>
          </w:p>
        </w:tc>
        <w:tc>
          <w:tcPr>
            <w:tcW w:w="3021" w:type="dxa"/>
            <w:shd w:val="clear" w:color="auto" w:fill="FFFF00"/>
          </w:tcPr>
          <w:p w14:paraId="6CDD0AF7" w14:textId="77777777" w:rsidR="00E43E39" w:rsidRDefault="00E43E39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                        </w:t>
            </w:r>
          </w:p>
          <w:p w14:paraId="074124A5" w14:textId="77777777" w:rsidR="00E43E39" w:rsidRDefault="00E43E39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14:paraId="2DA22044" w14:textId="77777777" w:rsidR="00E43E39" w:rsidRDefault="00E43E39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14:paraId="3C45420C" w14:textId="652AA0B4" w:rsidR="00E70E3E" w:rsidRPr="00E43E39" w:rsidRDefault="00E43E39" w:rsidP="00E70E3E">
            <w:pPr>
              <w:pStyle w:val="Odstavecseseznamem"/>
              <w:suppressAutoHyphens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                        Kč bez DPH</w:t>
            </w:r>
          </w:p>
        </w:tc>
      </w:tr>
    </w:tbl>
    <w:p w14:paraId="5F785DAE" w14:textId="77777777" w:rsidR="00624FED" w:rsidRDefault="00624FED" w:rsidP="00624FED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14:paraId="6A69AC93" w14:textId="66016B25" w:rsidR="000B072D" w:rsidRPr="008915C7" w:rsidRDefault="000B072D" w:rsidP="00624FED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Pracovní dobou Zhotovitele je doba v pracovní dny od 7:00</w:t>
      </w:r>
      <w:r w:rsidR="001B66CB" w:rsidRPr="008915C7">
        <w:rPr>
          <w:rFonts w:ascii="Times New Roman" w:hAnsi="Times New Roman" w:cs="Times New Roman"/>
          <w:color w:val="000000"/>
        </w:rPr>
        <w:t xml:space="preserve"> </w:t>
      </w:r>
      <w:r w:rsidRPr="008915C7">
        <w:rPr>
          <w:rFonts w:ascii="Times New Roman" w:hAnsi="Times New Roman" w:cs="Times New Roman"/>
          <w:color w:val="000000"/>
        </w:rPr>
        <w:t>hod do 16:00</w:t>
      </w:r>
      <w:r w:rsidR="001B66CB" w:rsidRPr="008915C7">
        <w:rPr>
          <w:rFonts w:ascii="Times New Roman" w:hAnsi="Times New Roman" w:cs="Times New Roman"/>
          <w:color w:val="000000"/>
        </w:rPr>
        <w:t xml:space="preserve"> </w:t>
      </w:r>
      <w:r w:rsidRPr="008915C7">
        <w:rPr>
          <w:rFonts w:ascii="Times New Roman" w:hAnsi="Times New Roman" w:cs="Times New Roman"/>
          <w:color w:val="000000"/>
        </w:rPr>
        <w:t>hod.</w:t>
      </w:r>
      <w:r w:rsidR="00494B01" w:rsidRPr="008915C7">
        <w:rPr>
          <w:rFonts w:ascii="Times New Roman" w:hAnsi="Times New Roman" w:cs="Times New Roman"/>
          <w:color w:val="000000"/>
        </w:rPr>
        <w:t xml:space="preserve"> </w:t>
      </w:r>
      <w:r w:rsidRPr="008915C7">
        <w:rPr>
          <w:rFonts w:ascii="Times New Roman" w:hAnsi="Times New Roman" w:cs="Times New Roman"/>
          <w:color w:val="000000"/>
        </w:rPr>
        <w:t>Dobou mimo pracovní dobu Zhotovitele je veškerá ostatní doba mimo pracovní dobu Zhotovitele uvedenou v předchozí větě.</w:t>
      </w:r>
    </w:p>
    <w:p w14:paraId="754E7DEF" w14:textId="77777777" w:rsidR="00BB03F0" w:rsidRPr="008915C7" w:rsidRDefault="00BB03F0" w:rsidP="00BB03F0">
      <w:pPr>
        <w:pStyle w:val="Odstavecseseznamem"/>
        <w:suppressAutoHyphens/>
        <w:spacing w:after="120" w:line="240" w:lineRule="auto"/>
        <w:ind w:left="1281"/>
        <w:jc w:val="both"/>
        <w:rPr>
          <w:rFonts w:ascii="Times New Roman" w:hAnsi="Times New Roman" w:cs="Times New Roman"/>
          <w:color w:val="000000"/>
        </w:rPr>
      </w:pPr>
    </w:p>
    <w:p w14:paraId="055AE1B9" w14:textId="2197766C" w:rsidR="00A03E09" w:rsidRDefault="00EF72BC" w:rsidP="00A1781B">
      <w:pPr>
        <w:pStyle w:val="Odstavecseseznamem"/>
        <w:numPr>
          <w:ilvl w:val="0"/>
          <w:numId w:val="29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831AB">
        <w:rPr>
          <w:rFonts w:ascii="Times New Roman" w:hAnsi="Times New Roman" w:cs="Times New Roman"/>
          <w:color w:val="000000"/>
        </w:rPr>
        <w:t>Z</w:t>
      </w:r>
      <w:r w:rsidR="00A03E09" w:rsidRPr="003831AB">
        <w:rPr>
          <w:rFonts w:ascii="Times New Roman" w:hAnsi="Times New Roman" w:cs="Times New Roman"/>
          <w:color w:val="000000"/>
        </w:rPr>
        <w:t xml:space="preserve">a materiál a za náhradní díly spotřebované Zhotovitelem v souvislosti s prováděním činností dle této smlouvy pro Objednatele (s výhradou odstraňování vad FVE, na které se vztahuje záruka poskytnutá Objednateli ve Smlouvě o dílo) se Objednatel zavazuje hradit Zhotoviteli </w:t>
      </w:r>
      <w:r w:rsidRPr="003831AB">
        <w:rPr>
          <w:rFonts w:ascii="Times New Roman" w:hAnsi="Times New Roman" w:cs="Times New Roman"/>
          <w:color w:val="000000"/>
        </w:rPr>
        <w:t>cenu, za kterou tento materiál a náhradní díly Zhotovitel opatřil.</w:t>
      </w:r>
    </w:p>
    <w:p w14:paraId="4AA6D4A4" w14:textId="77777777" w:rsidR="00BB03F0" w:rsidRPr="003831AB" w:rsidRDefault="00BB03F0" w:rsidP="00BB03F0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218FF031" w14:textId="7D387563" w:rsidR="008538D6" w:rsidRDefault="00E00D4C" w:rsidP="00A1781B">
      <w:pPr>
        <w:pStyle w:val="Odstavecseseznamem"/>
        <w:numPr>
          <w:ilvl w:val="0"/>
          <w:numId w:val="29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831AB">
        <w:rPr>
          <w:rFonts w:ascii="Times New Roman" w:hAnsi="Times New Roman" w:cs="Times New Roman"/>
          <w:color w:val="000000"/>
        </w:rPr>
        <w:t xml:space="preserve">K jednotlivým částkám uvedeným výše nebo sjednaným mezi smluvními stranami na základě této smlouvy bude připočtena daň z přidané hodnoty ve výši </w:t>
      </w:r>
      <w:r w:rsidR="00246ED7" w:rsidRPr="003831AB">
        <w:rPr>
          <w:rFonts w:ascii="Times New Roman" w:hAnsi="Times New Roman" w:cs="Times New Roman"/>
          <w:color w:val="000000"/>
        </w:rPr>
        <w:t xml:space="preserve">stanovené </w:t>
      </w:r>
      <w:r w:rsidRPr="003831AB">
        <w:rPr>
          <w:rFonts w:ascii="Times New Roman" w:hAnsi="Times New Roman" w:cs="Times New Roman"/>
          <w:color w:val="000000"/>
        </w:rPr>
        <w:t>platným</w:t>
      </w:r>
      <w:r w:rsidR="00246ED7" w:rsidRPr="003831AB">
        <w:rPr>
          <w:rFonts w:ascii="Times New Roman" w:hAnsi="Times New Roman" w:cs="Times New Roman"/>
          <w:color w:val="000000"/>
        </w:rPr>
        <w:t>i</w:t>
      </w:r>
      <w:r w:rsidRPr="003831AB">
        <w:rPr>
          <w:rFonts w:ascii="Times New Roman" w:hAnsi="Times New Roman" w:cs="Times New Roman"/>
          <w:color w:val="000000"/>
        </w:rPr>
        <w:t xml:space="preserve"> právním</w:t>
      </w:r>
      <w:r w:rsidR="00246ED7" w:rsidRPr="003831AB">
        <w:rPr>
          <w:rFonts w:ascii="Times New Roman" w:hAnsi="Times New Roman" w:cs="Times New Roman"/>
          <w:color w:val="000000"/>
        </w:rPr>
        <w:t>i</w:t>
      </w:r>
      <w:r w:rsidRPr="003831AB">
        <w:rPr>
          <w:rFonts w:ascii="Times New Roman" w:hAnsi="Times New Roman" w:cs="Times New Roman"/>
          <w:color w:val="000000"/>
        </w:rPr>
        <w:t xml:space="preserve"> předpis</w:t>
      </w:r>
      <w:r w:rsidR="00246ED7" w:rsidRPr="003831AB">
        <w:rPr>
          <w:rFonts w:ascii="Times New Roman" w:hAnsi="Times New Roman" w:cs="Times New Roman"/>
          <w:color w:val="000000"/>
        </w:rPr>
        <w:t>y</w:t>
      </w:r>
      <w:r w:rsidR="00A736E8" w:rsidRPr="003831AB">
        <w:rPr>
          <w:rFonts w:ascii="Times New Roman" w:hAnsi="Times New Roman" w:cs="Times New Roman"/>
          <w:color w:val="000000"/>
          <w:lang w:val="en-US"/>
        </w:rPr>
        <w:t>.</w:t>
      </w:r>
      <w:r w:rsidRPr="003831AB">
        <w:rPr>
          <w:rFonts w:ascii="Times New Roman" w:hAnsi="Times New Roman" w:cs="Times New Roman"/>
          <w:color w:val="000000"/>
        </w:rPr>
        <w:t xml:space="preserve"> </w:t>
      </w:r>
    </w:p>
    <w:p w14:paraId="79FC40AF" w14:textId="77777777" w:rsidR="00BB03F0" w:rsidRPr="003831AB" w:rsidRDefault="00BB03F0" w:rsidP="00BB03F0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29FE4F49" w14:textId="5D4A852A" w:rsidR="00152431" w:rsidRDefault="00E00D4C" w:rsidP="00A1781B">
      <w:pPr>
        <w:pStyle w:val="Odstavecseseznamem"/>
        <w:numPr>
          <w:ilvl w:val="0"/>
          <w:numId w:val="29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831AB">
        <w:rPr>
          <w:rFonts w:ascii="Times New Roman" w:hAnsi="Times New Roman" w:cs="Times New Roman"/>
          <w:color w:val="000000"/>
        </w:rPr>
        <w:t>Objednatel je povinen hradit Zhotoviteli jednotlivé částky dle této smlouvy na základě faktur – daňových dokladů vystavených Zhotovitelem, kterými budou Objednateli vyúčtovány.</w:t>
      </w:r>
      <w:r w:rsidR="00152431" w:rsidRPr="003831AB">
        <w:rPr>
          <w:rFonts w:ascii="Times New Roman" w:hAnsi="Times New Roman" w:cs="Times New Roman"/>
          <w:color w:val="000000"/>
        </w:rPr>
        <w:t xml:space="preserve"> Splatnost částky vyúčtované </w:t>
      </w:r>
      <w:r w:rsidR="002940F3" w:rsidRPr="003831AB">
        <w:rPr>
          <w:rFonts w:ascii="Times New Roman" w:hAnsi="Times New Roman" w:cs="Times New Roman"/>
          <w:color w:val="000000"/>
        </w:rPr>
        <w:t xml:space="preserve">danou </w:t>
      </w:r>
      <w:r w:rsidR="00152431" w:rsidRPr="003831AB">
        <w:rPr>
          <w:rFonts w:ascii="Times New Roman" w:hAnsi="Times New Roman" w:cs="Times New Roman"/>
          <w:color w:val="000000"/>
        </w:rPr>
        <w:t xml:space="preserve">fakturou – daňovým dokladem činí </w:t>
      </w:r>
      <w:r w:rsidR="00B00F39" w:rsidRPr="003831AB">
        <w:rPr>
          <w:rFonts w:ascii="Times New Roman" w:hAnsi="Times New Roman" w:cs="Times New Roman"/>
          <w:color w:val="000000"/>
        </w:rPr>
        <w:t>30</w:t>
      </w:r>
      <w:r w:rsidR="00152431" w:rsidRPr="003831AB">
        <w:rPr>
          <w:rFonts w:ascii="Times New Roman" w:hAnsi="Times New Roman" w:cs="Times New Roman"/>
          <w:color w:val="000000"/>
        </w:rPr>
        <w:t xml:space="preserve"> dnů ode dne vystavení příslušné faktury – daňového dokladu. Zhotovitel je povinen fakturu – daňový doklad zaslat Objednateli nejpozději do </w:t>
      </w:r>
      <w:r w:rsidR="001B66CB" w:rsidRPr="003831AB">
        <w:rPr>
          <w:rFonts w:ascii="Times New Roman" w:hAnsi="Times New Roman" w:cs="Times New Roman"/>
          <w:color w:val="000000"/>
        </w:rPr>
        <w:t>5</w:t>
      </w:r>
      <w:r w:rsidR="00152431" w:rsidRPr="003831AB">
        <w:rPr>
          <w:rFonts w:ascii="Times New Roman" w:hAnsi="Times New Roman" w:cs="Times New Roman"/>
          <w:color w:val="000000"/>
        </w:rPr>
        <w:t xml:space="preserve"> pracovních dnů ode dne jejího vystavení. </w:t>
      </w:r>
    </w:p>
    <w:p w14:paraId="0EE38563" w14:textId="77777777" w:rsidR="00BB03F0" w:rsidRPr="003831AB" w:rsidRDefault="00BB03F0" w:rsidP="00BB03F0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1C3461F0" w14:textId="4980D45F" w:rsidR="00152431" w:rsidRDefault="00152431" w:rsidP="00A1781B">
      <w:pPr>
        <w:pStyle w:val="Odstavecseseznamem"/>
        <w:numPr>
          <w:ilvl w:val="0"/>
          <w:numId w:val="29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831AB">
        <w:rPr>
          <w:rFonts w:ascii="Times New Roman" w:hAnsi="Times New Roman" w:cs="Times New Roman"/>
          <w:color w:val="000000"/>
        </w:rPr>
        <w:t>Jednotlivé vyúčtované částky budou Objednatelem hrazeny na bankovní účet Zhotovitele uvedený na příslušné faktuře – daňovém dokladu.</w:t>
      </w:r>
    </w:p>
    <w:p w14:paraId="6E601D32" w14:textId="77777777" w:rsidR="00BB03F0" w:rsidRPr="003831AB" w:rsidRDefault="00BB03F0" w:rsidP="00BB03F0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66908220" w14:textId="77777777" w:rsidR="00F25681" w:rsidRPr="003831AB" w:rsidRDefault="00F25681" w:rsidP="00A1781B">
      <w:pPr>
        <w:pStyle w:val="Odstavecseseznamem"/>
        <w:numPr>
          <w:ilvl w:val="0"/>
          <w:numId w:val="2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831AB">
        <w:rPr>
          <w:rFonts w:ascii="Times New Roman" w:hAnsi="Times New Roman" w:cs="Times New Roman"/>
          <w:color w:val="000000"/>
        </w:rPr>
        <w:t>Smluvní strany se dohodly na tom, že Zhotovitel bude vyúčtovávat Objednateli jednotlivé částky dle této smlouvy následovně:</w:t>
      </w:r>
    </w:p>
    <w:p w14:paraId="50DCE42F" w14:textId="6E26EFA8" w:rsidR="00353BEB" w:rsidRPr="00AD46FE" w:rsidRDefault="00353BEB" w:rsidP="00A1781B">
      <w:pPr>
        <w:pStyle w:val="Odstavecseseznamem"/>
        <w:numPr>
          <w:ilvl w:val="0"/>
          <w:numId w:val="13"/>
        </w:numPr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D46FE">
        <w:rPr>
          <w:rFonts w:ascii="Times New Roman" w:hAnsi="Times New Roman" w:cs="Times New Roman"/>
        </w:rPr>
        <w:t xml:space="preserve">paušální částku dle odst. 6.1. písm. a) </w:t>
      </w:r>
      <w:r w:rsidR="00DB1E21" w:rsidRPr="00AD46FE">
        <w:rPr>
          <w:rFonts w:ascii="Times New Roman" w:hAnsi="Times New Roman" w:cs="Times New Roman"/>
        </w:rPr>
        <w:t>1x za rok</w:t>
      </w:r>
      <w:r w:rsidRPr="00AD46FE">
        <w:rPr>
          <w:rFonts w:ascii="Times New Roman" w:hAnsi="Times New Roman" w:cs="Times New Roman"/>
        </w:rPr>
        <w:t xml:space="preserve">, vždy nejpozději do 15. dne </w:t>
      </w:r>
      <w:r w:rsidR="00037C44" w:rsidRPr="00AD46FE">
        <w:rPr>
          <w:rFonts w:ascii="Times New Roman" w:hAnsi="Times New Roman" w:cs="Times New Roman"/>
        </w:rPr>
        <w:t xml:space="preserve">v kalendářním měsíci následujícím </w:t>
      </w:r>
      <w:r w:rsidRPr="00AD46FE">
        <w:rPr>
          <w:rFonts w:ascii="Times New Roman" w:hAnsi="Times New Roman" w:cs="Times New Roman"/>
        </w:rPr>
        <w:t xml:space="preserve">po </w:t>
      </w:r>
      <w:r w:rsidR="00DB1E21" w:rsidRPr="00AD46FE">
        <w:rPr>
          <w:rFonts w:ascii="Times New Roman" w:hAnsi="Times New Roman" w:cs="Times New Roman"/>
        </w:rPr>
        <w:t>provedení servisní prohlídky</w:t>
      </w:r>
      <w:r w:rsidRPr="00AD46FE">
        <w:rPr>
          <w:rFonts w:ascii="Times New Roman" w:hAnsi="Times New Roman" w:cs="Times New Roman"/>
        </w:rPr>
        <w:t>;</w:t>
      </w:r>
    </w:p>
    <w:p w14:paraId="452AC1C1" w14:textId="77777777" w:rsidR="002917E3" w:rsidRPr="008915C7" w:rsidRDefault="002917E3" w:rsidP="00A1781B">
      <w:pPr>
        <w:pStyle w:val="Odstavecseseznamem"/>
        <w:numPr>
          <w:ilvl w:val="0"/>
          <w:numId w:val="13"/>
        </w:numPr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vždy nejpozději do 15. dne v kalendářním měsíci následujícím po </w:t>
      </w:r>
      <w:r w:rsidR="00037C44" w:rsidRPr="008915C7">
        <w:rPr>
          <w:rFonts w:ascii="Times New Roman" w:hAnsi="Times New Roman" w:cs="Times New Roman"/>
          <w:color w:val="000000"/>
        </w:rPr>
        <w:t xml:space="preserve">skončení </w:t>
      </w:r>
      <w:r w:rsidRPr="008915C7">
        <w:rPr>
          <w:rFonts w:ascii="Times New Roman" w:hAnsi="Times New Roman" w:cs="Times New Roman"/>
          <w:color w:val="000000"/>
        </w:rPr>
        <w:t>příslušné</w:t>
      </w:r>
      <w:r w:rsidR="00037C44" w:rsidRPr="008915C7">
        <w:rPr>
          <w:rFonts w:ascii="Times New Roman" w:hAnsi="Times New Roman" w:cs="Times New Roman"/>
          <w:color w:val="000000"/>
        </w:rPr>
        <w:t>ho</w:t>
      </w:r>
      <w:r w:rsidRPr="008915C7">
        <w:rPr>
          <w:rFonts w:ascii="Times New Roman" w:hAnsi="Times New Roman" w:cs="Times New Roman"/>
          <w:color w:val="000000"/>
        </w:rPr>
        <w:t xml:space="preserve"> kalendářní</w:t>
      </w:r>
      <w:r w:rsidR="00037C44" w:rsidRPr="008915C7">
        <w:rPr>
          <w:rFonts w:ascii="Times New Roman" w:hAnsi="Times New Roman" w:cs="Times New Roman"/>
          <w:color w:val="000000"/>
        </w:rPr>
        <w:t>ho</w:t>
      </w:r>
      <w:r w:rsidRPr="008915C7">
        <w:rPr>
          <w:rFonts w:ascii="Times New Roman" w:hAnsi="Times New Roman" w:cs="Times New Roman"/>
          <w:color w:val="000000"/>
        </w:rPr>
        <w:t xml:space="preserve"> měsíc</w:t>
      </w:r>
      <w:r w:rsidR="00037C44" w:rsidRPr="008915C7">
        <w:rPr>
          <w:rFonts w:ascii="Times New Roman" w:hAnsi="Times New Roman" w:cs="Times New Roman"/>
          <w:color w:val="000000"/>
        </w:rPr>
        <w:t>e</w:t>
      </w:r>
      <w:r w:rsidR="005B5FAF" w:rsidRPr="008915C7">
        <w:rPr>
          <w:rFonts w:ascii="Times New Roman" w:hAnsi="Times New Roman" w:cs="Times New Roman"/>
          <w:color w:val="000000"/>
        </w:rPr>
        <w:t>:</w:t>
      </w:r>
    </w:p>
    <w:p w14:paraId="1457EB6C" w14:textId="77777777" w:rsidR="00F25681" w:rsidRPr="008915C7" w:rsidRDefault="00AA1133" w:rsidP="00A1781B">
      <w:pPr>
        <w:pStyle w:val="Odstavecseseznamem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 xml:space="preserve">ceny </w:t>
      </w:r>
      <w:r w:rsidR="00F25681" w:rsidRPr="008915C7">
        <w:rPr>
          <w:rFonts w:ascii="Times New Roman" w:hAnsi="Times New Roman" w:cs="Times New Roman"/>
          <w:color w:val="000000"/>
        </w:rPr>
        <w:t xml:space="preserve">za materiál a náhradní díly spotřebované Zhotovitelem v souvislosti s plněním svých závazků dle této smlouvy </w:t>
      </w:r>
      <w:r w:rsidRPr="008915C7">
        <w:rPr>
          <w:rFonts w:ascii="Times New Roman" w:hAnsi="Times New Roman" w:cs="Times New Roman"/>
          <w:color w:val="000000"/>
        </w:rPr>
        <w:t>v příslušném kalendářním měsíci</w:t>
      </w:r>
      <w:r w:rsidR="00F25681" w:rsidRPr="008915C7">
        <w:rPr>
          <w:rFonts w:ascii="Times New Roman" w:hAnsi="Times New Roman" w:cs="Times New Roman"/>
          <w:color w:val="000000"/>
        </w:rPr>
        <w:t xml:space="preserve">, </w:t>
      </w:r>
    </w:p>
    <w:p w14:paraId="58FEB147" w14:textId="7DF6F2FF" w:rsidR="006B1848" w:rsidRDefault="006B1848" w:rsidP="00A1781B">
      <w:pPr>
        <w:pStyle w:val="Odstavecseseznamem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915C7">
        <w:rPr>
          <w:rFonts w:ascii="Times New Roman" w:hAnsi="Times New Roman" w:cs="Times New Roman"/>
          <w:color w:val="000000"/>
        </w:rPr>
        <w:t>ostatní částky, které mohou v souvislosti s plněním svých závazků dle této smlouvy v příslušném kalendáři vzniknout.</w:t>
      </w:r>
    </w:p>
    <w:p w14:paraId="05D5189A" w14:textId="77777777" w:rsidR="002706A1" w:rsidRPr="008915C7" w:rsidRDefault="002706A1" w:rsidP="002706A1">
      <w:pPr>
        <w:pStyle w:val="Odstavecseseznamem"/>
        <w:suppressAutoHyphens/>
        <w:spacing w:after="120" w:line="240" w:lineRule="auto"/>
        <w:ind w:left="1287"/>
        <w:jc w:val="both"/>
        <w:rPr>
          <w:rFonts w:ascii="Times New Roman" w:hAnsi="Times New Roman" w:cs="Times New Roman"/>
          <w:color w:val="000000"/>
        </w:rPr>
      </w:pPr>
    </w:p>
    <w:p w14:paraId="6C7C21C4" w14:textId="5E435ABE" w:rsidR="00624FED" w:rsidRPr="00AC7AC6" w:rsidRDefault="00270316" w:rsidP="00624FED">
      <w:pPr>
        <w:pStyle w:val="Odstavecseseznamem"/>
        <w:numPr>
          <w:ilvl w:val="0"/>
          <w:numId w:val="35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BB03F0">
        <w:rPr>
          <w:rFonts w:ascii="Times New Roman" w:hAnsi="Times New Roman" w:cs="Times New Roman"/>
          <w:color w:val="000000"/>
        </w:rPr>
        <w:lastRenderedPageBreak/>
        <w:t>Objednatel se zavazuje uhradit Zhotoviteli částky vyúčtované v souladu s touto smlouvou.</w:t>
      </w:r>
    </w:p>
    <w:p w14:paraId="6A51AFE3" w14:textId="77777777" w:rsidR="000B3791" w:rsidRPr="008915C7" w:rsidRDefault="000B3791" w:rsidP="00A1781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44A667" w14:textId="4EA0909A" w:rsidR="00084005" w:rsidRPr="005559BC" w:rsidRDefault="00A1781B" w:rsidP="002706A1">
      <w:pPr>
        <w:spacing w:after="0" w:line="200" w:lineRule="exact"/>
        <w:jc w:val="center"/>
        <w:rPr>
          <w:rFonts w:ascii="Times New Roman" w:eastAsiaTheme="majorEastAsia" w:hAnsi="Times New Roman" w:cs="Times New Roman"/>
          <w:b/>
          <w:bCs/>
        </w:rPr>
      </w:pPr>
      <w:r w:rsidRPr="005559BC">
        <w:rPr>
          <w:rFonts w:ascii="Times New Roman" w:hAnsi="Times New Roman" w:cs="Times New Roman"/>
          <w:b/>
        </w:rPr>
        <w:t>7</w:t>
      </w:r>
      <w:r w:rsidR="005559BC" w:rsidRPr="005559BC">
        <w:rPr>
          <w:rFonts w:ascii="Times New Roman" w:eastAsiaTheme="majorEastAsia" w:hAnsi="Times New Roman" w:cs="Times New Roman"/>
          <w:b/>
        </w:rPr>
        <w:t>.</w:t>
      </w:r>
      <w:r w:rsidR="005559BC" w:rsidRPr="005559BC">
        <w:rPr>
          <w:rFonts w:ascii="Times New Roman" w:eastAsiaTheme="majorEastAsia" w:hAnsi="Times New Roman" w:cs="Times New Roman"/>
          <w:b/>
          <w:bCs/>
        </w:rPr>
        <w:t xml:space="preserve">   ZÁRUČNÍ PODMÍNKY</w:t>
      </w:r>
    </w:p>
    <w:p w14:paraId="33B08A72" w14:textId="4C762CE3" w:rsidR="00E91190" w:rsidRDefault="00084005" w:rsidP="00A1781B">
      <w:pPr>
        <w:pStyle w:val="Odstavecseseznamem"/>
        <w:numPr>
          <w:ilvl w:val="0"/>
          <w:numId w:val="30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 xml:space="preserve">Zhotovitel odpovídá za řádné provádění předmětu smlouvy. </w:t>
      </w:r>
    </w:p>
    <w:p w14:paraId="6CA4D090" w14:textId="77777777" w:rsidR="00BB03F0" w:rsidRPr="00A1781B" w:rsidRDefault="00BB03F0" w:rsidP="00BB03F0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16BC06C4" w14:textId="6E5A63A8" w:rsidR="00C54AEC" w:rsidRDefault="00C54AEC" w:rsidP="00A1781B">
      <w:pPr>
        <w:pStyle w:val="Odstavecseseznamem"/>
        <w:numPr>
          <w:ilvl w:val="0"/>
          <w:numId w:val="30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 xml:space="preserve">Zhotovitel poskytuje Objednateli záruku na opravy </w:t>
      </w:r>
      <w:r w:rsidR="005D50B1" w:rsidRPr="00A1781B">
        <w:rPr>
          <w:rFonts w:ascii="Times New Roman" w:hAnsi="Times New Roman" w:cs="Times New Roman"/>
          <w:color w:val="000000"/>
        </w:rPr>
        <w:t>vad</w:t>
      </w:r>
      <w:r w:rsidRPr="00A1781B">
        <w:rPr>
          <w:rFonts w:ascii="Times New Roman" w:hAnsi="Times New Roman" w:cs="Times New Roman"/>
          <w:color w:val="000000"/>
        </w:rPr>
        <w:t xml:space="preserve"> FVE, které Zhotovitel provede pro Objednatele dle této smlouvy, </w:t>
      </w:r>
      <w:r w:rsidR="00991A96">
        <w:rPr>
          <w:rFonts w:ascii="Times New Roman" w:hAnsi="Times New Roman" w:cs="Times New Roman"/>
          <w:color w:val="000000"/>
        </w:rPr>
        <w:t>a to v následovně:</w:t>
      </w:r>
    </w:p>
    <w:tbl>
      <w:tblPr>
        <w:tblStyle w:val="Mkatabulky"/>
        <w:tblW w:w="8505" w:type="dxa"/>
        <w:tblInd w:w="562" w:type="dxa"/>
        <w:tblLook w:val="04A0" w:firstRow="1" w:lastRow="0" w:firstColumn="1" w:lastColumn="0" w:noHBand="0" w:noVBand="1"/>
      </w:tblPr>
      <w:tblGrid>
        <w:gridCol w:w="2323"/>
        <w:gridCol w:w="6182"/>
      </w:tblGrid>
      <w:tr w:rsidR="00040F97" w:rsidRPr="0027576B" w14:paraId="0E3811A1" w14:textId="77777777" w:rsidTr="00912766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F0C" w14:textId="77777777" w:rsidR="00040F97" w:rsidRPr="0027576B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14:paraId="25527B61" w14:textId="77777777" w:rsidR="00040F97" w:rsidRPr="0027576B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27576B">
              <w:rPr>
                <w:rFonts w:ascii="Times New Roman" w:hAnsi="Times New Roman" w:cs="Times New Roman"/>
                <w:noProof/>
              </w:rPr>
              <w:t>Fotovoltaické moduly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EAB" w14:textId="77777777" w:rsidR="00040F97" w:rsidRPr="00FB7005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14:paraId="795DDC6E" w14:textId="2499647E" w:rsidR="00040F97" w:rsidRPr="00FB7005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FB7005">
              <w:rPr>
                <w:rFonts w:ascii="Times New Roman" w:hAnsi="Times New Roman" w:cs="Times New Roman"/>
                <w:noProof/>
              </w:rPr>
              <w:t>min. 2</w:t>
            </w:r>
            <w:r w:rsidR="0098297E">
              <w:rPr>
                <w:rFonts w:ascii="Times New Roman" w:hAnsi="Times New Roman" w:cs="Times New Roman"/>
                <w:noProof/>
              </w:rPr>
              <w:t>5</w:t>
            </w:r>
            <w:r w:rsidRPr="00FB7005">
              <w:rPr>
                <w:rFonts w:ascii="Times New Roman" w:hAnsi="Times New Roman" w:cs="Times New Roman"/>
                <w:noProof/>
              </w:rPr>
              <w:t xml:space="preserve">letá záruka na výkon s max. </w:t>
            </w:r>
            <w:r>
              <w:rPr>
                <w:rFonts w:ascii="Times New Roman" w:hAnsi="Times New Roman" w:cs="Times New Roman"/>
                <w:noProof/>
              </w:rPr>
              <w:t xml:space="preserve">lineárním </w:t>
            </w:r>
            <w:r w:rsidRPr="00FB7005">
              <w:rPr>
                <w:rFonts w:ascii="Times New Roman" w:hAnsi="Times New Roman" w:cs="Times New Roman"/>
                <w:noProof/>
              </w:rPr>
              <w:t>poklesem na 80 % původního výkonu garantovanou výrobcem</w:t>
            </w:r>
          </w:p>
          <w:p w14:paraId="20DE60E6" w14:textId="77777777" w:rsidR="00040F97" w:rsidRPr="00FB7005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040F97" w:rsidRPr="0027576B" w14:paraId="7FB74499" w14:textId="77777777" w:rsidTr="00912766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F833" w14:textId="77777777" w:rsidR="00040F97" w:rsidRPr="00FB7005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FB7005">
              <w:rPr>
                <w:rFonts w:ascii="Times New Roman" w:hAnsi="Times New Roman" w:cs="Times New Roman"/>
                <w:noProof/>
              </w:rPr>
              <w:t>Měniče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8489" w14:textId="77777777" w:rsidR="00040F97" w:rsidRPr="00FB7005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FB7005">
              <w:rPr>
                <w:rFonts w:ascii="Times New Roman" w:hAnsi="Times New Roman" w:cs="Times New Roman"/>
                <w:noProof/>
              </w:rPr>
              <w:t>min. 12letá produktová záruka garantovaná výrobcem</w:t>
            </w:r>
          </w:p>
        </w:tc>
      </w:tr>
      <w:tr w:rsidR="00040F97" w:rsidRPr="0027576B" w14:paraId="579A682F" w14:textId="77777777" w:rsidTr="00912766">
        <w:trPr>
          <w:cantSplit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90B4" w14:textId="77777777" w:rsidR="00040F97" w:rsidRPr="00FB7005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FB7005">
              <w:rPr>
                <w:rFonts w:ascii="Times New Roman" w:hAnsi="Times New Roman" w:cs="Times New Roman"/>
                <w:noProof/>
              </w:rPr>
              <w:t>Záruka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B41" w14:textId="77777777" w:rsidR="00040F97" w:rsidRPr="00FB7005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FB7005">
              <w:rPr>
                <w:rFonts w:ascii="Times New Roman" w:hAnsi="Times New Roman" w:cs="Times New Roman"/>
                <w:noProof/>
              </w:rPr>
              <w:t>záruka výrobce či dodavatele trvající min. 10 let na jeho bezodkladnou výměnu či adekvátní náhradu v případě poruchy či poškození</w:t>
            </w:r>
          </w:p>
          <w:p w14:paraId="028F897E" w14:textId="77777777" w:rsidR="00040F97" w:rsidRPr="00FB7005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040F97" w:rsidRPr="0027576B" w14:paraId="6E57BCDC" w14:textId="77777777" w:rsidTr="00912766">
        <w:trPr>
          <w:cantSplit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2DE" w14:textId="77777777" w:rsidR="00040F97" w:rsidRPr="00FB7005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Stavební montážní práce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FCA" w14:textId="77777777" w:rsidR="00040F97" w:rsidRPr="00FB7005" w:rsidRDefault="00040F97" w:rsidP="00912766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v délce 5let záruka na stavební montážní práce </w:t>
            </w:r>
          </w:p>
        </w:tc>
      </w:tr>
    </w:tbl>
    <w:p w14:paraId="6D615D60" w14:textId="77777777" w:rsidR="00BB03F0" w:rsidRPr="00040F97" w:rsidRDefault="00BB03F0" w:rsidP="00040F97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5C4E64" w14:textId="4B4825C8" w:rsidR="00C54AEC" w:rsidRDefault="00C54AEC" w:rsidP="00A1781B">
      <w:pPr>
        <w:pStyle w:val="Odstavecseseznamem"/>
        <w:numPr>
          <w:ilvl w:val="0"/>
          <w:numId w:val="30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 xml:space="preserve">Záruční doba pro danou opravu </w:t>
      </w:r>
      <w:r w:rsidR="005D50B1" w:rsidRPr="00A1781B">
        <w:rPr>
          <w:rFonts w:ascii="Times New Roman" w:hAnsi="Times New Roman" w:cs="Times New Roman"/>
          <w:color w:val="000000"/>
        </w:rPr>
        <w:t>vad</w:t>
      </w:r>
      <w:r w:rsidRPr="00A1781B">
        <w:rPr>
          <w:rFonts w:ascii="Times New Roman" w:hAnsi="Times New Roman" w:cs="Times New Roman"/>
          <w:color w:val="000000"/>
        </w:rPr>
        <w:t xml:space="preserve">y FVE začíná běžet dnem odstranění dané </w:t>
      </w:r>
      <w:r w:rsidR="005D50B1" w:rsidRPr="00A1781B">
        <w:rPr>
          <w:rFonts w:ascii="Times New Roman" w:hAnsi="Times New Roman" w:cs="Times New Roman"/>
          <w:color w:val="000000"/>
        </w:rPr>
        <w:t>vad</w:t>
      </w:r>
      <w:r w:rsidRPr="00A1781B">
        <w:rPr>
          <w:rFonts w:ascii="Times New Roman" w:hAnsi="Times New Roman" w:cs="Times New Roman"/>
          <w:color w:val="000000"/>
        </w:rPr>
        <w:t xml:space="preserve">y FVE a je nezávislá na běhu </w:t>
      </w:r>
      <w:r w:rsidR="002940F3" w:rsidRPr="00A1781B">
        <w:rPr>
          <w:rFonts w:ascii="Times New Roman" w:hAnsi="Times New Roman" w:cs="Times New Roman"/>
          <w:color w:val="000000"/>
        </w:rPr>
        <w:t xml:space="preserve">ostatních </w:t>
      </w:r>
      <w:r w:rsidRPr="00A1781B">
        <w:rPr>
          <w:rFonts w:ascii="Times New Roman" w:hAnsi="Times New Roman" w:cs="Times New Roman"/>
          <w:color w:val="000000"/>
        </w:rPr>
        <w:t xml:space="preserve">záručních dob pro opravy dalších </w:t>
      </w:r>
      <w:r w:rsidR="005D50B1" w:rsidRPr="00A1781B">
        <w:rPr>
          <w:rFonts w:ascii="Times New Roman" w:hAnsi="Times New Roman" w:cs="Times New Roman"/>
          <w:color w:val="000000"/>
        </w:rPr>
        <w:t>vad</w:t>
      </w:r>
      <w:r w:rsidRPr="00A1781B">
        <w:rPr>
          <w:rFonts w:ascii="Times New Roman" w:hAnsi="Times New Roman" w:cs="Times New Roman"/>
          <w:color w:val="000000"/>
        </w:rPr>
        <w:t xml:space="preserve"> FVE provedených Zhotovitelem pro Objednatele dle této smlouvy</w:t>
      </w:r>
      <w:r w:rsidR="00F22313" w:rsidRPr="00A1781B">
        <w:rPr>
          <w:rFonts w:ascii="Times New Roman" w:hAnsi="Times New Roman" w:cs="Times New Roman"/>
          <w:color w:val="000000"/>
        </w:rPr>
        <w:t xml:space="preserve"> a dle smlouvy o dílo na realizaci FVE</w:t>
      </w:r>
      <w:r w:rsidRPr="00A1781B">
        <w:rPr>
          <w:rFonts w:ascii="Times New Roman" w:hAnsi="Times New Roman" w:cs="Times New Roman"/>
          <w:color w:val="000000"/>
        </w:rPr>
        <w:t xml:space="preserve">. </w:t>
      </w:r>
    </w:p>
    <w:p w14:paraId="29DE57E1" w14:textId="77777777" w:rsidR="00BB03F0" w:rsidRPr="00A1781B" w:rsidRDefault="00BB03F0" w:rsidP="00BB03F0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5E382D37" w14:textId="11E34342" w:rsidR="00084005" w:rsidRPr="00A1781B" w:rsidRDefault="00C54AEC" w:rsidP="00A1781B">
      <w:pPr>
        <w:pStyle w:val="Odstavecseseznamem"/>
        <w:numPr>
          <w:ilvl w:val="0"/>
          <w:numId w:val="30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>Z</w:t>
      </w:r>
      <w:r w:rsidR="00084005" w:rsidRPr="00A1781B">
        <w:rPr>
          <w:rFonts w:ascii="Times New Roman" w:hAnsi="Times New Roman" w:cs="Times New Roman"/>
          <w:color w:val="000000"/>
        </w:rPr>
        <w:t xml:space="preserve">áruka </w:t>
      </w:r>
      <w:r w:rsidRPr="00A1781B">
        <w:rPr>
          <w:rFonts w:ascii="Times New Roman" w:hAnsi="Times New Roman" w:cs="Times New Roman"/>
          <w:color w:val="000000"/>
        </w:rPr>
        <w:t xml:space="preserve">na opravu </w:t>
      </w:r>
      <w:r w:rsidR="005D50B1" w:rsidRPr="00A1781B">
        <w:rPr>
          <w:rFonts w:ascii="Times New Roman" w:hAnsi="Times New Roman" w:cs="Times New Roman"/>
          <w:color w:val="000000"/>
        </w:rPr>
        <w:t>vad</w:t>
      </w:r>
      <w:r w:rsidRPr="00A1781B">
        <w:rPr>
          <w:rFonts w:ascii="Times New Roman" w:hAnsi="Times New Roman" w:cs="Times New Roman"/>
          <w:color w:val="000000"/>
        </w:rPr>
        <w:t xml:space="preserve">y FVE </w:t>
      </w:r>
      <w:r w:rsidR="00E36590" w:rsidRPr="00A1781B">
        <w:rPr>
          <w:rFonts w:ascii="Times New Roman" w:hAnsi="Times New Roman" w:cs="Times New Roman"/>
          <w:color w:val="000000"/>
        </w:rPr>
        <w:t xml:space="preserve">provedené na základě této smlouvy </w:t>
      </w:r>
      <w:r w:rsidRPr="00A1781B">
        <w:rPr>
          <w:rFonts w:ascii="Times New Roman" w:hAnsi="Times New Roman" w:cs="Times New Roman"/>
          <w:color w:val="000000"/>
        </w:rPr>
        <w:t>zaniká, pokud nastane i jen některý z následujících případů:</w:t>
      </w:r>
    </w:p>
    <w:p w14:paraId="2C2B7D7C" w14:textId="77777777" w:rsidR="00084005" w:rsidRPr="008915C7" w:rsidRDefault="00084005" w:rsidP="00A1781B">
      <w:pPr>
        <w:pStyle w:val="Odstavecseseznamem"/>
        <w:numPr>
          <w:ilvl w:val="0"/>
          <w:numId w:val="10"/>
        </w:numPr>
        <w:tabs>
          <w:tab w:val="right" w:pos="7371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8915C7">
        <w:rPr>
          <w:rFonts w:ascii="Times New Roman" w:hAnsi="Times New Roman" w:cs="Times New Roman"/>
        </w:rPr>
        <w:t xml:space="preserve">na </w:t>
      </w:r>
      <w:r w:rsidR="00E36590" w:rsidRPr="008915C7">
        <w:rPr>
          <w:rFonts w:ascii="Times New Roman" w:hAnsi="Times New Roman" w:cs="Times New Roman"/>
        </w:rPr>
        <w:t xml:space="preserve">příslušném </w:t>
      </w:r>
      <w:r w:rsidR="002940F3" w:rsidRPr="008915C7">
        <w:rPr>
          <w:rFonts w:ascii="Times New Roman" w:hAnsi="Times New Roman" w:cs="Times New Roman"/>
        </w:rPr>
        <w:t>díle FVE</w:t>
      </w:r>
      <w:r w:rsidR="00E36590" w:rsidRPr="008915C7">
        <w:rPr>
          <w:rFonts w:ascii="Times New Roman" w:hAnsi="Times New Roman" w:cs="Times New Roman"/>
        </w:rPr>
        <w:t>, jehož se daná oprava FVE týkala,</w:t>
      </w:r>
      <w:r w:rsidR="001B66CB" w:rsidRPr="008915C7">
        <w:rPr>
          <w:rFonts w:ascii="Times New Roman" w:hAnsi="Times New Roman" w:cs="Times New Roman"/>
        </w:rPr>
        <w:t xml:space="preserve"> </w:t>
      </w:r>
      <w:r w:rsidR="00E36590" w:rsidRPr="008915C7">
        <w:rPr>
          <w:rFonts w:ascii="Times New Roman" w:hAnsi="Times New Roman" w:cs="Times New Roman"/>
        </w:rPr>
        <w:t>byla</w:t>
      </w:r>
      <w:r w:rsidR="002940F3" w:rsidRPr="008915C7">
        <w:rPr>
          <w:rFonts w:ascii="Times New Roman" w:hAnsi="Times New Roman" w:cs="Times New Roman"/>
        </w:rPr>
        <w:t xml:space="preserve"> bez předchozího výslovného souhlasu Zhotovitele</w:t>
      </w:r>
      <w:r w:rsidR="00E36590" w:rsidRPr="008915C7">
        <w:rPr>
          <w:rFonts w:ascii="Times New Roman" w:hAnsi="Times New Roman" w:cs="Times New Roman"/>
        </w:rPr>
        <w:t xml:space="preserve"> porušena plomba</w:t>
      </w:r>
      <w:r w:rsidRPr="008915C7">
        <w:rPr>
          <w:rFonts w:ascii="Times New Roman" w:hAnsi="Times New Roman" w:cs="Times New Roman"/>
        </w:rPr>
        <w:t>,</w:t>
      </w:r>
    </w:p>
    <w:p w14:paraId="1B79C41B" w14:textId="77777777" w:rsidR="00084005" w:rsidRPr="008915C7" w:rsidRDefault="00E36590" w:rsidP="00A1781B">
      <w:pPr>
        <w:pStyle w:val="Odstavecseseznamem"/>
        <w:numPr>
          <w:ilvl w:val="0"/>
          <w:numId w:val="10"/>
        </w:numPr>
        <w:tabs>
          <w:tab w:val="right" w:pos="7371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8915C7">
        <w:rPr>
          <w:rFonts w:ascii="Times New Roman" w:hAnsi="Times New Roman" w:cs="Times New Roman"/>
        </w:rPr>
        <w:t xml:space="preserve">příslušný díl FVE, jehož se daná oprava FVE týkala, </w:t>
      </w:r>
      <w:r w:rsidR="00084005" w:rsidRPr="008915C7">
        <w:rPr>
          <w:rFonts w:ascii="Times New Roman" w:hAnsi="Times New Roman" w:cs="Times New Roman"/>
        </w:rPr>
        <w:t>byl poškozen živelnou událostí, elektrostatickým výboj</w:t>
      </w:r>
      <w:r w:rsidR="00C54AEC" w:rsidRPr="008915C7">
        <w:rPr>
          <w:rFonts w:ascii="Times New Roman" w:hAnsi="Times New Roman" w:cs="Times New Roman"/>
        </w:rPr>
        <w:t>em</w:t>
      </w:r>
      <w:r w:rsidR="00084005" w:rsidRPr="008915C7">
        <w:rPr>
          <w:rFonts w:ascii="Times New Roman" w:hAnsi="Times New Roman" w:cs="Times New Roman"/>
        </w:rPr>
        <w:t xml:space="preserve"> nebo</w:t>
      </w:r>
      <w:r w:rsidR="00323680" w:rsidRPr="008915C7">
        <w:rPr>
          <w:rFonts w:ascii="Times New Roman" w:hAnsi="Times New Roman" w:cs="Times New Roman"/>
        </w:rPr>
        <w:t xml:space="preserve"> násilnou manipulací ze strany O</w:t>
      </w:r>
      <w:r w:rsidR="00084005" w:rsidRPr="008915C7">
        <w:rPr>
          <w:rFonts w:ascii="Times New Roman" w:hAnsi="Times New Roman" w:cs="Times New Roman"/>
        </w:rPr>
        <w:t>bjednatele nebo třetí osoby</w:t>
      </w:r>
      <w:r w:rsidR="00323680" w:rsidRPr="008915C7">
        <w:rPr>
          <w:rFonts w:ascii="Times New Roman" w:hAnsi="Times New Roman" w:cs="Times New Roman"/>
        </w:rPr>
        <w:t>,</w:t>
      </w:r>
    </w:p>
    <w:p w14:paraId="29651348" w14:textId="59D0DC57" w:rsidR="00323680" w:rsidRPr="008915C7" w:rsidRDefault="00E36590" w:rsidP="00A1781B">
      <w:pPr>
        <w:pStyle w:val="Odstavecseseznamem"/>
        <w:numPr>
          <w:ilvl w:val="0"/>
          <w:numId w:val="10"/>
        </w:numPr>
        <w:tabs>
          <w:tab w:val="right" w:pos="7371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8915C7">
        <w:rPr>
          <w:rFonts w:ascii="Times New Roman" w:hAnsi="Times New Roman" w:cs="Times New Roman"/>
        </w:rPr>
        <w:t xml:space="preserve">Objednatel užívá FVE </w:t>
      </w:r>
      <w:r w:rsidR="00323680" w:rsidRPr="008915C7">
        <w:rPr>
          <w:rFonts w:ascii="Times New Roman" w:hAnsi="Times New Roman" w:cs="Times New Roman"/>
        </w:rPr>
        <w:t xml:space="preserve">v rozporu s podmínkami </w:t>
      </w:r>
      <w:r w:rsidR="00B51D65" w:rsidRPr="008915C7">
        <w:rPr>
          <w:rFonts w:ascii="Times New Roman" w:hAnsi="Times New Roman" w:cs="Times New Roman"/>
        </w:rPr>
        <w:t xml:space="preserve">jejího </w:t>
      </w:r>
      <w:r w:rsidR="00323680" w:rsidRPr="008915C7">
        <w:rPr>
          <w:rFonts w:ascii="Times New Roman" w:hAnsi="Times New Roman" w:cs="Times New Roman"/>
        </w:rPr>
        <w:t>provozu nebo v rozporu s obecně známými podmínkami provozování fotovoltaických elektráren.</w:t>
      </w:r>
    </w:p>
    <w:p w14:paraId="25A171F9" w14:textId="77777777" w:rsidR="00084005" w:rsidRPr="008915C7" w:rsidRDefault="00084005" w:rsidP="00A11831">
      <w:pPr>
        <w:pStyle w:val="Odstavecseseznamem"/>
        <w:spacing w:after="0" w:line="200" w:lineRule="exact"/>
        <w:ind w:left="0"/>
        <w:rPr>
          <w:rFonts w:ascii="Times New Roman" w:hAnsi="Times New Roman" w:cs="Times New Roman"/>
        </w:rPr>
      </w:pPr>
    </w:p>
    <w:p w14:paraId="74ABCA9B" w14:textId="77777777" w:rsidR="00084005" w:rsidRPr="008915C7" w:rsidRDefault="00084005" w:rsidP="00A1781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79AA64C9" w14:textId="46585124" w:rsidR="0088029F" w:rsidRPr="005559BC" w:rsidRDefault="005559BC" w:rsidP="005559BC">
      <w:pPr>
        <w:pStyle w:val="Nadpis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59BC">
        <w:rPr>
          <w:rFonts w:ascii="Times New Roman" w:hAnsi="Times New Roman" w:cs="Times New Roman"/>
          <w:b/>
          <w:bCs/>
          <w:color w:val="auto"/>
          <w:sz w:val="22"/>
          <w:szCs w:val="22"/>
        </w:rPr>
        <w:t>8.   POVINNOSTI SMLUVNÍCH STRAN</w:t>
      </w:r>
    </w:p>
    <w:p w14:paraId="18E95C26" w14:textId="3885929D" w:rsidR="0088029F" w:rsidRDefault="0088029F" w:rsidP="00A1781B">
      <w:pPr>
        <w:pStyle w:val="Odstavecseseznamem"/>
        <w:numPr>
          <w:ilvl w:val="0"/>
          <w:numId w:val="31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 xml:space="preserve">Zhotovitel je povinen umožnit Objednateli, případně Objednatelem zmocněné osobě, kontrolu provádění </w:t>
      </w:r>
      <w:r w:rsidR="00972F71" w:rsidRPr="00A1781B">
        <w:rPr>
          <w:rFonts w:ascii="Times New Roman" w:hAnsi="Times New Roman" w:cs="Times New Roman"/>
          <w:color w:val="000000"/>
        </w:rPr>
        <w:t>činností dle této smlouvy.</w:t>
      </w:r>
    </w:p>
    <w:p w14:paraId="7756694C" w14:textId="77777777" w:rsidR="00A1781B" w:rsidRPr="00A1781B" w:rsidRDefault="00A1781B" w:rsidP="00A1781B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4B80CB49" w14:textId="491287C3" w:rsidR="00A565C3" w:rsidRDefault="002550D0" w:rsidP="00A1781B">
      <w:pPr>
        <w:pStyle w:val="Odstavecseseznamem"/>
        <w:numPr>
          <w:ilvl w:val="0"/>
          <w:numId w:val="31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>Za účelem řádného plnění povinností Zhotovitele vyplývajících z této smlouvy je Objednatel povinen zajistit Zhotoviteli přístup</w:t>
      </w:r>
      <w:r w:rsidR="00BB4B69" w:rsidRPr="00A1781B">
        <w:rPr>
          <w:rFonts w:ascii="Times New Roman" w:hAnsi="Times New Roman" w:cs="Times New Roman"/>
          <w:color w:val="000000"/>
        </w:rPr>
        <w:t xml:space="preserve"> (fyzicky a/nebo prostřednictvím internetu) </w:t>
      </w:r>
      <w:r w:rsidRPr="00A1781B">
        <w:rPr>
          <w:rFonts w:ascii="Times New Roman" w:hAnsi="Times New Roman" w:cs="Times New Roman"/>
          <w:color w:val="000000"/>
        </w:rPr>
        <w:t>k</w:t>
      </w:r>
      <w:r w:rsidR="00BB4B69" w:rsidRPr="00A1781B">
        <w:rPr>
          <w:rFonts w:ascii="Times New Roman" w:hAnsi="Times New Roman" w:cs="Times New Roman"/>
          <w:color w:val="000000"/>
        </w:rPr>
        <w:t> </w:t>
      </w:r>
      <w:r w:rsidRPr="00A1781B">
        <w:rPr>
          <w:rFonts w:ascii="Times New Roman" w:hAnsi="Times New Roman" w:cs="Times New Roman"/>
          <w:color w:val="000000"/>
        </w:rPr>
        <w:t>FVE</w:t>
      </w:r>
      <w:r w:rsidR="00BB4B69" w:rsidRPr="00A1781B">
        <w:rPr>
          <w:rFonts w:ascii="Times New Roman" w:hAnsi="Times New Roman" w:cs="Times New Roman"/>
          <w:color w:val="000000"/>
        </w:rPr>
        <w:t xml:space="preserve"> včetně zařízení dálkového dohledu</w:t>
      </w:r>
      <w:r w:rsidR="001B66CB" w:rsidRPr="00A1781B">
        <w:rPr>
          <w:rFonts w:ascii="Times New Roman" w:hAnsi="Times New Roman" w:cs="Times New Roman"/>
          <w:color w:val="000000"/>
        </w:rPr>
        <w:t xml:space="preserve"> </w:t>
      </w:r>
      <w:r w:rsidRPr="00A1781B">
        <w:rPr>
          <w:rFonts w:ascii="Times New Roman" w:hAnsi="Times New Roman" w:cs="Times New Roman"/>
          <w:color w:val="000000"/>
        </w:rPr>
        <w:t>bez jakéhokoliv dalšího omezení</w:t>
      </w:r>
      <w:r w:rsidR="00E36590" w:rsidRPr="00A1781B">
        <w:rPr>
          <w:rFonts w:ascii="Times New Roman" w:hAnsi="Times New Roman" w:cs="Times New Roman"/>
          <w:color w:val="000000"/>
        </w:rPr>
        <w:t xml:space="preserve">. </w:t>
      </w:r>
    </w:p>
    <w:p w14:paraId="66EF271E" w14:textId="77777777" w:rsidR="00A1781B" w:rsidRPr="00A1781B" w:rsidRDefault="00A1781B" w:rsidP="00A1781B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2703932D" w14:textId="7FBC9D96" w:rsidR="002550D0" w:rsidRDefault="00E36590" w:rsidP="00A1781B">
      <w:pPr>
        <w:pStyle w:val="Odstavecseseznamem"/>
        <w:numPr>
          <w:ilvl w:val="0"/>
          <w:numId w:val="31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 xml:space="preserve">V případě, že Zhotoviteli bude bránit v přístupu </w:t>
      </w:r>
      <w:r w:rsidR="00ED348E" w:rsidRPr="00A1781B">
        <w:rPr>
          <w:rFonts w:ascii="Times New Roman" w:hAnsi="Times New Roman" w:cs="Times New Roman"/>
          <w:color w:val="000000"/>
        </w:rPr>
        <w:t>(fyzicky a/nebo prostřednictvím internetu)</w:t>
      </w:r>
      <w:r w:rsidR="00494B01" w:rsidRPr="00A1781B">
        <w:rPr>
          <w:rFonts w:ascii="Times New Roman" w:hAnsi="Times New Roman" w:cs="Times New Roman"/>
          <w:color w:val="000000"/>
        </w:rPr>
        <w:t xml:space="preserve"> </w:t>
      </w:r>
      <w:r w:rsidRPr="00A1781B">
        <w:rPr>
          <w:rFonts w:ascii="Times New Roman" w:hAnsi="Times New Roman" w:cs="Times New Roman"/>
          <w:color w:val="000000"/>
        </w:rPr>
        <w:t>k</w:t>
      </w:r>
      <w:r w:rsidR="00BB4B69" w:rsidRPr="00A1781B">
        <w:rPr>
          <w:rFonts w:ascii="Times New Roman" w:hAnsi="Times New Roman" w:cs="Times New Roman"/>
          <w:color w:val="000000"/>
        </w:rPr>
        <w:t> </w:t>
      </w:r>
      <w:r w:rsidRPr="00A1781B">
        <w:rPr>
          <w:rFonts w:ascii="Times New Roman" w:hAnsi="Times New Roman" w:cs="Times New Roman"/>
          <w:color w:val="000000"/>
        </w:rPr>
        <w:t>FVE</w:t>
      </w:r>
      <w:r w:rsidR="00BB4B69" w:rsidRPr="00A1781B">
        <w:rPr>
          <w:rFonts w:ascii="Times New Roman" w:hAnsi="Times New Roman" w:cs="Times New Roman"/>
          <w:color w:val="000000"/>
        </w:rPr>
        <w:t xml:space="preserve"> jakákoliv překážka na straně Objednatele, výskytem této překážky dochází ke stavení </w:t>
      </w:r>
      <w:r w:rsidR="0013379B" w:rsidRPr="00A1781B">
        <w:rPr>
          <w:rFonts w:ascii="Times New Roman" w:hAnsi="Times New Roman" w:cs="Times New Roman"/>
          <w:color w:val="000000"/>
        </w:rPr>
        <w:t xml:space="preserve">běhu </w:t>
      </w:r>
      <w:r w:rsidR="00A565C3" w:rsidRPr="00A1781B">
        <w:rPr>
          <w:rFonts w:ascii="Times New Roman" w:hAnsi="Times New Roman" w:cs="Times New Roman"/>
          <w:color w:val="000000"/>
        </w:rPr>
        <w:t>vešker</w:t>
      </w:r>
      <w:r w:rsidR="00ED348E" w:rsidRPr="00A1781B">
        <w:rPr>
          <w:rFonts w:ascii="Times New Roman" w:hAnsi="Times New Roman" w:cs="Times New Roman"/>
          <w:color w:val="000000"/>
        </w:rPr>
        <w:t>ých</w:t>
      </w:r>
      <w:r w:rsidR="001B66CB" w:rsidRPr="00A1781B">
        <w:rPr>
          <w:rFonts w:ascii="Times New Roman" w:hAnsi="Times New Roman" w:cs="Times New Roman"/>
          <w:color w:val="000000"/>
        </w:rPr>
        <w:t xml:space="preserve"> </w:t>
      </w:r>
      <w:r w:rsidR="00BB4B69" w:rsidRPr="00A1781B">
        <w:rPr>
          <w:rFonts w:ascii="Times New Roman" w:hAnsi="Times New Roman" w:cs="Times New Roman"/>
          <w:color w:val="000000"/>
        </w:rPr>
        <w:t>lh</w:t>
      </w:r>
      <w:r w:rsidR="00A565C3" w:rsidRPr="00A1781B">
        <w:rPr>
          <w:rFonts w:ascii="Times New Roman" w:hAnsi="Times New Roman" w:cs="Times New Roman"/>
          <w:color w:val="000000"/>
        </w:rPr>
        <w:t>ůt sjednan</w:t>
      </w:r>
      <w:r w:rsidR="00ED348E" w:rsidRPr="00A1781B">
        <w:rPr>
          <w:rFonts w:ascii="Times New Roman" w:hAnsi="Times New Roman" w:cs="Times New Roman"/>
          <w:color w:val="000000"/>
        </w:rPr>
        <w:t>ých v této smlouvě nebo na základě této smlouvy</w:t>
      </w:r>
      <w:r w:rsidR="0013379B" w:rsidRPr="00A1781B">
        <w:rPr>
          <w:rFonts w:ascii="Times New Roman" w:hAnsi="Times New Roman" w:cs="Times New Roman"/>
          <w:color w:val="000000"/>
        </w:rPr>
        <w:t>, ve kterých je Zhotovitel povinen</w:t>
      </w:r>
      <w:r w:rsidR="001B66CB" w:rsidRPr="00A1781B">
        <w:rPr>
          <w:rFonts w:ascii="Times New Roman" w:hAnsi="Times New Roman" w:cs="Times New Roman"/>
          <w:color w:val="000000"/>
        </w:rPr>
        <w:t xml:space="preserve"> </w:t>
      </w:r>
      <w:r w:rsidR="00ED348E" w:rsidRPr="00A1781B">
        <w:rPr>
          <w:rFonts w:ascii="Times New Roman" w:hAnsi="Times New Roman" w:cs="Times New Roman"/>
          <w:color w:val="000000"/>
        </w:rPr>
        <w:t>provádět pro Objednatele jednotlivé činnosti dle této smlouvy</w:t>
      </w:r>
      <w:r w:rsidR="00A565C3" w:rsidRPr="00A1781B">
        <w:rPr>
          <w:rFonts w:ascii="Times New Roman" w:hAnsi="Times New Roman" w:cs="Times New Roman"/>
          <w:color w:val="000000"/>
          <w:lang w:val="en-US"/>
        </w:rPr>
        <w:t>;</w:t>
      </w:r>
      <w:r w:rsidR="00A565C3" w:rsidRPr="00A1781B">
        <w:rPr>
          <w:rFonts w:ascii="Times New Roman" w:hAnsi="Times New Roman" w:cs="Times New Roman"/>
          <w:color w:val="000000"/>
        </w:rPr>
        <w:t xml:space="preserve"> běh uvedených lhůt pokračuje až od okamžiku, kdy bude Zhotovitel prokazatelně vyrozuměn o odpadnutí </w:t>
      </w:r>
      <w:r w:rsidR="00B51D65" w:rsidRPr="00A1781B">
        <w:rPr>
          <w:rFonts w:ascii="Times New Roman" w:hAnsi="Times New Roman" w:cs="Times New Roman"/>
          <w:color w:val="000000"/>
        </w:rPr>
        <w:t>dané</w:t>
      </w:r>
      <w:r w:rsidR="00A565C3" w:rsidRPr="00A1781B">
        <w:rPr>
          <w:rFonts w:ascii="Times New Roman" w:hAnsi="Times New Roman" w:cs="Times New Roman"/>
          <w:color w:val="000000"/>
        </w:rPr>
        <w:t xml:space="preserve"> překážky</w:t>
      </w:r>
      <w:r w:rsidR="0013379B" w:rsidRPr="00A1781B">
        <w:rPr>
          <w:rFonts w:ascii="Times New Roman" w:hAnsi="Times New Roman" w:cs="Times New Roman"/>
          <w:color w:val="000000"/>
        </w:rPr>
        <w:t>.</w:t>
      </w:r>
    </w:p>
    <w:p w14:paraId="01F66EB8" w14:textId="77777777" w:rsidR="00A1781B" w:rsidRPr="00A1781B" w:rsidRDefault="00A1781B" w:rsidP="00A1781B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4F31EF27" w14:textId="65D8A11A" w:rsidR="00270800" w:rsidRDefault="00270800" w:rsidP="00A1781B">
      <w:pPr>
        <w:pStyle w:val="Odstavecseseznamem"/>
        <w:numPr>
          <w:ilvl w:val="0"/>
          <w:numId w:val="31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>Objednatel je povinen v předstihu nahlásit a konzultovat se Zhotovitelem připravované změny, výpadky či zásahy na FVE.</w:t>
      </w:r>
    </w:p>
    <w:p w14:paraId="42A945BA" w14:textId="77777777" w:rsidR="00A1781B" w:rsidRPr="00A1781B" w:rsidRDefault="00A1781B" w:rsidP="00A1781B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49B081C9" w14:textId="77777777" w:rsidR="00270800" w:rsidRPr="00A1781B" w:rsidRDefault="006E71EB" w:rsidP="00A1781B">
      <w:pPr>
        <w:pStyle w:val="Odstavecseseznamem"/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>Za Objednatele je oprávněna jednat v technických záležitostech následující osoba:</w:t>
      </w:r>
    </w:p>
    <w:p w14:paraId="5E79E36B" w14:textId="7F43C48F" w:rsidR="0016059B" w:rsidRPr="008A345A" w:rsidRDefault="00A1781B" w:rsidP="00A1781B">
      <w:pPr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bookmarkStart w:id="19" w:name="_Hlk49866879"/>
      <w:r>
        <w:rPr>
          <w:rFonts w:ascii="Times New Roman" w:hAnsi="Times New Roman" w:cs="Times New Roman"/>
          <w:color w:val="000000"/>
        </w:rPr>
        <w:lastRenderedPageBreak/>
        <w:t>(</w:t>
      </w:r>
      <w:r w:rsidRPr="00A1781B">
        <w:rPr>
          <w:rFonts w:ascii="Times New Roman" w:hAnsi="Times New Roman" w:cs="Times New Roman"/>
          <w:i/>
          <w:iCs/>
          <w:color w:val="000000"/>
          <w:highlight w:val="lightGray"/>
        </w:rPr>
        <w:t>bude doplněno před podpisem smlouvy</w:t>
      </w:r>
      <w:r>
        <w:rPr>
          <w:rFonts w:ascii="Times New Roman" w:hAnsi="Times New Roman" w:cs="Times New Roman"/>
          <w:color w:val="000000"/>
        </w:rPr>
        <w:t>)</w:t>
      </w:r>
      <w:r w:rsidR="008A345A" w:rsidRPr="008A345A">
        <w:rPr>
          <w:rFonts w:ascii="Times New Roman" w:hAnsi="Times New Roman" w:cs="Times New Roman"/>
          <w:color w:val="000000"/>
        </w:rPr>
        <w:t>, e</w:t>
      </w:r>
      <w:r w:rsidR="008A345A">
        <w:rPr>
          <w:rFonts w:ascii="Times New Roman" w:hAnsi="Times New Roman" w:cs="Times New Roman"/>
          <w:color w:val="000000"/>
        </w:rPr>
        <w:t>-</w:t>
      </w:r>
      <w:r w:rsidR="008A345A" w:rsidRPr="008A345A">
        <w:rPr>
          <w:rFonts w:ascii="Times New Roman" w:hAnsi="Times New Roman" w:cs="Times New Roman"/>
          <w:color w:val="000000"/>
        </w:rPr>
        <w:t xml:space="preserve">mail: </w:t>
      </w:r>
      <w:r>
        <w:rPr>
          <w:rFonts w:ascii="Times New Roman" w:hAnsi="Times New Roman" w:cs="Times New Roman"/>
          <w:color w:val="000000"/>
        </w:rPr>
        <w:t>(</w:t>
      </w:r>
      <w:r w:rsidRPr="00A1781B">
        <w:rPr>
          <w:rFonts w:ascii="Times New Roman" w:hAnsi="Times New Roman" w:cs="Times New Roman"/>
          <w:i/>
          <w:iCs/>
          <w:color w:val="000000"/>
          <w:highlight w:val="lightGray"/>
        </w:rPr>
        <w:t>bude doplněno před podpisem smlouvy</w:t>
      </w:r>
      <w:r>
        <w:rPr>
          <w:rFonts w:ascii="Times New Roman" w:hAnsi="Times New Roman" w:cs="Times New Roman"/>
          <w:color w:val="000000"/>
        </w:rPr>
        <w:t>).</w:t>
      </w:r>
    </w:p>
    <w:bookmarkEnd w:id="19"/>
    <w:p w14:paraId="03308678" w14:textId="77777777" w:rsidR="00037C44" w:rsidRPr="00A1781B" w:rsidRDefault="00037C44" w:rsidP="00A1781B">
      <w:pPr>
        <w:pStyle w:val="Odstavecseseznamem"/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>Za Zhotovitele je oprávněna jednat v technických záležitostech následující osoba:</w:t>
      </w:r>
    </w:p>
    <w:p w14:paraId="4FAF5ECD" w14:textId="339CD3E5" w:rsidR="00037C44" w:rsidRPr="008A345A" w:rsidRDefault="00987C83" w:rsidP="00A1781B">
      <w:pPr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8A345A">
        <w:rPr>
          <w:rFonts w:ascii="Times New Roman" w:hAnsi="Times New Roman" w:cs="Times New Roman"/>
          <w:b/>
          <w:bCs/>
          <w:highlight w:val="yellow"/>
        </w:rPr>
        <w:t>……………………</w:t>
      </w:r>
      <w:r w:rsidRPr="008A345A">
        <w:rPr>
          <w:rFonts w:ascii="Times New Roman" w:hAnsi="Times New Roman" w:cs="Times New Roman"/>
          <w:b/>
          <w:bCs/>
        </w:rPr>
        <w:t xml:space="preserve"> </w:t>
      </w:r>
      <w:r w:rsidRPr="008A345A">
        <w:rPr>
          <w:rFonts w:ascii="Times New Roman" w:hAnsi="Times New Roman" w:cs="Times New Roman"/>
          <w:i/>
          <w:iCs/>
        </w:rPr>
        <w:t>(doplní účastník</w:t>
      </w:r>
      <w:r w:rsidR="008A345A">
        <w:rPr>
          <w:rFonts w:ascii="Times New Roman" w:hAnsi="Times New Roman" w:cs="Times New Roman"/>
          <w:i/>
          <w:iCs/>
        </w:rPr>
        <w:t xml:space="preserve"> – jméno, telefon, e-mail</w:t>
      </w:r>
      <w:r w:rsidRPr="008A345A">
        <w:rPr>
          <w:rFonts w:ascii="Times New Roman" w:hAnsi="Times New Roman" w:cs="Times New Roman"/>
          <w:i/>
          <w:iCs/>
        </w:rPr>
        <w:t>)</w:t>
      </w:r>
    </w:p>
    <w:p w14:paraId="1DD4D98C" w14:textId="40B88977" w:rsidR="006E71EB" w:rsidRPr="00A1781B" w:rsidRDefault="006E71EB" w:rsidP="00A1781B">
      <w:pPr>
        <w:pStyle w:val="Odstavecseseznamem"/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A1781B">
        <w:rPr>
          <w:rFonts w:ascii="Times New Roman" w:hAnsi="Times New Roman" w:cs="Times New Roman"/>
          <w:color w:val="000000"/>
        </w:rPr>
        <w:t xml:space="preserve">Objednatel </w:t>
      </w:r>
      <w:r w:rsidR="00037C44" w:rsidRPr="00A1781B">
        <w:rPr>
          <w:rFonts w:ascii="Times New Roman" w:hAnsi="Times New Roman" w:cs="Times New Roman"/>
          <w:color w:val="000000"/>
        </w:rPr>
        <w:t xml:space="preserve">i zhotovitel </w:t>
      </w:r>
      <w:r w:rsidRPr="00A1781B">
        <w:rPr>
          <w:rFonts w:ascii="Times New Roman" w:hAnsi="Times New Roman" w:cs="Times New Roman"/>
          <w:color w:val="000000"/>
        </w:rPr>
        <w:t>j</w:t>
      </w:r>
      <w:r w:rsidR="00037C44" w:rsidRPr="00A1781B">
        <w:rPr>
          <w:rFonts w:ascii="Times New Roman" w:hAnsi="Times New Roman" w:cs="Times New Roman"/>
          <w:color w:val="000000"/>
        </w:rPr>
        <w:t>sou</w:t>
      </w:r>
      <w:r w:rsidRPr="00A1781B">
        <w:rPr>
          <w:rFonts w:ascii="Times New Roman" w:hAnsi="Times New Roman" w:cs="Times New Roman"/>
          <w:color w:val="000000"/>
        </w:rPr>
        <w:t xml:space="preserve"> oprávněn</w:t>
      </w:r>
      <w:r w:rsidR="00037C44" w:rsidRPr="00A1781B">
        <w:rPr>
          <w:rFonts w:ascii="Times New Roman" w:hAnsi="Times New Roman" w:cs="Times New Roman"/>
          <w:color w:val="000000"/>
        </w:rPr>
        <w:t>i</w:t>
      </w:r>
      <w:r w:rsidRPr="00A1781B">
        <w:rPr>
          <w:rFonts w:ascii="Times New Roman" w:hAnsi="Times New Roman" w:cs="Times New Roman"/>
          <w:color w:val="000000"/>
        </w:rPr>
        <w:t xml:space="preserve"> bez souhlasu druhé smluvní strany písemně změnit, a to i opakovaně, </w:t>
      </w:r>
      <w:r w:rsidR="00744E86" w:rsidRPr="00A1781B">
        <w:rPr>
          <w:rFonts w:ascii="Times New Roman" w:hAnsi="Times New Roman" w:cs="Times New Roman"/>
          <w:color w:val="000000"/>
        </w:rPr>
        <w:t>osobu oprávněnou za něj jednat v technických záležitostech</w:t>
      </w:r>
      <w:r w:rsidR="00744E86" w:rsidRPr="00A1781B">
        <w:rPr>
          <w:rFonts w:ascii="Times New Roman" w:hAnsi="Times New Roman" w:cs="Times New Roman"/>
          <w:color w:val="000000"/>
          <w:lang w:val="en-US"/>
        </w:rPr>
        <w:t>;</w:t>
      </w:r>
      <w:r w:rsidR="001B66CB" w:rsidRPr="00A1781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44E86" w:rsidRPr="00A1781B">
        <w:rPr>
          <w:rFonts w:ascii="Times New Roman" w:hAnsi="Times New Roman" w:cs="Times New Roman"/>
          <w:color w:val="000000"/>
        </w:rPr>
        <w:t>k</w:t>
      </w:r>
      <w:r w:rsidRPr="00A1781B">
        <w:rPr>
          <w:rFonts w:ascii="Times New Roman" w:hAnsi="Times New Roman" w:cs="Times New Roman"/>
          <w:color w:val="000000"/>
        </w:rPr>
        <w:t xml:space="preserve">aždá takováto změna je vůči </w:t>
      </w:r>
      <w:r w:rsidR="00037C44" w:rsidRPr="00A1781B">
        <w:rPr>
          <w:rFonts w:ascii="Times New Roman" w:hAnsi="Times New Roman" w:cs="Times New Roman"/>
          <w:color w:val="000000"/>
        </w:rPr>
        <w:t>druhé smluvní straně</w:t>
      </w:r>
      <w:r w:rsidR="00744E86" w:rsidRPr="00A1781B">
        <w:rPr>
          <w:rFonts w:ascii="Times New Roman" w:hAnsi="Times New Roman" w:cs="Times New Roman"/>
          <w:color w:val="000000"/>
        </w:rPr>
        <w:t xml:space="preserve"> </w:t>
      </w:r>
      <w:r w:rsidRPr="00A1781B">
        <w:rPr>
          <w:rFonts w:ascii="Times New Roman" w:hAnsi="Times New Roman" w:cs="Times New Roman"/>
          <w:color w:val="000000"/>
        </w:rPr>
        <w:t>účinná až od okamžiku</w:t>
      </w:r>
      <w:r w:rsidR="00C96474" w:rsidRPr="00A1781B">
        <w:rPr>
          <w:rFonts w:ascii="Times New Roman" w:hAnsi="Times New Roman" w:cs="Times New Roman"/>
          <w:color w:val="000000"/>
        </w:rPr>
        <w:t xml:space="preserve">, kdy </w:t>
      </w:r>
      <w:r w:rsidR="00037C44" w:rsidRPr="00A1781B">
        <w:rPr>
          <w:rFonts w:ascii="Times New Roman" w:hAnsi="Times New Roman" w:cs="Times New Roman"/>
          <w:color w:val="000000"/>
        </w:rPr>
        <w:t>jí bude</w:t>
      </w:r>
      <w:r w:rsidR="00C96474" w:rsidRPr="00A1781B">
        <w:rPr>
          <w:rFonts w:ascii="Times New Roman" w:hAnsi="Times New Roman" w:cs="Times New Roman"/>
          <w:color w:val="000000"/>
        </w:rPr>
        <w:t xml:space="preserve"> doručeno</w:t>
      </w:r>
      <w:r w:rsidRPr="00A1781B">
        <w:rPr>
          <w:rFonts w:ascii="Times New Roman" w:hAnsi="Times New Roman" w:cs="Times New Roman"/>
          <w:color w:val="000000"/>
        </w:rPr>
        <w:t xml:space="preserve"> písemné oznámení obsahující změnu</w:t>
      </w:r>
      <w:r w:rsidR="00744E86" w:rsidRPr="00A1781B">
        <w:rPr>
          <w:rFonts w:ascii="Times New Roman" w:hAnsi="Times New Roman" w:cs="Times New Roman"/>
          <w:color w:val="000000"/>
        </w:rPr>
        <w:t xml:space="preserve"> osoby oprávněné jednat v technických záležitostech</w:t>
      </w:r>
      <w:r w:rsidRPr="00A1781B">
        <w:rPr>
          <w:rFonts w:ascii="Times New Roman" w:hAnsi="Times New Roman" w:cs="Times New Roman"/>
          <w:color w:val="000000"/>
        </w:rPr>
        <w:t>.</w:t>
      </w:r>
      <w:r w:rsidR="00037C44" w:rsidRPr="00A1781B">
        <w:rPr>
          <w:rFonts w:ascii="Times New Roman" w:hAnsi="Times New Roman" w:cs="Times New Roman"/>
          <w:color w:val="000000"/>
        </w:rPr>
        <w:t xml:space="preserve"> Oznámení se považuje za doručené druhé smluvní straně i </w:t>
      </w:r>
      <w:r w:rsidR="00AD0AA2" w:rsidRPr="00A1781B">
        <w:rPr>
          <w:rFonts w:ascii="Times New Roman" w:hAnsi="Times New Roman" w:cs="Times New Roman"/>
          <w:color w:val="000000"/>
        </w:rPr>
        <w:t>mailovým oznámením, učiněným na emailovou adresu uvedenou na titulní straně této smlouvy.</w:t>
      </w:r>
    </w:p>
    <w:p w14:paraId="02760CFF" w14:textId="05DD52EE" w:rsidR="00AC7AC6" w:rsidRDefault="00AC7AC6" w:rsidP="00FC489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6C32219" w14:textId="77777777" w:rsidR="00AC7AC6" w:rsidRPr="008915C7" w:rsidRDefault="00AC7AC6" w:rsidP="00FC489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7C94C05" w14:textId="3933211D" w:rsidR="00575338" w:rsidRPr="00107074" w:rsidRDefault="00107074" w:rsidP="00107074">
      <w:pPr>
        <w:pStyle w:val="Nadpis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07074">
        <w:rPr>
          <w:rFonts w:ascii="Times New Roman" w:hAnsi="Times New Roman" w:cs="Times New Roman"/>
          <w:b/>
          <w:bCs/>
          <w:color w:val="auto"/>
          <w:sz w:val="22"/>
          <w:szCs w:val="22"/>
        </w:rPr>
        <w:t>9.  DOBA A MÍSTO PLNĚNÍ</w:t>
      </w:r>
    </w:p>
    <w:p w14:paraId="492A52C2" w14:textId="00D74A09" w:rsidR="003B5790" w:rsidRPr="003B5790" w:rsidRDefault="00987C83" w:rsidP="003B5790">
      <w:pPr>
        <w:pStyle w:val="Odstavecseseznamem"/>
        <w:numPr>
          <w:ilvl w:val="0"/>
          <w:numId w:val="32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B5790">
        <w:rPr>
          <w:rFonts w:ascii="Times New Roman" w:hAnsi="Times New Roman" w:cs="Times New Roman"/>
          <w:b/>
          <w:bCs/>
        </w:rPr>
        <w:t xml:space="preserve">Místem plnění jsou objekty ve vlastnictví objednatele v katastrálním území </w:t>
      </w:r>
      <w:r w:rsidR="00FC4892" w:rsidRPr="003B5790">
        <w:rPr>
          <w:rFonts w:ascii="Times New Roman" w:hAnsi="Times New Roman" w:cs="Times New Roman"/>
          <w:b/>
          <w:bCs/>
        </w:rPr>
        <w:t xml:space="preserve">Náchod, </w:t>
      </w:r>
      <w:r w:rsidRPr="003B5790">
        <w:rPr>
          <w:rFonts w:ascii="Times New Roman" w:hAnsi="Times New Roman" w:cs="Times New Roman"/>
          <w:b/>
          <w:bCs/>
        </w:rPr>
        <w:t xml:space="preserve">na adrese </w:t>
      </w:r>
      <w:r w:rsidR="00FC4892" w:rsidRPr="003B5790">
        <w:rPr>
          <w:rFonts w:ascii="Times New Roman" w:hAnsi="Times New Roman" w:cs="Times New Roman"/>
          <w:b/>
          <w:bCs/>
        </w:rPr>
        <w:t>Purkyňova 446, 547 01 Náchod</w:t>
      </w:r>
      <w:r w:rsidR="003B5790">
        <w:rPr>
          <w:rFonts w:ascii="Times New Roman" w:hAnsi="Times New Roman" w:cs="Times New Roman"/>
          <w:b/>
          <w:bCs/>
        </w:rPr>
        <w:t xml:space="preserve">. </w:t>
      </w:r>
    </w:p>
    <w:p w14:paraId="5E3FEE98" w14:textId="77777777" w:rsidR="003B5790" w:rsidRPr="003B5790" w:rsidRDefault="003B5790" w:rsidP="003B5790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6D4EB341" w14:textId="55B12751" w:rsidR="001D6808" w:rsidRDefault="001D6808" w:rsidP="003B5790">
      <w:pPr>
        <w:pStyle w:val="Odstavecseseznamem"/>
        <w:numPr>
          <w:ilvl w:val="0"/>
          <w:numId w:val="32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B5790">
        <w:rPr>
          <w:rFonts w:ascii="Times New Roman" w:hAnsi="Times New Roman" w:cs="Times New Roman"/>
          <w:color w:val="000000" w:themeColor="text1"/>
        </w:rPr>
        <w:t>Zhotovitel se zavazuje zahájit plnění podle této smlouvy dnem prvního paralelního připojení FVE</w:t>
      </w:r>
      <w:r w:rsidR="005A6189" w:rsidRPr="003B5790">
        <w:rPr>
          <w:rFonts w:ascii="Times New Roman" w:hAnsi="Times New Roman" w:cs="Times New Roman"/>
          <w:color w:val="000000" w:themeColor="text1"/>
        </w:rPr>
        <w:t>.</w:t>
      </w:r>
    </w:p>
    <w:p w14:paraId="083E3B86" w14:textId="77777777" w:rsidR="003B5790" w:rsidRPr="003B5790" w:rsidRDefault="003B5790" w:rsidP="003B5790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51DB5878" w14:textId="08252805" w:rsidR="003B5790" w:rsidRPr="003B5790" w:rsidRDefault="00C126B4" w:rsidP="003B5790">
      <w:pPr>
        <w:pStyle w:val="Odstavecseseznamem"/>
        <w:numPr>
          <w:ilvl w:val="0"/>
          <w:numId w:val="32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B5790">
        <w:rPr>
          <w:rFonts w:ascii="Times New Roman" w:hAnsi="Times New Roman"/>
          <w:bCs/>
          <w:color w:val="000000"/>
        </w:rPr>
        <w:t>Plnění dle této smlouvy bude realizováno od jeho zahájení,</w:t>
      </w:r>
      <w:r w:rsidR="0079778E">
        <w:rPr>
          <w:rFonts w:ascii="Times New Roman" w:hAnsi="Times New Roman"/>
          <w:bCs/>
          <w:color w:val="000000"/>
        </w:rPr>
        <w:t xml:space="preserve"> tím je myšleno bezvadné předání díla po zkušebním provozu FVE, a to v délce </w:t>
      </w:r>
      <w:r w:rsidR="002706A1">
        <w:rPr>
          <w:rFonts w:ascii="Times New Roman" w:hAnsi="Times New Roman"/>
          <w:bCs/>
          <w:color w:val="000000"/>
        </w:rPr>
        <w:t>120</w:t>
      </w:r>
      <w:r w:rsidR="003B5790">
        <w:rPr>
          <w:rFonts w:ascii="Times New Roman" w:hAnsi="Times New Roman"/>
          <w:bCs/>
          <w:color w:val="000000"/>
        </w:rPr>
        <w:t xml:space="preserve"> měsíců. </w:t>
      </w:r>
    </w:p>
    <w:p w14:paraId="75862AB3" w14:textId="68103C04" w:rsidR="00C126B4" w:rsidRPr="003B5790" w:rsidRDefault="00C126B4" w:rsidP="003B5790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3B5790">
        <w:rPr>
          <w:rFonts w:ascii="Times New Roman" w:hAnsi="Times New Roman" w:cs="Times New Roman"/>
          <w:color w:val="000000"/>
        </w:rPr>
        <w:t xml:space="preserve"> </w:t>
      </w:r>
    </w:p>
    <w:p w14:paraId="053674CA" w14:textId="57511C05" w:rsidR="00F34D32" w:rsidRDefault="0077529D" w:rsidP="003B5790">
      <w:pPr>
        <w:pStyle w:val="Odstavecseseznamem"/>
        <w:numPr>
          <w:ilvl w:val="0"/>
          <w:numId w:val="32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B5790">
        <w:rPr>
          <w:rFonts w:ascii="Times New Roman" w:hAnsi="Times New Roman" w:cs="Times New Roman"/>
          <w:color w:val="000000"/>
        </w:rPr>
        <w:t>Kterákoliv smluvní strana je oprávněna</w:t>
      </w:r>
      <w:r w:rsidR="00F22313" w:rsidRPr="003B5790">
        <w:rPr>
          <w:rFonts w:ascii="Times New Roman" w:hAnsi="Times New Roman" w:cs="Times New Roman"/>
          <w:color w:val="000000"/>
        </w:rPr>
        <w:t xml:space="preserve"> tuto smlouvu písemně vypovědět. Výpovědní lhůta je 6</w:t>
      </w:r>
      <w:r w:rsidR="00C126B4" w:rsidRPr="003B5790">
        <w:rPr>
          <w:rFonts w:ascii="Times New Roman" w:hAnsi="Times New Roman" w:cs="Times New Roman"/>
          <w:color w:val="000000"/>
        </w:rPr>
        <w:t> </w:t>
      </w:r>
      <w:r w:rsidR="00F22313" w:rsidRPr="003B5790">
        <w:rPr>
          <w:rFonts w:ascii="Times New Roman" w:hAnsi="Times New Roman" w:cs="Times New Roman"/>
          <w:color w:val="000000"/>
        </w:rPr>
        <w:t xml:space="preserve">měsíců </w:t>
      </w:r>
      <w:r w:rsidR="00F34D32" w:rsidRPr="003B5790">
        <w:rPr>
          <w:rFonts w:ascii="Times New Roman" w:hAnsi="Times New Roman" w:cs="Times New Roman"/>
          <w:color w:val="000000"/>
        </w:rPr>
        <w:t>a začíná běžet prvního dne následujícího kalendářního měsíce po doručení výpovědi druhé smluvní straně.</w:t>
      </w:r>
    </w:p>
    <w:p w14:paraId="5DACE0A1" w14:textId="77777777" w:rsidR="0079778E" w:rsidRPr="003B5790" w:rsidRDefault="0079778E" w:rsidP="0079778E">
      <w:pPr>
        <w:pStyle w:val="Odstavecseseznamem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371E071A" w14:textId="26132640" w:rsidR="00F34D32" w:rsidRPr="003B5790" w:rsidRDefault="00F34D32" w:rsidP="003B5790">
      <w:pPr>
        <w:pStyle w:val="Odstavecseseznamem"/>
        <w:numPr>
          <w:ilvl w:val="0"/>
          <w:numId w:val="3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B5790">
        <w:rPr>
          <w:rFonts w:ascii="Times New Roman" w:hAnsi="Times New Roman" w:cs="Times New Roman"/>
          <w:color w:val="000000"/>
        </w:rPr>
        <w:t>Důvodem výpovědi je</w:t>
      </w:r>
      <w:r w:rsidR="001D6808" w:rsidRPr="003B5790">
        <w:rPr>
          <w:rFonts w:ascii="Times New Roman" w:hAnsi="Times New Roman" w:cs="Times New Roman"/>
          <w:color w:val="000000"/>
        </w:rPr>
        <w:t xml:space="preserve"> neplnění povinnosti vyplývající z této smlouvy.</w:t>
      </w:r>
    </w:p>
    <w:p w14:paraId="5F9E8910" w14:textId="77777777" w:rsidR="001316F9" w:rsidRPr="008915C7" w:rsidRDefault="001316F9" w:rsidP="00A11831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5FFD276B" w14:textId="77777777" w:rsidR="001316F9" w:rsidRPr="008915C7" w:rsidRDefault="001316F9" w:rsidP="003B579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256C44" w14:textId="798A2A6D" w:rsidR="005E0499" w:rsidRPr="00107074" w:rsidRDefault="00107074" w:rsidP="00107074">
      <w:pPr>
        <w:pStyle w:val="Nadpis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07074">
        <w:rPr>
          <w:rFonts w:ascii="Times New Roman" w:hAnsi="Times New Roman" w:cs="Times New Roman"/>
          <w:b/>
          <w:bCs/>
          <w:color w:val="auto"/>
          <w:sz w:val="22"/>
          <w:szCs w:val="22"/>
        </w:rPr>
        <w:t>10.   ZÁVĚREČNÁ USTANOVENÍ</w:t>
      </w:r>
    </w:p>
    <w:p w14:paraId="186EA655" w14:textId="327869EA" w:rsidR="002706A1" w:rsidRPr="002706A1" w:rsidRDefault="002706A1" w:rsidP="002706A1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567" w:right="118" w:hanging="567"/>
        <w:contextualSpacing w:val="0"/>
        <w:jc w:val="both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Objednavatel informuje, že je osobou povinnou a provozuje informační systém základní služby podle zákona č. 181/2014 Sb. o kybernetické bezpečnosti a o změně souvisejících zákonů (zákon o kybernetické bezpečnosti), dále pak podle vyhlášky č. 82/2018 Sb. o bezpečnostních opatřeních kybernetických bezpečnostních incidentech, reaktivních opatřeních náležitostech podání v oblasti kybernetické bezpečnosti a likvidaci dat (vyhláška o kybernetické bezpečnosti). Dodávané systémy, služby a zboží musí respektovat bezpečnostní opatření a relevantní požadavky na kybernetickou bezpečnost. Zhotovitel garantuje implementaci veškerých bezpečnostních opatření, která výše uvedená legislativa vyžaduje v rámci jeho celé nabídky a následné dodávky.</w:t>
      </w:r>
    </w:p>
    <w:p w14:paraId="508403C8" w14:textId="77777777" w:rsidR="002706A1" w:rsidRPr="002706A1" w:rsidRDefault="002706A1" w:rsidP="002706A1">
      <w:pPr>
        <w:pStyle w:val="Odstavecseseznamem"/>
        <w:widowControl w:val="0"/>
        <w:autoSpaceDE w:val="0"/>
        <w:autoSpaceDN w:val="0"/>
        <w:spacing w:after="0"/>
        <w:ind w:left="567" w:right="118"/>
        <w:contextualSpacing w:val="0"/>
        <w:jc w:val="both"/>
        <w:rPr>
          <w:rFonts w:ascii="Times New Roman" w:hAnsi="Times New Roman" w:cs="Times New Roman"/>
        </w:rPr>
      </w:pPr>
    </w:p>
    <w:p w14:paraId="67EFC34C" w14:textId="77777777" w:rsidR="002706A1" w:rsidRPr="002706A1" w:rsidRDefault="002706A1" w:rsidP="002706A1">
      <w:pPr>
        <w:pStyle w:val="Zkladntext0"/>
        <w:numPr>
          <w:ilvl w:val="0"/>
          <w:numId w:val="36"/>
        </w:numPr>
        <w:spacing w:after="240"/>
        <w:ind w:left="567" w:hanging="567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Objednatel a zhotovitel se zavazují, že obchodní a technické informace, které jim byly svěřeny druhou smluvní stranou, nezpřístupní třetím osobám bez písemného souhlasu druhé smluvní strany a nepoužijí tyto informace pro jiné účely než pro plnění podmínek smlouvy. Povinnost mlčenlivosti dle tohoto odstavce se nevztahuje na případné poddodavatele zhotovitele, a to v rozsahu nutném pro splnění předmětu této smlouvy, a na informační povinnost objednatele vůči poskytovateli dotace. Objednatel však může poskytnout informace v souladu se zákonem č. 106/1999 Sb., o svobodném přístupu k informacím, ve znění pozdějších předpisů.</w:t>
      </w:r>
    </w:p>
    <w:p w14:paraId="74243231" w14:textId="77777777" w:rsidR="002706A1" w:rsidRPr="002706A1" w:rsidRDefault="002706A1" w:rsidP="002706A1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567" w:right="118" w:hanging="567"/>
        <w:contextualSpacing w:val="0"/>
        <w:jc w:val="both"/>
        <w:rPr>
          <w:rFonts w:ascii="Times New Roman" w:hAnsi="Times New Roman" w:cs="Times New Roman"/>
          <w:b/>
        </w:rPr>
      </w:pPr>
      <w:r w:rsidRPr="002706A1">
        <w:rPr>
          <w:rFonts w:ascii="Times New Roman" w:hAnsi="Times New Roman" w:cs="Times New Roman"/>
        </w:rPr>
        <w:t xml:space="preserve">Zhotovitel je povinen na žádost zadavatele či příslušného kontrolního orgánu poskytnout jako osoba povinná součinnost při výkonu finanční kontroly v souladu s § 2 písm. e) zákona č. 320/2001 Sb., o finanční kontrole, ve znění pozdějších předpisů. </w:t>
      </w:r>
    </w:p>
    <w:p w14:paraId="2BA67E1C" w14:textId="77777777" w:rsidR="002706A1" w:rsidRPr="002706A1" w:rsidRDefault="002706A1" w:rsidP="002706A1">
      <w:pPr>
        <w:pStyle w:val="Odstavecseseznamem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2D40B8D6" w14:textId="77777777" w:rsidR="002706A1" w:rsidRPr="002706A1" w:rsidRDefault="002706A1" w:rsidP="002706A1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567" w:right="118" w:hanging="567"/>
        <w:contextualSpacing w:val="0"/>
        <w:jc w:val="both"/>
        <w:rPr>
          <w:rFonts w:ascii="Times New Roman" w:hAnsi="Times New Roman" w:cs="Times New Roman"/>
          <w:b/>
        </w:rPr>
      </w:pPr>
      <w:r w:rsidRPr="002706A1">
        <w:rPr>
          <w:rFonts w:ascii="Times New Roman" w:hAnsi="Times New Roman" w:cs="Times New Roman"/>
        </w:rPr>
        <w:t>V souladu s ustanovením § 219 Zákona je zhotovitel povinen strpět uveřejnění uzavřené Smlouvy včetně případných dodatků zadavatelem a poskytnout plnou součinnost ke splnění povinností vyplývajících ze znění tohoto ustanovení zákona.</w:t>
      </w:r>
    </w:p>
    <w:p w14:paraId="44D36987" w14:textId="52194684" w:rsidR="002706A1" w:rsidRPr="002706A1" w:rsidRDefault="002706A1" w:rsidP="002706A1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567" w:right="118" w:hanging="567"/>
        <w:contextualSpacing w:val="0"/>
        <w:jc w:val="both"/>
        <w:rPr>
          <w:rFonts w:ascii="Times New Roman" w:hAnsi="Times New Roman" w:cs="Times New Roman"/>
          <w:b/>
        </w:rPr>
      </w:pPr>
      <w:r w:rsidRPr="002706A1">
        <w:rPr>
          <w:rFonts w:ascii="Times New Roman" w:hAnsi="Times New Roman" w:cs="Times New Roman"/>
        </w:rPr>
        <w:lastRenderedPageBreak/>
        <w:t>Objednavatel je povinen uveřejnit smlouvy uzavřené na základě této veřejné zakázky, a to na základě ustanovení zákona č. 340/2015 Sb., o zvláštních podmínkách účinnosti některých smluv a o registru smluv (zákon o registru smluv). Zhotovitel je oprávněn požadovat nezveřejnění některé části smlouvy nebo jejich příloh, vyhoví jim objednavatel pouze v případě, že požadavek zhotovitele vychází z platných právních předpisů a zadavatel bude povinen podle nich tuto žádost akceptovat.</w:t>
      </w:r>
    </w:p>
    <w:p w14:paraId="2EB31FAE" w14:textId="77777777" w:rsidR="002706A1" w:rsidRPr="002706A1" w:rsidRDefault="002706A1" w:rsidP="0079778E">
      <w:pPr>
        <w:pStyle w:val="Odstavecseseznamem"/>
        <w:widowControl w:val="0"/>
        <w:autoSpaceDE w:val="0"/>
        <w:autoSpaceDN w:val="0"/>
        <w:spacing w:after="0" w:line="240" w:lineRule="auto"/>
        <w:ind w:left="567" w:right="118"/>
        <w:contextualSpacing w:val="0"/>
        <w:jc w:val="both"/>
        <w:rPr>
          <w:rFonts w:ascii="Times New Roman" w:hAnsi="Times New Roman" w:cs="Times New Roman"/>
          <w:b/>
        </w:rPr>
      </w:pPr>
    </w:p>
    <w:p w14:paraId="7D844C29" w14:textId="77777777" w:rsidR="002706A1" w:rsidRPr="002706A1" w:rsidRDefault="002706A1" w:rsidP="002706A1">
      <w:pPr>
        <w:pStyle w:val="Zkladntext0"/>
        <w:numPr>
          <w:ilvl w:val="0"/>
          <w:numId w:val="36"/>
        </w:numPr>
        <w:spacing w:after="240"/>
        <w:ind w:left="567" w:hanging="567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Zhotovitel není oprávněn započíst své pohledávky za objednatelem proti pohledávkám objednatele za zhotovitelem.</w:t>
      </w:r>
    </w:p>
    <w:p w14:paraId="576AC538" w14:textId="77777777" w:rsidR="002706A1" w:rsidRPr="002706A1" w:rsidRDefault="002706A1" w:rsidP="002706A1">
      <w:pPr>
        <w:pStyle w:val="Zkladntext0"/>
        <w:numPr>
          <w:ilvl w:val="0"/>
          <w:numId w:val="36"/>
        </w:numPr>
        <w:spacing w:after="240"/>
        <w:ind w:left="567" w:hanging="567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Tuto smlouvu lze měnit a doplňovat pouze písemnými, vzestupně číslovanými dodatky, které budou za dodatek smlouvy výslovně označeny a podepsány oprávněnými zástupci smluvních stran.</w:t>
      </w:r>
    </w:p>
    <w:p w14:paraId="361CC6CB" w14:textId="77777777" w:rsidR="002706A1" w:rsidRPr="002706A1" w:rsidRDefault="002706A1" w:rsidP="002706A1">
      <w:pPr>
        <w:pStyle w:val="Zkladntext0"/>
        <w:numPr>
          <w:ilvl w:val="0"/>
          <w:numId w:val="36"/>
        </w:numPr>
        <w:spacing w:after="240"/>
        <w:ind w:left="567" w:hanging="567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Tuto smlouvu je možno ukončit písemnou dohodou smluvních stran.</w:t>
      </w:r>
    </w:p>
    <w:p w14:paraId="09031E3C" w14:textId="77777777" w:rsidR="002706A1" w:rsidRPr="002706A1" w:rsidRDefault="002706A1" w:rsidP="002706A1">
      <w:pPr>
        <w:pStyle w:val="Zkladntext0"/>
        <w:numPr>
          <w:ilvl w:val="0"/>
          <w:numId w:val="36"/>
        </w:numPr>
        <w:spacing w:after="240"/>
        <w:ind w:left="567" w:hanging="567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Na otázky výslovně neupravené v této smlouvě se přiměřeně použijí ustanovení občanského zákoníku. Pro úpravu otázek neřešených v této smlouvě se vylučuje použití zvyklostí nebo praxe zavedené mezi smluvními stranami.</w:t>
      </w:r>
    </w:p>
    <w:p w14:paraId="57AB9805" w14:textId="77777777" w:rsidR="002706A1" w:rsidRPr="002706A1" w:rsidRDefault="002706A1" w:rsidP="002706A1">
      <w:pPr>
        <w:pStyle w:val="Zkladntext0"/>
        <w:numPr>
          <w:ilvl w:val="0"/>
          <w:numId w:val="36"/>
        </w:numPr>
        <w:spacing w:after="240"/>
        <w:ind w:left="567" w:hanging="567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Případná nevynutitelnost nebo neplatnost kteréhokoliv článku, odstavce, nebo ustanovení této smlouvy nemá vliv na vynutitelnost nebo platnost ostatních ustanovení této smlouvy. V případě, že by jakýkoli takovýto článek, odstavec nebo ustanovení mělo z jakéhokoliv důvodu pozbýt platnosti (zejména z důvodu rozporu s aplikovatelnými zákony a ostatními právními normami), provedou smluvní strany konzultace a dohodnou se na právně přijatelném způsobu provedení záměrů obsažených v té části smlouvy, jež pozbyla platnosti.</w:t>
      </w:r>
    </w:p>
    <w:p w14:paraId="6CF3E8CE" w14:textId="77777777" w:rsidR="002706A1" w:rsidRPr="002706A1" w:rsidRDefault="002706A1" w:rsidP="002706A1">
      <w:pPr>
        <w:pStyle w:val="Zkladntext0"/>
        <w:numPr>
          <w:ilvl w:val="0"/>
          <w:numId w:val="36"/>
        </w:numPr>
        <w:spacing w:after="240"/>
        <w:ind w:left="567" w:hanging="567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Objednatel a zhotovitel vynaloží veškeré úsilí, aby všechny spory, které případně vyplynou ze smlouvy nebo v souvislosti s ní, byly urovnány především oboustrannou dohodou. Strany se zavazují řešit spory vzniklé v souvislosti se smlouvou především smírnou cestou. Spory, jež nebude možné ve lhůtě do 3 dnů ode dne oznámení sporné otázky druhé smluvní straně vyřešit smírem, budou předloženy příslušnému obecnému soudu v České republice. Pokud objednatel nestanoví jinak, předložení sporu k řešení podle ustanovení tohoto článku neopravňuje zhotovitele k přerušení plnění povinností daných mu smlouvou.</w:t>
      </w:r>
    </w:p>
    <w:p w14:paraId="643723BD" w14:textId="77777777" w:rsidR="002706A1" w:rsidRPr="002706A1" w:rsidRDefault="002706A1" w:rsidP="002706A1">
      <w:pPr>
        <w:pStyle w:val="Zkladntext0"/>
        <w:numPr>
          <w:ilvl w:val="0"/>
          <w:numId w:val="36"/>
        </w:numPr>
        <w:spacing w:after="240"/>
        <w:ind w:left="567" w:hanging="567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Vzhledem k tomu, že předmět této smlouvy je financován z veřejných výdajů, je zhotovitel v souladu ustanovením § 2 písm. e) zákona č. 330/2001 Sb., o finanční kontrole ve veřejné správě, v platném znění, osobou povinnou spolupůsobit při výkonu finanční kontroly a zavazuje se poskytnout informace a dokumenty vztahující se k předmětu plnění této smlouvy kontrolním orgánům.</w:t>
      </w:r>
    </w:p>
    <w:p w14:paraId="32630212" w14:textId="77777777" w:rsidR="002706A1" w:rsidRPr="002706A1" w:rsidRDefault="002706A1" w:rsidP="002706A1">
      <w:pPr>
        <w:pStyle w:val="Zkladntext0"/>
        <w:numPr>
          <w:ilvl w:val="0"/>
          <w:numId w:val="36"/>
        </w:numPr>
        <w:spacing w:after="240"/>
        <w:ind w:left="567" w:hanging="567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Tato smlouva včetně příloh je vyhotovena v souladu s § 211 ZZVZ v elektronickém originálu smlouvy s elektronickými podpisy.</w:t>
      </w:r>
    </w:p>
    <w:p w14:paraId="5A356376" w14:textId="6440EFBA" w:rsidR="00484B34" w:rsidRPr="00577E68" w:rsidRDefault="002706A1" w:rsidP="00577E68">
      <w:pPr>
        <w:pStyle w:val="Zkladntext0"/>
        <w:numPr>
          <w:ilvl w:val="0"/>
          <w:numId w:val="36"/>
        </w:numPr>
        <w:spacing w:after="240"/>
        <w:ind w:left="567" w:hanging="567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Smluvní strany prohlašují, že se pečlivě seznámily s obsahem této smlouvy, smlouvě rozumí, souhlasí se všemi jejími částmi a jsou si vědomy veškerých práv a povinností, z této smlouvy vyplývajících, na důkaz tohoto připojují své podpisy.</w:t>
      </w:r>
    </w:p>
    <w:p w14:paraId="1D1CDEA1" w14:textId="3286979B" w:rsidR="00484B34" w:rsidRPr="002706A1" w:rsidRDefault="00484B34" w:rsidP="003B5790">
      <w:pPr>
        <w:tabs>
          <w:tab w:val="left" w:pos="684"/>
          <w:tab w:val="left" w:pos="4536"/>
        </w:tabs>
        <w:spacing w:before="120"/>
        <w:ind w:left="116" w:right="108"/>
        <w:rPr>
          <w:rFonts w:ascii="Times New Roman" w:hAnsi="Times New Roman" w:cs="Times New Roman"/>
          <w:smallCaps/>
        </w:rPr>
      </w:pPr>
      <w:bookmarkStart w:id="20" w:name="_Hlk114129133"/>
      <w:r w:rsidRPr="002706A1">
        <w:rPr>
          <w:rFonts w:ascii="Times New Roman" w:hAnsi="Times New Roman" w:cs="Times New Roman"/>
        </w:rPr>
        <w:t>Za objednatele:</w:t>
      </w:r>
      <w:r w:rsidR="003B5790" w:rsidRPr="002706A1">
        <w:rPr>
          <w:rFonts w:ascii="Times New Roman" w:hAnsi="Times New Roman" w:cs="Times New Roman"/>
        </w:rPr>
        <w:tab/>
        <w:t>Za zhotovitele:</w:t>
      </w:r>
    </w:p>
    <w:p w14:paraId="4677D789" w14:textId="17DF0326" w:rsidR="00484B34" w:rsidRPr="002706A1" w:rsidRDefault="00484B34" w:rsidP="00577E68">
      <w:pPr>
        <w:tabs>
          <w:tab w:val="left" w:pos="4536"/>
        </w:tabs>
        <w:jc w:val="both"/>
        <w:rPr>
          <w:rFonts w:ascii="Times New Roman" w:hAnsi="Times New Roman" w:cs="Times New Roman"/>
          <w:smallCaps/>
        </w:rPr>
      </w:pPr>
      <w:r w:rsidRPr="002706A1">
        <w:rPr>
          <w:rFonts w:ascii="Times New Roman" w:hAnsi="Times New Roman" w:cs="Times New Roman"/>
        </w:rPr>
        <w:t>V …………………..</w:t>
      </w:r>
      <w:r w:rsidR="003B5790" w:rsidRPr="002706A1">
        <w:rPr>
          <w:rFonts w:ascii="Times New Roman" w:hAnsi="Times New Roman" w:cs="Times New Roman"/>
        </w:rPr>
        <w:tab/>
        <w:t>V …………………..</w:t>
      </w:r>
    </w:p>
    <w:p w14:paraId="4CCB62A4" w14:textId="1FBB2659" w:rsidR="003B5790" w:rsidRPr="002706A1" w:rsidRDefault="00484B34" w:rsidP="00577E68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……………………………</w:t>
      </w:r>
      <w:r w:rsidRPr="002706A1">
        <w:rPr>
          <w:rFonts w:ascii="Times New Roman" w:hAnsi="Times New Roman" w:cs="Times New Roman"/>
        </w:rPr>
        <w:tab/>
      </w:r>
      <w:r w:rsidR="003B5790" w:rsidRPr="002706A1">
        <w:rPr>
          <w:rFonts w:ascii="Times New Roman" w:hAnsi="Times New Roman" w:cs="Times New Roman"/>
        </w:rPr>
        <w:t>……………………………</w:t>
      </w:r>
      <w:r w:rsidR="003B5790" w:rsidRPr="002706A1">
        <w:rPr>
          <w:rFonts w:ascii="Times New Roman" w:hAnsi="Times New Roman" w:cs="Times New Roman"/>
        </w:rPr>
        <w:tab/>
      </w:r>
    </w:p>
    <w:p w14:paraId="4282F4B7" w14:textId="3E1567CC" w:rsidR="003B5790" w:rsidRPr="002706A1" w:rsidRDefault="003B5790" w:rsidP="00577E68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  <w:r w:rsidRPr="002706A1">
        <w:rPr>
          <w:rFonts w:ascii="Times New Roman" w:hAnsi="Times New Roman" w:cs="Times New Roman"/>
        </w:rPr>
        <w:t>RNDr. Jan Mach, předseda správní rady</w:t>
      </w:r>
      <w:r w:rsidRPr="002706A1">
        <w:rPr>
          <w:rFonts w:ascii="Times New Roman" w:hAnsi="Times New Roman" w:cs="Times New Roman"/>
        </w:rPr>
        <w:tab/>
      </w:r>
      <w:r w:rsidRPr="002706A1">
        <w:rPr>
          <w:rFonts w:ascii="Times New Roman" w:hAnsi="Times New Roman" w:cs="Times New Roman"/>
          <w:highlight w:val="yellow"/>
        </w:rPr>
        <w:t xml:space="preserve"> (jméno, příjmení, funkce)</w:t>
      </w:r>
    </w:p>
    <w:p w14:paraId="51CC6804" w14:textId="54C20EBE" w:rsidR="00AD0AA2" w:rsidRPr="006301E6" w:rsidRDefault="003B5790" w:rsidP="00577E68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mallCaps/>
        </w:rPr>
      </w:pPr>
      <w:r w:rsidRPr="002706A1">
        <w:rPr>
          <w:rFonts w:ascii="Times New Roman" w:hAnsi="Times New Roman" w:cs="Times New Roman"/>
        </w:rPr>
        <w:t>Oblastní nemocnice Náchod a.s.</w:t>
      </w:r>
      <w:r w:rsidRPr="002706A1">
        <w:rPr>
          <w:rFonts w:ascii="Times New Roman" w:hAnsi="Times New Roman" w:cs="Times New Roman"/>
        </w:rPr>
        <w:tab/>
      </w:r>
      <w:r w:rsidRPr="002706A1">
        <w:rPr>
          <w:rFonts w:ascii="Times New Roman" w:hAnsi="Times New Roman" w:cs="Times New Roman"/>
          <w:highlight w:val="yellow"/>
        </w:rPr>
        <w:t>(název dodav</w:t>
      </w:r>
      <w:r w:rsidRPr="00B1420A">
        <w:rPr>
          <w:rFonts w:ascii="Times New Roman" w:hAnsi="Times New Roman" w:cs="Times New Roman"/>
          <w:highlight w:val="yellow"/>
        </w:rPr>
        <w:t>atele)</w:t>
      </w:r>
      <w:r w:rsidR="00484B34" w:rsidRPr="00B1420A">
        <w:rPr>
          <w:rFonts w:ascii="Times New Roman" w:hAnsi="Times New Roman" w:cs="Times New Roman"/>
        </w:rPr>
        <w:tab/>
      </w:r>
      <w:bookmarkEnd w:id="20"/>
      <w:r w:rsidR="00484B34" w:rsidRPr="00B1420A">
        <w:rPr>
          <w:rFonts w:ascii="Times New Roman" w:hAnsi="Times New Roman" w:cs="Times New Roman"/>
        </w:rPr>
        <w:tab/>
      </w:r>
    </w:p>
    <w:sectPr w:rsidR="00AD0AA2" w:rsidRPr="006301E6" w:rsidSect="00FB34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DEE0" w14:textId="77777777" w:rsidR="001D035C" w:rsidRDefault="001D035C" w:rsidP="00ED348E">
      <w:pPr>
        <w:spacing w:after="0" w:line="240" w:lineRule="auto"/>
      </w:pPr>
      <w:r>
        <w:separator/>
      </w:r>
    </w:p>
  </w:endnote>
  <w:endnote w:type="continuationSeparator" w:id="0">
    <w:p w14:paraId="3379EDDB" w14:textId="77777777" w:rsidR="001D035C" w:rsidRDefault="001D035C" w:rsidP="00ED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171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BF82791" w14:textId="637DCACF" w:rsidR="00AC7AC6" w:rsidRPr="00AC7AC6" w:rsidRDefault="00AC7AC6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7A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7A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C7A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C7AC6">
          <w:rPr>
            <w:rFonts w:ascii="Times New Roman" w:hAnsi="Times New Roman" w:cs="Times New Roman"/>
            <w:sz w:val="20"/>
            <w:szCs w:val="20"/>
          </w:rPr>
          <w:t>2</w:t>
        </w:r>
        <w:r w:rsidRPr="00AC7A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02E4C36" w14:textId="431E498B" w:rsidR="00891700" w:rsidRPr="001B66CB" w:rsidRDefault="00891700" w:rsidP="00ED348E">
    <w:pPr>
      <w:pStyle w:val="Zpat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2BDD" w14:textId="77777777" w:rsidR="001D035C" w:rsidRDefault="001D035C" w:rsidP="00ED348E">
      <w:pPr>
        <w:spacing w:after="0" w:line="240" w:lineRule="auto"/>
      </w:pPr>
      <w:r>
        <w:separator/>
      </w:r>
    </w:p>
  </w:footnote>
  <w:footnote w:type="continuationSeparator" w:id="0">
    <w:p w14:paraId="41A8EA29" w14:textId="77777777" w:rsidR="001D035C" w:rsidRDefault="001D035C" w:rsidP="00ED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4D9C" w14:textId="422BD27F" w:rsidR="00CF6448" w:rsidRPr="00CF6448" w:rsidRDefault="00CF6448">
    <w:pPr>
      <w:pStyle w:val="Zhlav"/>
      <w:rPr>
        <w:rFonts w:ascii="Times New Roman" w:hAnsi="Times New Roman" w:cs="Times New Roman"/>
        <w:b/>
        <w:bCs/>
      </w:rPr>
    </w:pPr>
    <w:r w:rsidRPr="00CF6448">
      <w:rPr>
        <w:rFonts w:ascii="Times New Roman" w:hAnsi="Times New Roman" w:cs="Times New Roman"/>
        <w:b/>
        <w:bCs/>
      </w:rPr>
      <w:t>Příloha č. 8_zadávací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1DE"/>
    <w:multiLevelType w:val="hybridMultilevel"/>
    <w:tmpl w:val="45FEB6B4"/>
    <w:lvl w:ilvl="0" w:tplc="04050017">
      <w:start w:val="1"/>
      <w:numFmt w:val="lowerLetter"/>
      <w:lvlText w:val="%1)"/>
      <w:lvlJc w:val="left"/>
      <w:pPr>
        <w:ind w:left="49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" w15:restartNumberingAfterBreak="0">
    <w:nsid w:val="02BF0778"/>
    <w:multiLevelType w:val="hybridMultilevel"/>
    <w:tmpl w:val="126895C6"/>
    <w:lvl w:ilvl="0" w:tplc="E8302D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404A"/>
    <w:multiLevelType w:val="hybridMultilevel"/>
    <w:tmpl w:val="4C18A5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6B58DB"/>
    <w:multiLevelType w:val="multilevel"/>
    <w:tmpl w:val="DA8A660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12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" w15:restartNumberingAfterBreak="0">
    <w:nsid w:val="0D7B56D0"/>
    <w:multiLevelType w:val="hybridMultilevel"/>
    <w:tmpl w:val="5D12019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A94404"/>
    <w:multiLevelType w:val="hybridMultilevel"/>
    <w:tmpl w:val="ACFA8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52D6"/>
    <w:multiLevelType w:val="hybridMultilevel"/>
    <w:tmpl w:val="03AAFB56"/>
    <w:lvl w:ilvl="0" w:tplc="226C0234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540592"/>
    <w:multiLevelType w:val="hybridMultilevel"/>
    <w:tmpl w:val="AF2801CE"/>
    <w:lvl w:ilvl="0" w:tplc="E200963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BC2"/>
    <w:multiLevelType w:val="hybridMultilevel"/>
    <w:tmpl w:val="E2D0F6EA"/>
    <w:lvl w:ilvl="0" w:tplc="5D9A3E58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B97F62"/>
    <w:multiLevelType w:val="hybridMultilevel"/>
    <w:tmpl w:val="0B1470F8"/>
    <w:lvl w:ilvl="0" w:tplc="2C6C85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71625B"/>
    <w:multiLevelType w:val="hybridMultilevel"/>
    <w:tmpl w:val="2B9412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579FE"/>
    <w:multiLevelType w:val="hybridMultilevel"/>
    <w:tmpl w:val="AB1E3640"/>
    <w:lvl w:ilvl="0" w:tplc="BBE8235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C61E0"/>
    <w:multiLevelType w:val="hybridMultilevel"/>
    <w:tmpl w:val="34B0AB48"/>
    <w:lvl w:ilvl="0" w:tplc="1CF436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F435B6"/>
    <w:multiLevelType w:val="hybridMultilevel"/>
    <w:tmpl w:val="4C18A5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4060DF"/>
    <w:multiLevelType w:val="hybridMultilevel"/>
    <w:tmpl w:val="43DC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1F9"/>
    <w:multiLevelType w:val="hybridMultilevel"/>
    <w:tmpl w:val="F4761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3077E"/>
    <w:multiLevelType w:val="hybridMultilevel"/>
    <w:tmpl w:val="466897C6"/>
    <w:lvl w:ilvl="0" w:tplc="586ED2D6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6721BC"/>
    <w:multiLevelType w:val="hybridMultilevel"/>
    <w:tmpl w:val="E388811E"/>
    <w:lvl w:ilvl="0" w:tplc="E82C686C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426308"/>
    <w:multiLevelType w:val="hybridMultilevel"/>
    <w:tmpl w:val="627A388C"/>
    <w:lvl w:ilvl="0" w:tplc="A68EFDE2">
      <w:start w:val="1"/>
      <w:numFmt w:val="decimal"/>
      <w:lvlText w:val="%1."/>
      <w:lvlJc w:val="left"/>
      <w:pPr>
        <w:ind w:left="1403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23" w:hanging="360"/>
      </w:pPr>
    </w:lvl>
    <w:lvl w:ilvl="2" w:tplc="0405001B" w:tentative="1">
      <w:start w:val="1"/>
      <w:numFmt w:val="lowerRoman"/>
      <w:lvlText w:val="%3."/>
      <w:lvlJc w:val="right"/>
      <w:pPr>
        <w:ind w:left="2843" w:hanging="180"/>
      </w:pPr>
    </w:lvl>
    <w:lvl w:ilvl="3" w:tplc="0405000F" w:tentative="1">
      <w:start w:val="1"/>
      <w:numFmt w:val="decimal"/>
      <w:lvlText w:val="%4."/>
      <w:lvlJc w:val="left"/>
      <w:pPr>
        <w:ind w:left="3563" w:hanging="360"/>
      </w:pPr>
    </w:lvl>
    <w:lvl w:ilvl="4" w:tplc="04050019" w:tentative="1">
      <w:start w:val="1"/>
      <w:numFmt w:val="lowerLetter"/>
      <w:lvlText w:val="%5."/>
      <w:lvlJc w:val="left"/>
      <w:pPr>
        <w:ind w:left="4283" w:hanging="360"/>
      </w:pPr>
    </w:lvl>
    <w:lvl w:ilvl="5" w:tplc="0405001B" w:tentative="1">
      <w:start w:val="1"/>
      <w:numFmt w:val="lowerRoman"/>
      <w:lvlText w:val="%6."/>
      <w:lvlJc w:val="right"/>
      <w:pPr>
        <w:ind w:left="5003" w:hanging="180"/>
      </w:pPr>
    </w:lvl>
    <w:lvl w:ilvl="6" w:tplc="0405000F" w:tentative="1">
      <w:start w:val="1"/>
      <w:numFmt w:val="decimal"/>
      <w:lvlText w:val="%7."/>
      <w:lvlJc w:val="left"/>
      <w:pPr>
        <w:ind w:left="5723" w:hanging="360"/>
      </w:pPr>
    </w:lvl>
    <w:lvl w:ilvl="7" w:tplc="04050019" w:tentative="1">
      <w:start w:val="1"/>
      <w:numFmt w:val="lowerLetter"/>
      <w:lvlText w:val="%8."/>
      <w:lvlJc w:val="left"/>
      <w:pPr>
        <w:ind w:left="6443" w:hanging="360"/>
      </w:pPr>
    </w:lvl>
    <w:lvl w:ilvl="8" w:tplc="040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9" w15:restartNumberingAfterBreak="0">
    <w:nsid w:val="3E143F13"/>
    <w:multiLevelType w:val="multilevel"/>
    <w:tmpl w:val="54A0EF8C"/>
    <w:lvl w:ilvl="0">
      <w:numFmt w:val="none"/>
      <w:pStyle w:val="CMSHeadL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CMSHeadL4"/>
      <w:lvlText w:val="(%4)"/>
      <w:lvlJc w:val="left"/>
      <w:pPr>
        <w:tabs>
          <w:tab w:val="num" w:pos="1701"/>
        </w:tabs>
        <w:ind w:left="1701" w:hanging="851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0" w15:restartNumberingAfterBreak="0">
    <w:nsid w:val="45A502E9"/>
    <w:multiLevelType w:val="hybridMultilevel"/>
    <w:tmpl w:val="3C5CF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53A6"/>
    <w:multiLevelType w:val="hybridMultilevel"/>
    <w:tmpl w:val="8FC2B17C"/>
    <w:lvl w:ilvl="0" w:tplc="0D9EC89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4FCE"/>
    <w:multiLevelType w:val="hybridMultilevel"/>
    <w:tmpl w:val="E2DE003C"/>
    <w:lvl w:ilvl="0" w:tplc="E8302D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4C707E"/>
    <w:multiLevelType w:val="hybridMultilevel"/>
    <w:tmpl w:val="E1A2BCB6"/>
    <w:lvl w:ilvl="0" w:tplc="C156B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29EC"/>
    <w:multiLevelType w:val="hybridMultilevel"/>
    <w:tmpl w:val="ACFA8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D6243"/>
    <w:multiLevelType w:val="hybridMultilevel"/>
    <w:tmpl w:val="DAA8F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06573"/>
    <w:multiLevelType w:val="hybridMultilevel"/>
    <w:tmpl w:val="F32A378E"/>
    <w:lvl w:ilvl="0" w:tplc="82C43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537F"/>
    <w:multiLevelType w:val="hybridMultilevel"/>
    <w:tmpl w:val="CE74F7AC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FE1120"/>
    <w:multiLevelType w:val="hybridMultilevel"/>
    <w:tmpl w:val="5CD496F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317858"/>
    <w:multiLevelType w:val="hybridMultilevel"/>
    <w:tmpl w:val="45F2BD14"/>
    <w:lvl w:ilvl="0" w:tplc="226C023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163C7B"/>
    <w:multiLevelType w:val="multilevel"/>
    <w:tmpl w:val="F028F562"/>
    <w:lvl w:ilvl="0">
      <w:start w:val="1"/>
      <w:numFmt w:val="decimal"/>
      <w:lvlText w:val="§ %1"/>
      <w:lvlJc w:val="left"/>
      <w:pPr>
        <w:ind w:left="4755" w:hanging="360"/>
      </w:pPr>
      <w:rPr>
        <w:rFonts w:hint="default"/>
        <w:b/>
        <w:i w:val="0"/>
        <w:sz w:val="22"/>
        <w:szCs w:val="22"/>
      </w:rPr>
    </w:lvl>
    <w:lvl w:ilvl="1">
      <w:start w:val="6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2"/>
      <w:numFmt w:val="upperRoman"/>
      <w:lvlText w:val="%3."/>
      <w:lvlJc w:val="right"/>
      <w:pPr>
        <w:ind w:left="12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31" w15:restartNumberingAfterBreak="0">
    <w:nsid w:val="6E8A7751"/>
    <w:multiLevelType w:val="hybridMultilevel"/>
    <w:tmpl w:val="7600431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0FD6AF2"/>
    <w:multiLevelType w:val="hybridMultilevel"/>
    <w:tmpl w:val="AB50B71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9DB2169"/>
    <w:multiLevelType w:val="hybridMultilevel"/>
    <w:tmpl w:val="F5A8E60A"/>
    <w:lvl w:ilvl="0" w:tplc="BF3854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D7B15"/>
    <w:multiLevelType w:val="hybridMultilevel"/>
    <w:tmpl w:val="06288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90404"/>
    <w:multiLevelType w:val="hybridMultilevel"/>
    <w:tmpl w:val="F2ECE23E"/>
    <w:lvl w:ilvl="0" w:tplc="4E8CB9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294A4C"/>
    <w:multiLevelType w:val="hybridMultilevel"/>
    <w:tmpl w:val="1938DA18"/>
    <w:lvl w:ilvl="0" w:tplc="54607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2712984">
    <w:abstractNumId w:val="3"/>
  </w:num>
  <w:num w:numId="2" w16cid:durableId="366029379">
    <w:abstractNumId w:val="35"/>
  </w:num>
  <w:num w:numId="3" w16cid:durableId="283511110">
    <w:abstractNumId w:val="1"/>
  </w:num>
  <w:num w:numId="4" w16cid:durableId="1025055661">
    <w:abstractNumId w:val="36"/>
  </w:num>
  <w:num w:numId="5" w16cid:durableId="1293169269">
    <w:abstractNumId w:val="6"/>
  </w:num>
  <w:num w:numId="6" w16cid:durableId="1105466505">
    <w:abstractNumId w:val="2"/>
  </w:num>
  <w:num w:numId="7" w16cid:durableId="602879270">
    <w:abstractNumId w:val="17"/>
  </w:num>
  <w:num w:numId="8" w16cid:durableId="1299065140">
    <w:abstractNumId w:val="12"/>
  </w:num>
  <w:num w:numId="9" w16cid:durableId="350105742">
    <w:abstractNumId w:val="0"/>
  </w:num>
  <w:num w:numId="10" w16cid:durableId="440610588">
    <w:abstractNumId w:val="22"/>
  </w:num>
  <w:num w:numId="11" w16cid:durableId="752320353">
    <w:abstractNumId w:val="19"/>
  </w:num>
  <w:num w:numId="12" w16cid:durableId="1237208862">
    <w:abstractNumId w:val="8"/>
  </w:num>
  <w:num w:numId="13" w16cid:durableId="245311938">
    <w:abstractNumId w:val="31"/>
  </w:num>
  <w:num w:numId="14" w16cid:durableId="1000352368">
    <w:abstractNumId w:val="28"/>
  </w:num>
  <w:num w:numId="15" w16cid:durableId="1097366657">
    <w:abstractNumId w:val="9"/>
  </w:num>
  <w:num w:numId="16" w16cid:durableId="1012149715">
    <w:abstractNumId w:val="29"/>
  </w:num>
  <w:num w:numId="17" w16cid:durableId="567306652">
    <w:abstractNumId w:val="13"/>
  </w:num>
  <w:num w:numId="18" w16cid:durableId="1563516041">
    <w:abstractNumId w:val="26"/>
  </w:num>
  <w:num w:numId="19" w16cid:durableId="839001172">
    <w:abstractNumId w:val="32"/>
  </w:num>
  <w:num w:numId="20" w16cid:durableId="618610302">
    <w:abstractNumId w:val="10"/>
  </w:num>
  <w:num w:numId="21" w16cid:durableId="755172601">
    <w:abstractNumId w:val="30"/>
  </w:num>
  <w:num w:numId="22" w16cid:durableId="1585529080">
    <w:abstractNumId w:val="16"/>
  </w:num>
  <w:num w:numId="23" w16cid:durableId="1701542256">
    <w:abstractNumId w:val="27"/>
  </w:num>
  <w:num w:numId="24" w16cid:durableId="624310550">
    <w:abstractNumId w:val="11"/>
  </w:num>
  <w:num w:numId="25" w16cid:durableId="1689674625">
    <w:abstractNumId w:val="7"/>
  </w:num>
  <w:num w:numId="26" w16cid:durableId="1179999963">
    <w:abstractNumId w:val="21"/>
  </w:num>
  <w:num w:numId="27" w16cid:durableId="1009403299">
    <w:abstractNumId w:val="15"/>
  </w:num>
  <w:num w:numId="28" w16cid:durableId="1116484611">
    <w:abstractNumId w:val="20"/>
  </w:num>
  <w:num w:numId="29" w16cid:durableId="2136218120">
    <w:abstractNumId w:val="23"/>
  </w:num>
  <w:num w:numId="30" w16cid:durableId="1422067119">
    <w:abstractNumId w:val="14"/>
  </w:num>
  <w:num w:numId="31" w16cid:durableId="838421699">
    <w:abstractNumId w:val="5"/>
  </w:num>
  <w:num w:numId="32" w16cid:durableId="131674043">
    <w:abstractNumId w:val="24"/>
  </w:num>
  <w:num w:numId="33" w16cid:durableId="1231966869">
    <w:abstractNumId w:val="25"/>
  </w:num>
  <w:num w:numId="34" w16cid:durableId="397482986">
    <w:abstractNumId w:val="34"/>
  </w:num>
  <w:num w:numId="35" w16cid:durableId="1474373827">
    <w:abstractNumId w:val="33"/>
  </w:num>
  <w:num w:numId="36" w16cid:durableId="1772773309">
    <w:abstractNumId w:val="18"/>
  </w:num>
  <w:num w:numId="37" w16cid:durableId="21948498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53"/>
    <w:rsid w:val="00001D19"/>
    <w:rsid w:val="00002B1A"/>
    <w:rsid w:val="00014F21"/>
    <w:rsid w:val="00032F56"/>
    <w:rsid w:val="000361ED"/>
    <w:rsid w:val="00037C44"/>
    <w:rsid w:val="000402B9"/>
    <w:rsid w:val="00040F97"/>
    <w:rsid w:val="00073424"/>
    <w:rsid w:val="00076589"/>
    <w:rsid w:val="00084005"/>
    <w:rsid w:val="000863D4"/>
    <w:rsid w:val="0009338D"/>
    <w:rsid w:val="000961EB"/>
    <w:rsid w:val="000B072D"/>
    <w:rsid w:val="000B1F40"/>
    <w:rsid w:val="000B31AE"/>
    <w:rsid w:val="000B3791"/>
    <w:rsid w:val="000D2DE9"/>
    <w:rsid w:val="000E4762"/>
    <w:rsid w:val="000E698D"/>
    <w:rsid w:val="000F3652"/>
    <w:rsid w:val="00107074"/>
    <w:rsid w:val="00115128"/>
    <w:rsid w:val="00125A9B"/>
    <w:rsid w:val="001316F9"/>
    <w:rsid w:val="0013379B"/>
    <w:rsid w:val="00152431"/>
    <w:rsid w:val="00157758"/>
    <w:rsid w:val="0016059B"/>
    <w:rsid w:val="001679FE"/>
    <w:rsid w:val="00172BA9"/>
    <w:rsid w:val="00192D72"/>
    <w:rsid w:val="00196225"/>
    <w:rsid w:val="00196FD0"/>
    <w:rsid w:val="001B009D"/>
    <w:rsid w:val="001B3B13"/>
    <w:rsid w:val="001B3B6F"/>
    <w:rsid w:val="001B66CB"/>
    <w:rsid w:val="001C429D"/>
    <w:rsid w:val="001C62A0"/>
    <w:rsid w:val="001D035C"/>
    <w:rsid w:val="001D273C"/>
    <w:rsid w:val="001D6808"/>
    <w:rsid w:val="001E3762"/>
    <w:rsid w:val="001F27E5"/>
    <w:rsid w:val="001F3C5A"/>
    <w:rsid w:val="002000B6"/>
    <w:rsid w:val="002011BE"/>
    <w:rsid w:val="0020765D"/>
    <w:rsid w:val="002171B2"/>
    <w:rsid w:val="002208F3"/>
    <w:rsid w:val="0022522D"/>
    <w:rsid w:val="00225A4E"/>
    <w:rsid w:val="00246E58"/>
    <w:rsid w:val="00246ED7"/>
    <w:rsid w:val="00250D64"/>
    <w:rsid w:val="00251086"/>
    <w:rsid w:val="00253AF3"/>
    <w:rsid w:val="00254C58"/>
    <w:rsid w:val="00254F64"/>
    <w:rsid w:val="002550D0"/>
    <w:rsid w:val="00270316"/>
    <w:rsid w:val="002706A1"/>
    <w:rsid w:val="00270800"/>
    <w:rsid w:val="00273953"/>
    <w:rsid w:val="00281406"/>
    <w:rsid w:val="002859F0"/>
    <w:rsid w:val="002917E3"/>
    <w:rsid w:val="002940F3"/>
    <w:rsid w:val="00297D43"/>
    <w:rsid w:val="002A0902"/>
    <w:rsid w:val="002C1D92"/>
    <w:rsid w:val="002D0C0A"/>
    <w:rsid w:val="002D2018"/>
    <w:rsid w:val="002D7063"/>
    <w:rsid w:val="00301F39"/>
    <w:rsid w:val="00302673"/>
    <w:rsid w:val="00321DCB"/>
    <w:rsid w:val="00323680"/>
    <w:rsid w:val="0033072E"/>
    <w:rsid w:val="00333FCF"/>
    <w:rsid w:val="0035038A"/>
    <w:rsid w:val="00353BEB"/>
    <w:rsid w:val="003718AE"/>
    <w:rsid w:val="00382B66"/>
    <w:rsid w:val="003831AB"/>
    <w:rsid w:val="003A2D77"/>
    <w:rsid w:val="003A48A3"/>
    <w:rsid w:val="003A7B75"/>
    <w:rsid w:val="003B5790"/>
    <w:rsid w:val="003C28E7"/>
    <w:rsid w:val="003C4B6E"/>
    <w:rsid w:val="003C6F38"/>
    <w:rsid w:val="003E38F7"/>
    <w:rsid w:val="00417596"/>
    <w:rsid w:val="0044645E"/>
    <w:rsid w:val="004603D0"/>
    <w:rsid w:val="004605F5"/>
    <w:rsid w:val="00461C06"/>
    <w:rsid w:val="00470602"/>
    <w:rsid w:val="00471D31"/>
    <w:rsid w:val="0047574A"/>
    <w:rsid w:val="00480BAA"/>
    <w:rsid w:val="004816AF"/>
    <w:rsid w:val="00483E87"/>
    <w:rsid w:val="00484B34"/>
    <w:rsid w:val="00485DB1"/>
    <w:rsid w:val="004929F3"/>
    <w:rsid w:val="00494B01"/>
    <w:rsid w:val="004A0097"/>
    <w:rsid w:val="004A5BAD"/>
    <w:rsid w:val="004B1743"/>
    <w:rsid w:val="004B297B"/>
    <w:rsid w:val="004B65C5"/>
    <w:rsid w:val="004E57A9"/>
    <w:rsid w:val="004F2053"/>
    <w:rsid w:val="004F2D14"/>
    <w:rsid w:val="004F7A11"/>
    <w:rsid w:val="0050619C"/>
    <w:rsid w:val="005137DC"/>
    <w:rsid w:val="00533681"/>
    <w:rsid w:val="005426CC"/>
    <w:rsid w:val="005457E3"/>
    <w:rsid w:val="00553B60"/>
    <w:rsid w:val="005559BC"/>
    <w:rsid w:val="00575338"/>
    <w:rsid w:val="00577E68"/>
    <w:rsid w:val="00580ABC"/>
    <w:rsid w:val="005905C7"/>
    <w:rsid w:val="005A6189"/>
    <w:rsid w:val="005B5FAF"/>
    <w:rsid w:val="005C6EAB"/>
    <w:rsid w:val="005D50B1"/>
    <w:rsid w:val="005E0499"/>
    <w:rsid w:val="005E1905"/>
    <w:rsid w:val="005F57AB"/>
    <w:rsid w:val="00613D7D"/>
    <w:rsid w:val="00615FEC"/>
    <w:rsid w:val="00624FED"/>
    <w:rsid w:val="006270E9"/>
    <w:rsid w:val="006301E6"/>
    <w:rsid w:val="006318F3"/>
    <w:rsid w:val="006318F4"/>
    <w:rsid w:val="00644647"/>
    <w:rsid w:val="0065686F"/>
    <w:rsid w:val="0066062F"/>
    <w:rsid w:val="00682B2E"/>
    <w:rsid w:val="006B1848"/>
    <w:rsid w:val="006B2CD2"/>
    <w:rsid w:val="006B2D19"/>
    <w:rsid w:val="006B3672"/>
    <w:rsid w:val="006B7239"/>
    <w:rsid w:val="006C0E0E"/>
    <w:rsid w:val="006D0811"/>
    <w:rsid w:val="006E4CCA"/>
    <w:rsid w:val="006E5CC8"/>
    <w:rsid w:val="006E71EB"/>
    <w:rsid w:val="006F0B2D"/>
    <w:rsid w:val="006F7DC8"/>
    <w:rsid w:val="007208DE"/>
    <w:rsid w:val="007369E5"/>
    <w:rsid w:val="0074157F"/>
    <w:rsid w:val="007435CB"/>
    <w:rsid w:val="00744E86"/>
    <w:rsid w:val="0075246A"/>
    <w:rsid w:val="00752513"/>
    <w:rsid w:val="0075717E"/>
    <w:rsid w:val="00763270"/>
    <w:rsid w:val="00764175"/>
    <w:rsid w:val="00766C7A"/>
    <w:rsid w:val="0077529D"/>
    <w:rsid w:val="00790132"/>
    <w:rsid w:val="00796372"/>
    <w:rsid w:val="0079778E"/>
    <w:rsid w:val="007A4BA2"/>
    <w:rsid w:val="007A6A6D"/>
    <w:rsid w:val="007B3922"/>
    <w:rsid w:val="007B6981"/>
    <w:rsid w:val="007C3864"/>
    <w:rsid w:val="007D601D"/>
    <w:rsid w:val="007D733F"/>
    <w:rsid w:val="007E1468"/>
    <w:rsid w:val="007E63CE"/>
    <w:rsid w:val="007F05E2"/>
    <w:rsid w:val="007F172F"/>
    <w:rsid w:val="007F2E97"/>
    <w:rsid w:val="007F4A64"/>
    <w:rsid w:val="007F5C5B"/>
    <w:rsid w:val="00801701"/>
    <w:rsid w:val="00806561"/>
    <w:rsid w:val="00807B0B"/>
    <w:rsid w:val="00813D50"/>
    <w:rsid w:val="00815CB4"/>
    <w:rsid w:val="008233FC"/>
    <w:rsid w:val="00830773"/>
    <w:rsid w:val="00851CF6"/>
    <w:rsid w:val="008538D6"/>
    <w:rsid w:val="008776B0"/>
    <w:rsid w:val="0088029F"/>
    <w:rsid w:val="008812FD"/>
    <w:rsid w:val="00881586"/>
    <w:rsid w:val="008915C7"/>
    <w:rsid w:val="00891700"/>
    <w:rsid w:val="00894C51"/>
    <w:rsid w:val="0089666A"/>
    <w:rsid w:val="008A345A"/>
    <w:rsid w:val="008A7AF7"/>
    <w:rsid w:val="008B740E"/>
    <w:rsid w:val="008D0531"/>
    <w:rsid w:val="008D6C4B"/>
    <w:rsid w:val="008D71CC"/>
    <w:rsid w:val="008E4A01"/>
    <w:rsid w:val="008F34B8"/>
    <w:rsid w:val="008F6DB9"/>
    <w:rsid w:val="00901D96"/>
    <w:rsid w:val="00916AC3"/>
    <w:rsid w:val="00916D76"/>
    <w:rsid w:val="00925C19"/>
    <w:rsid w:val="00935783"/>
    <w:rsid w:val="00936C4A"/>
    <w:rsid w:val="009434FD"/>
    <w:rsid w:val="00953649"/>
    <w:rsid w:val="00970C0D"/>
    <w:rsid w:val="00972F71"/>
    <w:rsid w:val="00981332"/>
    <w:rsid w:val="0098157A"/>
    <w:rsid w:val="0098297E"/>
    <w:rsid w:val="00987C83"/>
    <w:rsid w:val="00991A96"/>
    <w:rsid w:val="00992BEB"/>
    <w:rsid w:val="009977C4"/>
    <w:rsid w:val="009A7939"/>
    <w:rsid w:val="009B50DB"/>
    <w:rsid w:val="009C6A19"/>
    <w:rsid w:val="009C6DCB"/>
    <w:rsid w:val="009C7D18"/>
    <w:rsid w:val="009F457F"/>
    <w:rsid w:val="00A03E09"/>
    <w:rsid w:val="00A11831"/>
    <w:rsid w:val="00A12061"/>
    <w:rsid w:val="00A1460E"/>
    <w:rsid w:val="00A1781B"/>
    <w:rsid w:val="00A20759"/>
    <w:rsid w:val="00A209ED"/>
    <w:rsid w:val="00A22EC9"/>
    <w:rsid w:val="00A27553"/>
    <w:rsid w:val="00A32CAC"/>
    <w:rsid w:val="00A55784"/>
    <w:rsid w:val="00A565C3"/>
    <w:rsid w:val="00A56E5E"/>
    <w:rsid w:val="00A64D49"/>
    <w:rsid w:val="00A655A2"/>
    <w:rsid w:val="00A736E8"/>
    <w:rsid w:val="00A745E7"/>
    <w:rsid w:val="00A87FF7"/>
    <w:rsid w:val="00AA1133"/>
    <w:rsid w:val="00AB1FFA"/>
    <w:rsid w:val="00AC329D"/>
    <w:rsid w:val="00AC3CC5"/>
    <w:rsid w:val="00AC60D4"/>
    <w:rsid w:val="00AC7AC6"/>
    <w:rsid w:val="00AD0AA2"/>
    <w:rsid w:val="00AD4423"/>
    <w:rsid w:val="00AD46FE"/>
    <w:rsid w:val="00AE4B6B"/>
    <w:rsid w:val="00AE7021"/>
    <w:rsid w:val="00AE7824"/>
    <w:rsid w:val="00AF5E96"/>
    <w:rsid w:val="00AF67B5"/>
    <w:rsid w:val="00B00F39"/>
    <w:rsid w:val="00B02588"/>
    <w:rsid w:val="00B300DD"/>
    <w:rsid w:val="00B37853"/>
    <w:rsid w:val="00B402D0"/>
    <w:rsid w:val="00B415CA"/>
    <w:rsid w:val="00B4597C"/>
    <w:rsid w:val="00B51D65"/>
    <w:rsid w:val="00B52D5F"/>
    <w:rsid w:val="00B54127"/>
    <w:rsid w:val="00B67F96"/>
    <w:rsid w:val="00B75068"/>
    <w:rsid w:val="00B7677C"/>
    <w:rsid w:val="00B846C9"/>
    <w:rsid w:val="00B8640E"/>
    <w:rsid w:val="00BB03F0"/>
    <w:rsid w:val="00BB1895"/>
    <w:rsid w:val="00BB2CAB"/>
    <w:rsid w:val="00BB4B69"/>
    <w:rsid w:val="00BC4E0E"/>
    <w:rsid w:val="00BD118C"/>
    <w:rsid w:val="00BD7656"/>
    <w:rsid w:val="00BE361A"/>
    <w:rsid w:val="00C10BB9"/>
    <w:rsid w:val="00C11DAB"/>
    <w:rsid w:val="00C126B4"/>
    <w:rsid w:val="00C20F01"/>
    <w:rsid w:val="00C22853"/>
    <w:rsid w:val="00C24EF9"/>
    <w:rsid w:val="00C271AA"/>
    <w:rsid w:val="00C273C4"/>
    <w:rsid w:val="00C32301"/>
    <w:rsid w:val="00C40925"/>
    <w:rsid w:val="00C50B04"/>
    <w:rsid w:val="00C54AEC"/>
    <w:rsid w:val="00C57D1A"/>
    <w:rsid w:val="00C87D06"/>
    <w:rsid w:val="00C91599"/>
    <w:rsid w:val="00C96474"/>
    <w:rsid w:val="00CA7B41"/>
    <w:rsid w:val="00CB53EE"/>
    <w:rsid w:val="00CC7FE5"/>
    <w:rsid w:val="00CD4C4A"/>
    <w:rsid w:val="00CD4C56"/>
    <w:rsid w:val="00CE3A01"/>
    <w:rsid w:val="00CE3D1B"/>
    <w:rsid w:val="00CF1532"/>
    <w:rsid w:val="00CF6448"/>
    <w:rsid w:val="00D02614"/>
    <w:rsid w:val="00D11AC3"/>
    <w:rsid w:val="00D24353"/>
    <w:rsid w:val="00D414D4"/>
    <w:rsid w:val="00D5070C"/>
    <w:rsid w:val="00D6010D"/>
    <w:rsid w:val="00D63A99"/>
    <w:rsid w:val="00D73E60"/>
    <w:rsid w:val="00D82353"/>
    <w:rsid w:val="00D82883"/>
    <w:rsid w:val="00D9431F"/>
    <w:rsid w:val="00DB1E21"/>
    <w:rsid w:val="00DD138F"/>
    <w:rsid w:val="00DD40C1"/>
    <w:rsid w:val="00DD5975"/>
    <w:rsid w:val="00DE4C7A"/>
    <w:rsid w:val="00DE53E0"/>
    <w:rsid w:val="00E00D4C"/>
    <w:rsid w:val="00E05A44"/>
    <w:rsid w:val="00E1797E"/>
    <w:rsid w:val="00E343DE"/>
    <w:rsid w:val="00E36590"/>
    <w:rsid w:val="00E4137C"/>
    <w:rsid w:val="00E43E39"/>
    <w:rsid w:val="00E64CA5"/>
    <w:rsid w:val="00E70E3E"/>
    <w:rsid w:val="00E75F7A"/>
    <w:rsid w:val="00E804CF"/>
    <w:rsid w:val="00E91190"/>
    <w:rsid w:val="00E92801"/>
    <w:rsid w:val="00E97F65"/>
    <w:rsid w:val="00ED348E"/>
    <w:rsid w:val="00ED6E24"/>
    <w:rsid w:val="00EE03EC"/>
    <w:rsid w:val="00EE3904"/>
    <w:rsid w:val="00EE4B11"/>
    <w:rsid w:val="00EF71B8"/>
    <w:rsid w:val="00EF72BC"/>
    <w:rsid w:val="00F04A3D"/>
    <w:rsid w:val="00F12178"/>
    <w:rsid w:val="00F159B1"/>
    <w:rsid w:val="00F17558"/>
    <w:rsid w:val="00F22313"/>
    <w:rsid w:val="00F25681"/>
    <w:rsid w:val="00F25C8C"/>
    <w:rsid w:val="00F34D32"/>
    <w:rsid w:val="00F5549F"/>
    <w:rsid w:val="00F570BC"/>
    <w:rsid w:val="00F574F5"/>
    <w:rsid w:val="00F636CE"/>
    <w:rsid w:val="00F717C2"/>
    <w:rsid w:val="00F7234F"/>
    <w:rsid w:val="00F748A4"/>
    <w:rsid w:val="00F767D3"/>
    <w:rsid w:val="00F77847"/>
    <w:rsid w:val="00F8111D"/>
    <w:rsid w:val="00F860B7"/>
    <w:rsid w:val="00FA2CF9"/>
    <w:rsid w:val="00FA43FA"/>
    <w:rsid w:val="00FB1A27"/>
    <w:rsid w:val="00FB217C"/>
    <w:rsid w:val="00FB34C9"/>
    <w:rsid w:val="00FB4949"/>
    <w:rsid w:val="00FC150F"/>
    <w:rsid w:val="00FC4892"/>
    <w:rsid w:val="00FC642C"/>
    <w:rsid w:val="00FD0073"/>
    <w:rsid w:val="00FD1C83"/>
    <w:rsid w:val="00FD48E1"/>
    <w:rsid w:val="00FD6CFE"/>
    <w:rsid w:val="00FE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0D726"/>
  <w15:docId w15:val="{E46C7B75-92F1-411D-9EA0-A73B240F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50F"/>
  </w:style>
  <w:style w:type="paragraph" w:styleId="Nadpis1">
    <w:name w:val="heading 1"/>
    <w:basedOn w:val="Normln"/>
    <w:next w:val="Normln"/>
    <w:link w:val="Nadpis1Char"/>
    <w:uiPriority w:val="9"/>
    <w:qFormat/>
    <w:rsid w:val="00002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rážky,List Paragraph,Smlouva-Odst.,Odstavec se seznamem1,Odstavec se seznamem11,Reference List,Odstavec se seznamem a odrážkou,1 úroveň Odstavec se seznamem"/>
    <w:basedOn w:val="Normln"/>
    <w:link w:val="OdstavecseseznamemChar"/>
    <w:uiPriority w:val="1"/>
    <w:qFormat/>
    <w:rsid w:val="00C22853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EE4B1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E4B11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E4B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11"/>
    <w:rPr>
      <w:rFonts w:ascii="Tahoma" w:hAnsi="Tahoma" w:cs="Tahoma"/>
      <w:sz w:val="16"/>
      <w:szCs w:val="16"/>
    </w:rPr>
  </w:style>
  <w:style w:type="paragraph" w:customStyle="1" w:styleId="AJAKO1">
    <w:name w:val="A) JAKO (1)"/>
    <w:basedOn w:val="Normln"/>
    <w:next w:val="Normln"/>
    <w:rsid w:val="0088029F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CAC"/>
    <w:pPr>
      <w:overflowPunct/>
      <w:autoSpaceDE/>
      <w:autoSpaceDN/>
      <w:adjustRightInd/>
      <w:spacing w:before="0" w:after="20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C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SHeadL1">
    <w:name w:val="CMS Head L1"/>
    <w:basedOn w:val="Normln"/>
    <w:next w:val="CMSHeadL2"/>
    <w:rsid w:val="006E71EB"/>
    <w:pPr>
      <w:pageBreakBefore/>
      <w:numPr>
        <w:numId w:val="1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CMSHeadL2">
    <w:name w:val="CMS Head L2"/>
    <w:basedOn w:val="Normln"/>
    <w:next w:val="CMSHeadL3"/>
    <w:rsid w:val="006E71EB"/>
    <w:pPr>
      <w:keepNext/>
      <w:keepLines/>
      <w:numPr>
        <w:ilvl w:val="1"/>
        <w:numId w:val="1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customStyle="1" w:styleId="CMSHeadL3">
    <w:name w:val="CMS Head L3"/>
    <w:basedOn w:val="Normln"/>
    <w:rsid w:val="006E71EB"/>
    <w:pPr>
      <w:numPr>
        <w:ilvl w:val="2"/>
        <w:numId w:val="1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CMSHeadL4">
    <w:name w:val="CMS Head L4"/>
    <w:basedOn w:val="Normln"/>
    <w:rsid w:val="006E71EB"/>
    <w:pPr>
      <w:numPr>
        <w:ilvl w:val="3"/>
        <w:numId w:val="11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5">
    <w:name w:val="CMS Head L5"/>
    <w:basedOn w:val="Normln"/>
    <w:rsid w:val="006E71EB"/>
    <w:pPr>
      <w:numPr>
        <w:ilvl w:val="4"/>
        <w:numId w:val="11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6">
    <w:name w:val="CMS Head L6"/>
    <w:basedOn w:val="Normln"/>
    <w:rsid w:val="006E71EB"/>
    <w:pPr>
      <w:numPr>
        <w:ilvl w:val="5"/>
        <w:numId w:val="11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7">
    <w:name w:val="CMS Head L7"/>
    <w:basedOn w:val="Normln"/>
    <w:rsid w:val="006E71EB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8">
    <w:name w:val="CMS Head L8"/>
    <w:basedOn w:val="Normln"/>
    <w:autoRedefine/>
    <w:rsid w:val="006E71EB"/>
    <w:pPr>
      <w:numPr>
        <w:ilvl w:val="7"/>
        <w:numId w:val="11"/>
      </w:numPr>
      <w:spacing w:after="120" w:line="240" w:lineRule="auto"/>
      <w:jc w:val="both"/>
      <w:outlineLvl w:val="7"/>
    </w:pPr>
    <w:rPr>
      <w:rFonts w:ascii="Times New Roman" w:eastAsia="Times New Roman" w:hAnsi="Times New Roman" w:cs="Times New Roman"/>
      <w:szCs w:val="24"/>
    </w:rPr>
  </w:style>
  <w:style w:type="paragraph" w:customStyle="1" w:styleId="CMSHeadL9">
    <w:name w:val="CMS Head L9"/>
    <w:basedOn w:val="Normln"/>
    <w:rsid w:val="006E71EB"/>
    <w:pPr>
      <w:numPr>
        <w:ilvl w:val="8"/>
        <w:numId w:val="11"/>
      </w:numPr>
      <w:spacing w:after="240" w:line="240" w:lineRule="auto"/>
      <w:outlineLvl w:val="8"/>
    </w:pPr>
    <w:rPr>
      <w:rFonts w:ascii="Times New Roman" w:eastAsia="Times New Roman" w:hAnsi="Times New Roman" w:cs="Times New Roman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ED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48E"/>
  </w:style>
  <w:style w:type="paragraph" w:styleId="Zpat">
    <w:name w:val="footer"/>
    <w:basedOn w:val="Normln"/>
    <w:link w:val="ZpatChar"/>
    <w:uiPriority w:val="99"/>
    <w:unhideWhenUsed/>
    <w:rsid w:val="00ED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48E"/>
  </w:style>
  <w:style w:type="character" w:styleId="Hypertextovodkaz">
    <w:name w:val="Hyperlink"/>
    <w:basedOn w:val="Standardnpsmoodstavce"/>
    <w:uiPriority w:val="99"/>
    <w:unhideWhenUsed/>
    <w:rsid w:val="00037C44"/>
    <w:rPr>
      <w:color w:val="0000FF" w:themeColor="hyperlink"/>
      <w:u w:val="single"/>
    </w:rPr>
  </w:style>
  <w:style w:type="paragraph" w:customStyle="1" w:styleId="Zkladntext">
    <w:name w:val="Základní text~"/>
    <w:basedOn w:val="Normln"/>
    <w:rsid w:val="002D0C0A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0">
    <w:name w:val="Body Text"/>
    <w:basedOn w:val="Normln"/>
    <w:link w:val="ZkladntextChar"/>
    <w:uiPriority w:val="1"/>
    <w:qFormat/>
    <w:rsid w:val="008915C7"/>
    <w:pPr>
      <w:widowControl w:val="0"/>
      <w:autoSpaceDE w:val="0"/>
      <w:autoSpaceDN w:val="0"/>
      <w:spacing w:after="0" w:line="240" w:lineRule="auto"/>
      <w:ind w:left="683"/>
      <w:jc w:val="both"/>
    </w:pPr>
    <w:rPr>
      <w:rFonts w:ascii="Calibri Light" w:eastAsia="Calibri Light" w:hAnsi="Calibri Light" w:cs="Calibri Light"/>
      <w:lang w:eastAsia="en-US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8915C7"/>
    <w:rPr>
      <w:rFonts w:ascii="Calibri Light" w:eastAsia="Calibri Light" w:hAnsi="Calibri Light" w:cs="Calibri Light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5038A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Smlouva-Odst. Char,Odstavec se seznamem1 Char,Odstavec se seznamem11 Char,Reference List Char"/>
    <w:link w:val="Odstavecseseznamem"/>
    <w:uiPriority w:val="1"/>
    <w:qFormat/>
    <w:rsid w:val="002706A1"/>
  </w:style>
  <w:style w:type="character" w:customStyle="1" w:styleId="Nadpis2Char">
    <w:name w:val="Nadpis 2 Char"/>
    <w:basedOn w:val="Standardnpsmoodstavce"/>
    <w:link w:val="Nadpis2"/>
    <w:uiPriority w:val="9"/>
    <w:rsid w:val="00107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E7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02B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E6E7-5D7F-4350-B76C-5F515A3F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3961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DIDINB</dc:creator>
  <cp:lastModifiedBy>Miroslav Bůžek</cp:lastModifiedBy>
  <cp:revision>3</cp:revision>
  <cp:lastPrinted>2022-09-15T06:34:00Z</cp:lastPrinted>
  <dcterms:created xsi:type="dcterms:W3CDTF">2022-09-22T13:50:00Z</dcterms:created>
  <dcterms:modified xsi:type="dcterms:W3CDTF">2022-09-22T13:53:00Z</dcterms:modified>
</cp:coreProperties>
</file>