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66185280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</w:t>
      </w:r>
      <w:proofErr w:type="gramStart"/>
      <w:r w:rsidR="007E4727" w:rsidRPr="007E4727">
        <w:rPr>
          <w:rFonts w:ascii="Arial" w:hAnsi="Arial" w:cs="Arial"/>
          <w:b/>
        </w:rPr>
        <w:t>vzdělávání - dílčí</w:t>
      </w:r>
      <w:proofErr w:type="gramEnd"/>
      <w:r w:rsidR="007E4727" w:rsidRPr="007E4727">
        <w:rPr>
          <w:rFonts w:ascii="Arial" w:hAnsi="Arial" w:cs="Arial"/>
          <w:b/>
        </w:rPr>
        <w:t xml:space="preserve"> část </w:t>
      </w:r>
      <w:r w:rsidR="0040303F" w:rsidRPr="0040303F">
        <w:rPr>
          <w:rFonts w:ascii="Arial" w:hAnsi="Arial" w:cs="Arial"/>
          <w:b/>
        </w:rPr>
        <w:t>24 - Vybraná ustanovení zdravotního a sociálního práva pro veřejné opatrovníky/sociální pracovníky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10B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303F"/>
    <w:rsid w:val="00405280"/>
    <w:rsid w:val="0041274F"/>
    <w:rsid w:val="00415699"/>
    <w:rsid w:val="00415A19"/>
    <w:rsid w:val="00417ECC"/>
    <w:rsid w:val="00425F8D"/>
    <w:rsid w:val="004279DF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26F3A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A7533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19</cp:revision>
  <cp:lastPrinted>2004-09-01T08:56:00Z</cp:lastPrinted>
  <dcterms:created xsi:type="dcterms:W3CDTF">2019-03-06T11:32:00Z</dcterms:created>
  <dcterms:modified xsi:type="dcterms:W3CDTF">2020-10-26T14:19:00Z</dcterms:modified>
</cp:coreProperties>
</file>