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AD7C80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AD7C80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AD7C80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AD7C80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7E04F7" w:rsidRPr="00AD7C80" w:rsidTr="00CB2CF3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AD7C8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7E04F7" w:rsidRPr="00AD7C80" w:rsidRDefault="00AD7C80" w:rsidP="006F7BCD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eastAsia="Arial" w:hAnsi="Palatino Linotype" w:cs="Arial"/>
                <w:b/>
                <w:sz w:val="28"/>
                <w:szCs w:val="28"/>
              </w:rPr>
              <w:t>„</w:t>
            </w:r>
            <w:r w:rsidR="008176A6" w:rsidRPr="00A172E6">
              <w:rPr>
                <w:rFonts w:ascii="Palatino Linotype" w:hAnsi="Palatino Linotype" w:cs="Arial"/>
                <w:b/>
                <w:color w:val="000000"/>
              </w:rPr>
              <w:t>Modernizace a dostavba Oblastní nemocnice Náchod, a.s., I. Etapa – dodávka vybavení</w:t>
            </w:r>
            <w:r w:rsidR="00105EC0">
              <w:rPr>
                <w:rFonts w:ascii="Palatino Linotype" w:hAnsi="Palatino Linotype" w:cs="Arial"/>
                <w:b/>
                <w:color w:val="000000"/>
              </w:rPr>
              <w:t xml:space="preserve"> </w:t>
            </w:r>
            <w:r w:rsidR="006D6DA9">
              <w:rPr>
                <w:rFonts w:ascii="Palatino Linotype" w:hAnsi="Palatino Linotype" w:cs="Arial"/>
                <w:b/>
                <w:color w:val="000000"/>
              </w:rPr>
              <w:t>–</w:t>
            </w:r>
            <w:r w:rsidR="008B3CA1">
              <w:rPr>
                <w:rFonts w:ascii="Palatino Linotype" w:hAnsi="Palatino Linotype" w:cs="Arial"/>
                <w:b/>
                <w:color w:val="000000"/>
              </w:rPr>
              <w:t xml:space="preserve"> </w:t>
            </w:r>
            <w:r w:rsidR="006D6DA9">
              <w:rPr>
                <w:rFonts w:ascii="Palatino Linotype" w:hAnsi="Palatino Linotype" w:cs="Arial"/>
                <w:b/>
                <w:color w:val="000000"/>
              </w:rPr>
              <w:t xml:space="preserve">sedací </w:t>
            </w:r>
            <w:r w:rsidR="008176A6" w:rsidRPr="00A172E6">
              <w:rPr>
                <w:rFonts w:ascii="Palatino Linotype" w:hAnsi="Palatino Linotype" w:cs="Arial"/>
                <w:b/>
                <w:color w:val="000000"/>
              </w:rPr>
              <w:t>nábytek</w:t>
            </w:r>
            <w:r w:rsidR="002756CF">
              <w:rPr>
                <w:rFonts w:ascii="Palatino Linotype" w:hAnsi="Palatino Linotype" w:cs="Arial"/>
                <w:b/>
                <w:color w:val="000000"/>
              </w:rPr>
              <w:t xml:space="preserve"> </w:t>
            </w:r>
            <w:r w:rsidR="008159F8">
              <w:rPr>
                <w:rFonts w:ascii="Palatino Linotype" w:hAnsi="Palatino Linotype" w:cs="Arial"/>
                <w:b/>
                <w:color w:val="000000"/>
              </w:rPr>
              <w:t>II</w:t>
            </w:r>
            <w:r w:rsidR="00D44A63">
              <w:rPr>
                <w:rFonts w:ascii="Palatino Linotype" w:hAnsi="Palatino Linotype" w:cs="Arial"/>
                <w:b/>
                <w:color w:val="000000"/>
              </w:rPr>
              <w:t>.</w:t>
            </w:r>
            <w:bookmarkStart w:id="0" w:name="_GoBack"/>
            <w:bookmarkEnd w:id="0"/>
            <w:r w:rsidRPr="006A37C9">
              <w:rPr>
                <w:rFonts w:ascii="Palatino Linotype" w:eastAsia="Arial" w:hAnsi="Palatino Linotype" w:cs="Arial"/>
                <w:b/>
                <w:sz w:val="28"/>
                <w:szCs w:val="28"/>
              </w:rPr>
              <w:t>“</w:t>
            </w:r>
          </w:p>
        </w:tc>
      </w:tr>
      <w:tr w:rsidR="007E04F7" w:rsidRPr="00AD7C80" w:rsidTr="002D0288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AD7C8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7E04F7" w:rsidRPr="00AD7C80" w:rsidRDefault="00C35C02" w:rsidP="006F7B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AD7C80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B2CF3" w:rsidRPr="00AD7C80" w:rsidTr="00C35C02">
        <w:tc>
          <w:tcPr>
            <w:tcW w:w="1368" w:type="pct"/>
            <w:shd w:val="clear" w:color="auto" w:fill="F2F2F2" w:themeFill="background1" w:themeFillShade="F2"/>
          </w:tcPr>
          <w:p w:rsidR="00CB2CF3" w:rsidRPr="00AD7C80" w:rsidRDefault="00CB2CF3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  <w:shd w:val="clear" w:color="auto" w:fill="auto"/>
          </w:tcPr>
          <w:p w:rsidR="00CB2CF3" w:rsidRPr="00AD7C80" w:rsidRDefault="00C35C02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AD7C80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AD7C80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AD7C80" w:rsidTr="00AD7C80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2053"/>
        <w:gridCol w:w="4531"/>
      </w:tblGrid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A4DCC" w:rsidRPr="00AD7C80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</w:tcPr>
          <w:p w:rsidR="009A4DCC" w:rsidRPr="00AD7C80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FFFFFF" w:themeFill="background1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16C" w:rsidRPr="00AD7C80" w:rsidTr="003E716C">
        <w:tc>
          <w:tcPr>
            <w:tcW w:w="2500" w:type="pct"/>
            <w:gridSpan w:val="2"/>
            <w:shd w:val="clear" w:color="auto" w:fill="D9D9D9" w:themeFill="background1" w:themeFillShade="D9"/>
          </w:tcPr>
          <w:p w:rsidR="003E716C" w:rsidRPr="00AD7C80" w:rsidRDefault="003E716C" w:rsidP="003E716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Jedná se o poddodavatele, kterým prokazuje dodavatel kvalifikaci (její část)?</w:t>
            </w:r>
          </w:p>
        </w:tc>
        <w:tc>
          <w:tcPr>
            <w:tcW w:w="2500" w:type="pct"/>
            <w:shd w:val="clear" w:color="auto" w:fill="FFFFFF" w:themeFill="background1"/>
          </w:tcPr>
          <w:p w:rsidR="003E716C" w:rsidRPr="00AD7C80" w:rsidRDefault="003E716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 NE [doplní dodavatel]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p w:rsidR="009A4DCC" w:rsidRPr="00AD7C80" w:rsidRDefault="009A4DCC" w:rsidP="00AD7C80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AD7C80">
        <w:rPr>
          <w:rFonts w:ascii="Palatino Linotype" w:hAnsi="Palatino Linotype" w:cs="Arial"/>
          <w:sz w:val="20"/>
          <w:szCs w:val="20"/>
        </w:rPr>
        <w:t>pod</w:t>
      </w:r>
      <w:r w:rsidRPr="00AD7C80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:rsidR="00CB5F85" w:rsidRPr="00AD7C80" w:rsidRDefault="00CB5F85" w:rsidP="00AD7C80">
      <w:pPr>
        <w:autoSpaceDE w:val="0"/>
        <w:autoSpaceDN w:val="0"/>
        <w:adjustRightInd w:val="0"/>
        <w:spacing w:after="14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AD7C80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AD7C80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FD" w:rsidRDefault="004960FD" w:rsidP="002002D1">
      <w:pPr>
        <w:spacing w:after="0" w:line="240" w:lineRule="auto"/>
      </w:pPr>
      <w:r>
        <w:separator/>
      </w:r>
    </w:p>
  </w:endnote>
  <w:endnote w:type="continuationSeparator" w:id="0">
    <w:p w:rsidR="004960FD" w:rsidRDefault="004960F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176A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FD" w:rsidRDefault="004960FD" w:rsidP="002002D1">
      <w:pPr>
        <w:spacing w:after="0" w:line="240" w:lineRule="auto"/>
      </w:pPr>
      <w:r>
        <w:separator/>
      </w:r>
    </w:p>
  </w:footnote>
  <w:footnote w:type="continuationSeparator" w:id="0">
    <w:p w:rsidR="004960FD" w:rsidRDefault="004960F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AD7C80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AD7C80">
      <w:rPr>
        <w:rFonts w:ascii="Palatino Linotype" w:hAnsi="Palatino Linotype" w:cs="Arial"/>
        <w:bCs/>
        <w:sz w:val="16"/>
      </w:rPr>
      <w:t xml:space="preserve">Příloha č. </w:t>
    </w:r>
    <w:r w:rsidR="00914EA3">
      <w:rPr>
        <w:rFonts w:ascii="Palatino Linotype" w:hAnsi="Palatino Linotype" w:cs="Arial"/>
        <w:bCs/>
        <w:sz w:val="16"/>
      </w:rPr>
      <w:t>6</w:t>
    </w:r>
    <w:r w:rsidR="00DE61A8" w:rsidRPr="00AD7C80">
      <w:rPr>
        <w:rFonts w:ascii="Palatino Linotype" w:hAnsi="Palatino Linotype" w:cs="Arial"/>
        <w:bCs/>
        <w:sz w:val="16"/>
      </w:rPr>
      <w:t xml:space="preserve"> </w:t>
    </w:r>
    <w:r w:rsidR="00C5658A" w:rsidRPr="00AD7C80">
      <w:rPr>
        <w:rFonts w:ascii="Palatino Linotype" w:hAnsi="Palatino Linotype" w:cs="Arial"/>
        <w:bCs/>
        <w:sz w:val="16"/>
      </w:rPr>
      <w:t>z</w:t>
    </w:r>
    <w:r w:rsidR="00DE61A8" w:rsidRPr="00AD7C80">
      <w:rPr>
        <w:rFonts w:ascii="Palatino Linotype" w:hAnsi="Palatino Linotype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0A7521"/>
    <w:rsid w:val="000B2D3B"/>
    <w:rsid w:val="00105EC0"/>
    <w:rsid w:val="001923B4"/>
    <w:rsid w:val="001A0B02"/>
    <w:rsid w:val="001B0C12"/>
    <w:rsid w:val="001B595C"/>
    <w:rsid w:val="001C572D"/>
    <w:rsid w:val="001D75A6"/>
    <w:rsid w:val="001F00AD"/>
    <w:rsid w:val="002002D1"/>
    <w:rsid w:val="00250033"/>
    <w:rsid w:val="00262118"/>
    <w:rsid w:val="00270491"/>
    <w:rsid w:val="002756CF"/>
    <w:rsid w:val="00280472"/>
    <w:rsid w:val="002951F5"/>
    <w:rsid w:val="002B3213"/>
    <w:rsid w:val="002C4D05"/>
    <w:rsid w:val="002D411B"/>
    <w:rsid w:val="002E2FDB"/>
    <w:rsid w:val="00304593"/>
    <w:rsid w:val="00311C50"/>
    <w:rsid w:val="00313073"/>
    <w:rsid w:val="00313C56"/>
    <w:rsid w:val="003352C9"/>
    <w:rsid w:val="00362244"/>
    <w:rsid w:val="00375ED8"/>
    <w:rsid w:val="00381F31"/>
    <w:rsid w:val="0038267D"/>
    <w:rsid w:val="003E716C"/>
    <w:rsid w:val="003F52CD"/>
    <w:rsid w:val="00405C94"/>
    <w:rsid w:val="00420897"/>
    <w:rsid w:val="0042601D"/>
    <w:rsid w:val="0043164F"/>
    <w:rsid w:val="00431805"/>
    <w:rsid w:val="0046756A"/>
    <w:rsid w:val="00485A87"/>
    <w:rsid w:val="004960FD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155D"/>
    <w:rsid w:val="006D6DA9"/>
    <w:rsid w:val="006F51E3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04F7"/>
    <w:rsid w:val="007E474B"/>
    <w:rsid w:val="007E639A"/>
    <w:rsid w:val="00803691"/>
    <w:rsid w:val="0080717A"/>
    <w:rsid w:val="00810230"/>
    <w:rsid w:val="00813E58"/>
    <w:rsid w:val="008159F8"/>
    <w:rsid w:val="008176A6"/>
    <w:rsid w:val="00865408"/>
    <w:rsid w:val="00866080"/>
    <w:rsid w:val="008B05D1"/>
    <w:rsid w:val="008B3CA1"/>
    <w:rsid w:val="008B47DF"/>
    <w:rsid w:val="008D47D4"/>
    <w:rsid w:val="00903F99"/>
    <w:rsid w:val="00914EA3"/>
    <w:rsid w:val="00923085"/>
    <w:rsid w:val="00976161"/>
    <w:rsid w:val="00993B39"/>
    <w:rsid w:val="009A193D"/>
    <w:rsid w:val="009A4DCC"/>
    <w:rsid w:val="009A52E1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D7C80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1393"/>
    <w:rsid w:val="00C20C16"/>
    <w:rsid w:val="00C35C02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445C9"/>
    <w:rsid w:val="00D44A63"/>
    <w:rsid w:val="00D55238"/>
    <w:rsid w:val="00D66BAF"/>
    <w:rsid w:val="00D71F57"/>
    <w:rsid w:val="00D8186E"/>
    <w:rsid w:val="00DD2A32"/>
    <w:rsid w:val="00DE61A8"/>
    <w:rsid w:val="00DF1278"/>
    <w:rsid w:val="00DF7A87"/>
    <w:rsid w:val="00E1066F"/>
    <w:rsid w:val="00E40E7E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6892"/>
    <w:rsid w:val="00EF71BA"/>
    <w:rsid w:val="00F0477C"/>
    <w:rsid w:val="00F10CE5"/>
    <w:rsid w:val="00F150E9"/>
    <w:rsid w:val="00F15C2F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395131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Blezzardová Jana JUDr.</cp:lastModifiedBy>
  <cp:revision>5</cp:revision>
  <dcterms:created xsi:type="dcterms:W3CDTF">2020-04-01T08:16:00Z</dcterms:created>
  <dcterms:modified xsi:type="dcterms:W3CDTF">2020-09-02T10:09:00Z</dcterms:modified>
</cp:coreProperties>
</file>