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36" w:rsidRPr="00495936" w:rsidRDefault="00495936" w:rsidP="003D2565">
      <w:pPr>
        <w:jc w:val="right"/>
        <w:rPr>
          <w:rFonts w:ascii="Arial" w:hAnsi="Arial" w:cs="Arial"/>
        </w:rPr>
      </w:pPr>
      <w:r w:rsidRPr="00495936">
        <w:rPr>
          <w:rFonts w:ascii="Arial" w:hAnsi="Arial" w:cs="Arial"/>
        </w:rPr>
        <w:t>P</w:t>
      </w:r>
      <w:r w:rsidR="0017168F">
        <w:rPr>
          <w:rFonts w:ascii="Arial" w:hAnsi="Arial" w:cs="Arial"/>
        </w:rPr>
        <w:t>říloha č. 3</w:t>
      </w:r>
      <w:r w:rsidR="003D2565">
        <w:rPr>
          <w:rFonts w:ascii="Arial" w:hAnsi="Arial" w:cs="Arial"/>
        </w:rPr>
        <w:t xml:space="preserve"> </w:t>
      </w:r>
    </w:p>
    <w:p w:rsidR="00495936" w:rsidRDefault="00F24FED" w:rsidP="00965D74">
      <w:pPr>
        <w:jc w:val="center"/>
        <w:rPr>
          <w:rFonts w:ascii="Arial" w:hAnsi="Arial" w:cs="Arial"/>
          <w:b/>
          <w:u w:val="single"/>
        </w:rPr>
      </w:pPr>
      <w:r w:rsidRPr="00965D74">
        <w:rPr>
          <w:rFonts w:ascii="Arial" w:hAnsi="Arial" w:cs="Arial"/>
          <w:b/>
          <w:u w:val="single"/>
        </w:rPr>
        <w:t>Čestné p</w:t>
      </w:r>
      <w:r w:rsidR="00495936" w:rsidRPr="00965D74">
        <w:rPr>
          <w:rFonts w:ascii="Arial" w:hAnsi="Arial" w:cs="Arial"/>
          <w:b/>
          <w:u w:val="single"/>
        </w:rPr>
        <w:t>rohlášení k prokázání základní způsobilosti</w:t>
      </w:r>
    </w:p>
    <w:p w:rsidR="00FD24E8" w:rsidRDefault="00741DFC" w:rsidP="00FD24E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41DFC">
        <w:rPr>
          <w:rFonts w:ascii="Arial" w:hAnsi="Arial" w:cs="Arial"/>
          <w:bCs/>
        </w:rPr>
        <w:t xml:space="preserve">Zakázka: </w:t>
      </w:r>
      <w:r w:rsidR="00EA66D0" w:rsidRPr="0081592E">
        <w:rPr>
          <w:rFonts w:ascii="Arial" w:hAnsi="Arial" w:cs="Arial"/>
          <w:b/>
          <w:bCs/>
          <w:sz w:val="24"/>
          <w:szCs w:val="24"/>
        </w:rPr>
        <w:t>„</w:t>
      </w:r>
      <w:r w:rsidR="00FD24E8" w:rsidRPr="00FD24E8">
        <w:rPr>
          <w:rFonts w:ascii="Arial" w:hAnsi="Arial" w:cs="Arial"/>
          <w:b/>
          <w:bCs/>
          <w:sz w:val="24"/>
          <w:szCs w:val="24"/>
        </w:rPr>
        <w:t>Grafická stanice s</w:t>
      </w:r>
      <w:r w:rsidR="00E34531">
        <w:rPr>
          <w:rFonts w:ascii="Arial" w:hAnsi="Arial" w:cs="Arial"/>
          <w:b/>
          <w:bCs/>
          <w:sz w:val="24"/>
          <w:szCs w:val="24"/>
        </w:rPr>
        <w:t>e</w:t>
      </w:r>
      <w:bookmarkStart w:id="0" w:name="_GoBack"/>
      <w:bookmarkEnd w:id="0"/>
      <w:r w:rsidR="00FD24E8" w:rsidRPr="00FD24E8">
        <w:rPr>
          <w:rFonts w:ascii="Arial" w:hAnsi="Arial" w:cs="Arial"/>
          <w:b/>
          <w:bCs/>
          <w:sz w:val="24"/>
          <w:szCs w:val="24"/>
        </w:rPr>
        <w:t xml:space="preserve"> 2 monitory pro zpracování mapových podkladů a prezentační notebook“ </w:t>
      </w:r>
    </w:p>
    <w:p w:rsidR="00495936" w:rsidRDefault="00495936" w:rsidP="00FD24E8">
      <w:pPr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>V Souladu s</w:t>
      </w:r>
      <w:r>
        <w:rPr>
          <w:rFonts w:ascii="Arial" w:hAnsi="Arial" w:cs="Arial"/>
        </w:rPr>
        <w:t xml:space="preserve"> požadavky z</w:t>
      </w:r>
      <w:r w:rsidRPr="00495936">
        <w:rPr>
          <w:rFonts w:ascii="Arial" w:hAnsi="Arial" w:cs="Arial"/>
        </w:rPr>
        <w:t>ákona č. 134/2016 Sb. na prokázání základní způsobilosti</w:t>
      </w:r>
      <w:r>
        <w:rPr>
          <w:rFonts w:ascii="Arial" w:hAnsi="Arial" w:cs="Arial"/>
        </w:rPr>
        <w:t xml:space="preserve">, </w:t>
      </w:r>
      <w:r w:rsidRPr="00495936">
        <w:rPr>
          <w:rFonts w:ascii="Arial" w:hAnsi="Arial" w:cs="Arial"/>
        </w:rPr>
        <w:t>kritérií dle § 74 odst. 1 a 2 dokládáme jako uchazeč o</w:t>
      </w:r>
      <w:r w:rsidR="003B36F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akázku následující prohlášení</w:t>
      </w:r>
      <w:r w:rsidRPr="00495936">
        <w:rPr>
          <w:rFonts w:ascii="Arial" w:hAnsi="Arial" w:cs="Arial"/>
        </w:rPr>
        <w:t>:</w:t>
      </w:r>
    </w:p>
    <w:p w:rsidR="00495936" w:rsidRPr="00495936" w:rsidRDefault="00495936" w:rsidP="00495936">
      <w:pPr>
        <w:pStyle w:val="Bezmezer"/>
        <w:rPr>
          <w:rFonts w:ascii="Arial" w:hAnsi="Arial" w:cs="Arial"/>
        </w:rPr>
      </w:pPr>
    </w:p>
    <w:p w:rsidR="00495936" w:rsidRPr="00495936" w:rsidRDefault="00495936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>Čestně prohlašuji, že jako uchazeč</w:t>
      </w:r>
      <w:r w:rsidR="00EB321B">
        <w:rPr>
          <w:rFonts w:ascii="Arial" w:hAnsi="Arial" w:cs="Arial"/>
        </w:rPr>
        <w:t>i</w:t>
      </w:r>
      <w:r w:rsidR="003B36F3">
        <w:rPr>
          <w:rFonts w:ascii="Arial" w:hAnsi="Arial" w:cs="Arial"/>
        </w:rPr>
        <w:t xml:space="preserve"> o z</w:t>
      </w:r>
      <w:r w:rsidRPr="00495936">
        <w:rPr>
          <w:rFonts w:ascii="Arial" w:hAnsi="Arial" w:cs="Arial"/>
        </w:rPr>
        <w:t>akázku</w:t>
      </w:r>
      <w:r w:rsidR="00EB321B">
        <w:rPr>
          <w:rFonts w:ascii="Arial" w:hAnsi="Arial" w:cs="Arial"/>
        </w:rPr>
        <w:t xml:space="preserve">, </w:t>
      </w:r>
      <w:r w:rsidRPr="00495936">
        <w:rPr>
          <w:rFonts w:ascii="Arial" w:hAnsi="Arial" w:cs="Arial"/>
        </w:rPr>
        <w:t>splňujeme předpoklady</w:t>
      </w:r>
      <w:r w:rsidR="00EB321B">
        <w:rPr>
          <w:rFonts w:ascii="Arial" w:hAnsi="Arial" w:cs="Arial"/>
        </w:rPr>
        <w:t xml:space="preserve"> základní </w:t>
      </w:r>
      <w:r w:rsidRPr="00495936">
        <w:rPr>
          <w:rFonts w:ascii="Arial" w:hAnsi="Arial" w:cs="Arial"/>
        </w:rPr>
        <w:t>způsobilosti uvedené</w:t>
      </w:r>
      <w:r w:rsidR="00EB321B">
        <w:rPr>
          <w:rFonts w:ascii="Arial" w:hAnsi="Arial" w:cs="Arial"/>
        </w:rPr>
        <w:t xml:space="preserve"> v z</w:t>
      </w:r>
      <w:r w:rsidRPr="00495936">
        <w:rPr>
          <w:rFonts w:ascii="Arial" w:hAnsi="Arial" w:cs="Arial"/>
        </w:rPr>
        <w:t>ákoně č. 134/2016 Sb. v § 74 odst. 1 a 2</w:t>
      </w:r>
      <w:r w:rsidR="00EB321B">
        <w:rPr>
          <w:rFonts w:ascii="Arial" w:hAnsi="Arial" w:cs="Arial"/>
        </w:rPr>
        <w:t>.</w:t>
      </w: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</w:p>
    <w:p w:rsidR="00740190" w:rsidRPr="00495936" w:rsidRDefault="00740190" w:rsidP="00E02C6E">
      <w:pPr>
        <w:pStyle w:val="Bezmezer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Základní způsobilost</w:t>
      </w:r>
    </w:p>
    <w:p w:rsidR="00740190" w:rsidRPr="00495936" w:rsidRDefault="00740190" w:rsidP="00E02C6E">
      <w:pPr>
        <w:pStyle w:val="Bezmezer"/>
        <w:rPr>
          <w:rFonts w:ascii="Arial" w:hAnsi="Arial" w:cs="Arial"/>
        </w:rPr>
      </w:pPr>
    </w:p>
    <w:p w:rsidR="00740190" w:rsidRPr="00495936" w:rsidRDefault="00740190" w:rsidP="00E02C6E">
      <w:pPr>
        <w:pStyle w:val="Bezmezer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(1) Způsobilým není dodavatel, který</w:t>
      </w:r>
    </w:p>
    <w:p w:rsidR="00740190" w:rsidRPr="00495936" w:rsidRDefault="00740190" w:rsidP="00E02C6E">
      <w:pPr>
        <w:pStyle w:val="Bezmezer"/>
        <w:rPr>
          <w:rFonts w:ascii="Arial" w:hAnsi="Arial" w:cs="Arial"/>
        </w:rPr>
      </w:pP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a)  byl  v  zemi  svého  sídla  v  posledních  5  letech před zahájením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zadávacího řízení pravomocně odsouzen pro trestný čin uvedený v</w:t>
      </w:r>
      <w:r w:rsidR="00EB321B">
        <w:rPr>
          <w:rFonts w:ascii="Arial" w:hAnsi="Arial" w:cs="Arial"/>
        </w:rPr>
        <w:t> </w:t>
      </w:r>
      <w:r w:rsidRPr="00495936">
        <w:rPr>
          <w:rFonts w:ascii="Arial" w:hAnsi="Arial" w:cs="Arial"/>
        </w:rPr>
        <w:t>příloze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č.  3 k tomuto zákonu nebo obdobný trestný čin podle právního řádu země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sídla dodavatele; k zahlazeným odsouzením se nepřihlíží,</w:t>
      </w: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b)  má  v  České  republice  nebo  v  zemi  svého sídla v evidenci daní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zachycen splatný daňový nedoplatek,</w:t>
      </w: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c)  má  v České republice nebo v zemi svého sídla splatný nedoplatek na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pojistném nebo na penále na veřejné zdravotní pojištění,</w:t>
      </w: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d)  má  v České republice nebo v zemi svého sídla splatný nedoplatek na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pojistném  nebo na penále na sociální zabezpečení a příspěvku na státní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politiku zaměstnanosti,</w:t>
      </w:r>
    </w:p>
    <w:p w:rsidR="00740190" w:rsidRPr="00495936" w:rsidRDefault="00EB321B" w:rsidP="00EB321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e) je v likvidaci</w:t>
      </w:r>
      <w:r w:rsidR="00740190" w:rsidRPr="00495936">
        <w:rPr>
          <w:rFonts w:ascii="Arial" w:hAnsi="Arial" w:cs="Arial"/>
        </w:rPr>
        <w:t>, proti němuž byl</w:t>
      </w:r>
      <w:r>
        <w:rPr>
          <w:rFonts w:ascii="Arial" w:hAnsi="Arial" w:cs="Arial"/>
        </w:rPr>
        <w:t>o vydáno rozhodnutí o úpadku</w:t>
      </w:r>
      <w:r w:rsidR="00740190" w:rsidRPr="004959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40190" w:rsidRPr="00495936">
        <w:rPr>
          <w:rFonts w:ascii="Arial" w:hAnsi="Arial" w:cs="Arial"/>
        </w:rPr>
        <w:t>vůči   němuž   byla   nařízena  nucená  správa  podle  jiného  právního</w:t>
      </w:r>
      <w:r>
        <w:rPr>
          <w:rFonts w:ascii="Arial" w:hAnsi="Arial" w:cs="Arial"/>
        </w:rPr>
        <w:t xml:space="preserve"> předpisu</w:t>
      </w:r>
      <w:r w:rsidR="00740190" w:rsidRPr="00495936">
        <w:rPr>
          <w:rFonts w:ascii="Arial" w:hAnsi="Arial" w:cs="Arial"/>
        </w:rPr>
        <w:t xml:space="preserve">  nebo  v  obdobné  situaci  podle právního řádu země sídla</w:t>
      </w:r>
      <w:r>
        <w:rPr>
          <w:rFonts w:ascii="Arial" w:hAnsi="Arial" w:cs="Arial"/>
        </w:rPr>
        <w:t xml:space="preserve"> </w:t>
      </w:r>
      <w:r w:rsidR="00740190" w:rsidRPr="00495936">
        <w:rPr>
          <w:rFonts w:ascii="Arial" w:hAnsi="Arial" w:cs="Arial"/>
        </w:rPr>
        <w:t>dodavatele.</w:t>
      </w: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(2)  Je-li  dodavatelem právnická osoba, musí podmínku podle odstavce 1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písm.   a)   splňovat   tato  právnická  osoba  a  zároveň  každý  člen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statutárního   orgánu.  Je-li  členem  statutárního  orgánu  dodavatele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právnická osoba, musí podmínku podle odstavce 1 písm. a) splňovat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tato právnická osoba,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každý člen statutárního orgánu této právnické osoby a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osoba  zastupující  tuto  právnickou  osobu  v  statutárním  orgánu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dodavatele.</w:t>
      </w:r>
    </w:p>
    <w:p w:rsidR="00740190" w:rsidRDefault="00740190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5072A3" w:rsidRDefault="009B308E" w:rsidP="00AE51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…………………..,</w:t>
      </w:r>
      <w:r w:rsidR="005072A3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>………………………</w:t>
      </w:r>
    </w:p>
    <w:p w:rsidR="005072A3" w:rsidRDefault="005072A3" w:rsidP="00AE51BA">
      <w:pPr>
        <w:pStyle w:val="Bezmezer"/>
        <w:jc w:val="both"/>
        <w:rPr>
          <w:rFonts w:ascii="Arial" w:hAnsi="Arial" w:cs="Arial"/>
        </w:rPr>
      </w:pPr>
    </w:p>
    <w:p w:rsidR="005072A3" w:rsidRDefault="005072A3" w:rsidP="00AE51BA">
      <w:pPr>
        <w:pStyle w:val="Bezmezer"/>
        <w:jc w:val="both"/>
        <w:rPr>
          <w:rFonts w:ascii="Arial" w:hAnsi="Arial" w:cs="Arial"/>
        </w:rPr>
      </w:pPr>
    </w:p>
    <w:p w:rsidR="005072A3" w:rsidRDefault="005072A3" w:rsidP="00AE51BA">
      <w:pPr>
        <w:pStyle w:val="Bezmezer"/>
        <w:jc w:val="both"/>
        <w:rPr>
          <w:rFonts w:ascii="Arial" w:hAnsi="Arial" w:cs="Arial"/>
        </w:rPr>
      </w:pPr>
    </w:p>
    <w:p w:rsidR="00AE51BA" w:rsidRPr="00AE51BA" w:rsidRDefault="005072A3" w:rsidP="00AE51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51BA" w:rsidRPr="00AE51BA" w:rsidRDefault="00AE51BA" w:rsidP="00AE51BA">
      <w:pPr>
        <w:pStyle w:val="Bezmezer"/>
        <w:jc w:val="both"/>
        <w:rPr>
          <w:rFonts w:ascii="Arial" w:hAnsi="Arial" w:cs="Arial"/>
        </w:rPr>
      </w:pPr>
    </w:p>
    <w:p w:rsidR="00AE51BA" w:rsidRPr="00AE51BA" w:rsidRDefault="005072A3" w:rsidP="005072A3">
      <w:pPr>
        <w:pStyle w:val="Bezmezer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jméno a podpis</w:t>
      </w:r>
    </w:p>
    <w:p w:rsidR="00AE51BA" w:rsidRPr="00495936" w:rsidRDefault="00AE51BA" w:rsidP="005072A3">
      <w:pPr>
        <w:pStyle w:val="Bezmezer"/>
        <w:ind w:left="4248" w:firstLine="708"/>
        <w:jc w:val="both"/>
        <w:rPr>
          <w:rFonts w:ascii="Arial" w:hAnsi="Arial" w:cs="Arial"/>
        </w:rPr>
      </w:pPr>
      <w:r w:rsidRPr="00AE51BA">
        <w:rPr>
          <w:rFonts w:ascii="Arial" w:hAnsi="Arial" w:cs="Arial"/>
        </w:rPr>
        <w:t>oprávněného zástupce uchazeče</w:t>
      </w:r>
    </w:p>
    <w:p w:rsidR="00740190" w:rsidRPr="00E02C6E" w:rsidRDefault="00740190" w:rsidP="00EB321B">
      <w:pPr>
        <w:pStyle w:val="Bezmezer"/>
        <w:jc w:val="both"/>
      </w:pPr>
      <w:r w:rsidRPr="00E02C6E">
        <w:t xml:space="preserve">   </w:t>
      </w:r>
    </w:p>
    <w:p w:rsidR="003366A1" w:rsidRDefault="003366A1" w:rsidP="00EB321B">
      <w:pPr>
        <w:jc w:val="both"/>
      </w:pPr>
    </w:p>
    <w:sectPr w:rsidR="0033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90"/>
    <w:rsid w:val="0017168F"/>
    <w:rsid w:val="003366A1"/>
    <w:rsid w:val="003B36F3"/>
    <w:rsid w:val="003D2565"/>
    <w:rsid w:val="00495936"/>
    <w:rsid w:val="005072A3"/>
    <w:rsid w:val="00740190"/>
    <w:rsid w:val="00741DFC"/>
    <w:rsid w:val="00822E05"/>
    <w:rsid w:val="0090718F"/>
    <w:rsid w:val="00965D74"/>
    <w:rsid w:val="009B308E"/>
    <w:rsid w:val="00A674AD"/>
    <w:rsid w:val="00AE51BA"/>
    <w:rsid w:val="00BD49F2"/>
    <w:rsid w:val="00CF4683"/>
    <w:rsid w:val="00E02C6E"/>
    <w:rsid w:val="00E34531"/>
    <w:rsid w:val="00E57918"/>
    <w:rsid w:val="00EA66D0"/>
    <w:rsid w:val="00EB321B"/>
    <w:rsid w:val="00F24FED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12AC"/>
  <w15:chartTrackingRefBased/>
  <w15:docId w15:val="{0B650AAF-945C-45FA-B6B9-2638BCE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2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36</dc:creator>
  <cp:keywords/>
  <dc:description/>
  <cp:lastModifiedBy>USER 36</cp:lastModifiedBy>
  <cp:revision>19</cp:revision>
  <dcterms:created xsi:type="dcterms:W3CDTF">2018-01-31T09:49:00Z</dcterms:created>
  <dcterms:modified xsi:type="dcterms:W3CDTF">2020-02-12T11:36:00Z</dcterms:modified>
</cp:coreProperties>
</file>