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98A81" w14:textId="019B4C71" w:rsidR="00C66DA3" w:rsidRPr="00C5658A" w:rsidRDefault="003C2D39" w:rsidP="00F75C5F">
      <w:pPr>
        <w:tabs>
          <w:tab w:val="left" w:pos="1485"/>
          <w:tab w:val="center" w:pos="4536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FF030E">
        <w:rPr>
          <w:rFonts w:ascii="Arial" w:hAnsi="Arial" w:cs="Arial"/>
          <w:b/>
          <w:bCs/>
          <w:sz w:val="24"/>
          <w:szCs w:val="32"/>
        </w:rPr>
        <w:t>o </w:t>
      </w:r>
      <w:r w:rsidR="006B091C">
        <w:rPr>
          <w:rFonts w:ascii="Arial" w:hAnsi="Arial" w:cs="Arial"/>
          <w:b/>
          <w:bCs/>
          <w:sz w:val="24"/>
          <w:szCs w:val="32"/>
        </w:rPr>
        <w:t>kvalifikac</w:t>
      </w:r>
      <w:r w:rsidR="00FF030E">
        <w:rPr>
          <w:rFonts w:ascii="Arial" w:hAnsi="Arial" w:cs="Arial"/>
          <w:b/>
          <w:bCs/>
          <w:sz w:val="24"/>
          <w:szCs w:val="32"/>
        </w:rPr>
        <w:t>i</w:t>
      </w:r>
      <w:r w:rsidR="0048734F">
        <w:rPr>
          <w:rFonts w:ascii="Arial" w:hAnsi="Arial" w:cs="Arial"/>
          <w:b/>
          <w:bCs/>
          <w:sz w:val="24"/>
          <w:szCs w:val="32"/>
        </w:rPr>
        <w:t xml:space="preserve"> a o 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34D98A84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D98A82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34D98A83" w14:textId="4E91556E" w:rsidR="00C5658A" w:rsidRPr="00EC1BAF" w:rsidRDefault="003A23CA" w:rsidP="006A4D6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A23CA">
              <w:rPr>
                <w:rFonts w:ascii="Arial" w:hAnsi="Arial" w:cs="Arial"/>
                <w:b/>
                <w:sz w:val="20"/>
                <w:szCs w:val="20"/>
              </w:rPr>
              <w:t>Zajištění operativního leasingu vozidla</w:t>
            </w:r>
            <w:r w:rsidR="00726ADB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  <w:bookmarkStart w:id="0" w:name="_GoBack"/>
            <w:bookmarkEnd w:id="0"/>
          </w:p>
        </w:tc>
      </w:tr>
      <w:tr w:rsidR="001C1804" w:rsidRPr="00CB5F85" w14:paraId="34D98A8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D98A85" w14:textId="77777777" w:rsidR="001C1804" w:rsidRPr="00CB5F85" w:rsidRDefault="001C1804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34D98A88" w14:textId="28AACB8F" w:rsidR="001C1804" w:rsidRPr="00EC1BAF" w:rsidRDefault="000E092D" w:rsidP="006A4D6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092D">
              <w:rPr>
                <w:rFonts w:ascii="Arial" w:hAnsi="Arial" w:cs="Arial"/>
                <w:sz w:val="20"/>
                <w:szCs w:val="20"/>
              </w:rPr>
              <w:t>Centrum investic, rozvoje a inovací, IČO 712 18 840, se sídlem Soukenická 54/8, 500 03 Hradec Králové</w:t>
            </w:r>
          </w:p>
        </w:tc>
      </w:tr>
      <w:tr w:rsidR="001C1804" w:rsidRPr="00CB5F85" w14:paraId="34D98A8C" w14:textId="77777777" w:rsidTr="001A5CA6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D98A8A" w14:textId="77777777" w:rsidR="001C1804" w:rsidRPr="00CB5F85" w:rsidRDefault="001C1804" w:rsidP="001A5CA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34D98A8B" w14:textId="19C28124" w:rsidR="001C1804" w:rsidRPr="00EC1BAF" w:rsidRDefault="000E092D" w:rsidP="004F29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092D">
              <w:rPr>
                <w:rFonts w:ascii="Arial" w:hAnsi="Arial" w:cs="Arial"/>
                <w:sz w:val="20"/>
                <w:szCs w:val="20"/>
              </w:rPr>
              <w:t xml:space="preserve">výběrové řízení veřejné zakázky malého rozsahu na </w:t>
            </w:r>
            <w:r w:rsidR="004F2995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4D98A8D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34D98A8F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4D98A8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34D98A92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D98A9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34D98A91" w14:textId="77777777"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4D98A9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4D98A93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4D98A94" w14:textId="77777777"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4D98A98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4D98A9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34D98A97" w14:textId="77777777"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4D98A99" w14:textId="1FF5DB84" w:rsidR="00C66DA3" w:rsidRPr="00CD70A7" w:rsidRDefault="00CD70A7" w:rsidP="00CD70A7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D70A7">
        <w:rPr>
          <w:rFonts w:ascii="Arial" w:hAnsi="Arial" w:cs="Arial"/>
          <w:b/>
          <w:sz w:val="20"/>
          <w:szCs w:val="20"/>
        </w:rPr>
        <w:t>Dodavatel</w:t>
      </w:r>
      <w:r w:rsidR="00F86835" w:rsidRPr="00CD70A7">
        <w:rPr>
          <w:rFonts w:ascii="Arial" w:hAnsi="Arial" w:cs="Arial"/>
          <w:b/>
          <w:sz w:val="20"/>
          <w:szCs w:val="20"/>
        </w:rPr>
        <w:t xml:space="preserve"> k prokázání základní </w:t>
      </w:r>
      <w:r w:rsidR="003C2D39" w:rsidRPr="00CD70A7">
        <w:rPr>
          <w:rFonts w:ascii="Arial" w:hAnsi="Arial" w:cs="Arial"/>
          <w:b/>
          <w:sz w:val="20"/>
          <w:szCs w:val="20"/>
        </w:rPr>
        <w:t>způsobilosti</w:t>
      </w:r>
      <w:r w:rsidR="00F86835" w:rsidRPr="00CD70A7">
        <w:rPr>
          <w:rFonts w:ascii="Arial" w:hAnsi="Arial" w:cs="Arial"/>
          <w:b/>
          <w:sz w:val="20"/>
          <w:szCs w:val="20"/>
        </w:rPr>
        <w:t xml:space="preserve"> </w:t>
      </w:r>
      <w:r w:rsidR="00C66DA3" w:rsidRPr="00CD70A7">
        <w:rPr>
          <w:rFonts w:ascii="Arial" w:hAnsi="Arial" w:cs="Arial"/>
          <w:b/>
          <w:sz w:val="20"/>
          <w:szCs w:val="20"/>
        </w:rPr>
        <w:t>prohlašuje, že:</w:t>
      </w:r>
    </w:p>
    <w:p w14:paraId="34D98A9A" w14:textId="77777777" w:rsidR="00D95281" w:rsidRPr="000D6ACD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 v zemi svého sídla v posledních 5 letech před zahájením zadávacího řízení pravomocně odsouzen pro trestný čin uvedený v příloze č</w:t>
      </w:r>
      <w:r w:rsidR="00D364C7"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 w:rsidR="003E4F33">
        <w:rPr>
          <w:rFonts w:ascii="Arial" w:hAnsi="Arial" w:cs="Arial"/>
          <w:bCs/>
          <w:sz w:val="20"/>
          <w:szCs w:val="20"/>
        </w:rPr>
        <w:t xml:space="preserve">č. 134/2016 Sb., o zadávání veřejných zakázek, ve 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14:paraId="34D98A9B" w14:textId="77777777" w:rsidR="00D95281" w:rsidRPr="008C56FF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14:paraId="34D98A9C" w14:textId="77777777" w:rsidR="00D95281" w:rsidRPr="008C56FF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14:paraId="34D98A9D" w14:textId="77777777" w:rsidR="00D95281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14:paraId="34D98A9E" w14:textId="77777777" w:rsidR="00D95281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14:paraId="062236E5" w14:textId="104A6B6E" w:rsidR="007D7584" w:rsidRDefault="007D7584" w:rsidP="007D758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7D7584">
        <w:rPr>
          <w:rFonts w:ascii="Arial" w:hAnsi="Arial" w:cs="Arial"/>
          <w:b/>
          <w:sz w:val="20"/>
          <w:szCs w:val="20"/>
        </w:rPr>
        <w:t>Dodavatel k prokázání profesní způsobilosti prohlašuje, že:</w:t>
      </w:r>
    </w:p>
    <w:p w14:paraId="61C5EBEE" w14:textId="66193E3A" w:rsidR="0048734F" w:rsidRDefault="007D7584" w:rsidP="007D7584">
      <w:pPr>
        <w:pStyle w:val="Odstavecseseznamem"/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</w:t>
      </w:r>
      <w:r w:rsidRPr="007D7584">
        <w:rPr>
          <w:rFonts w:ascii="Arial" w:hAnsi="Arial" w:cs="Arial"/>
          <w:bCs/>
          <w:sz w:val="20"/>
          <w:szCs w:val="20"/>
        </w:rPr>
        <w:t>e zapsán v obchodním rejstříku nebo jiné obdobné evidenci, pokud jiný právní předpis zápis do takové evidence vyžaduje.</w:t>
      </w:r>
    </w:p>
    <w:p w14:paraId="717515B4" w14:textId="77777777" w:rsidR="0048734F" w:rsidRDefault="0048734F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79B66A4E" w14:textId="77777777" w:rsidR="007D7584" w:rsidRDefault="007D7584" w:rsidP="007D7584">
      <w:pPr>
        <w:pStyle w:val="Odstavecseseznamem"/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64C27634" w14:textId="77777777" w:rsidR="0048734F" w:rsidRDefault="0048734F" w:rsidP="0048734F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133D8967" w14:textId="77777777" w:rsidR="0048734F" w:rsidRDefault="0048734F" w:rsidP="0048734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ACCE619" w14:textId="77777777" w:rsidR="0048734F" w:rsidRDefault="0048734F" w:rsidP="0048734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34D98AA5" w14:textId="77777777"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34D98AA6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4D98AA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34D98AA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98AAB" w14:textId="77777777" w:rsidR="00A96A7B" w:rsidRDefault="00A96A7B" w:rsidP="002002D1">
      <w:pPr>
        <w:spacing w:after="0" w:line="240" w:lineRule="auto"/>
      </w:pPr>
      <w:r>
        <w:separator/>
      </w:r>
    </w:p>
  </w:endnote>
  <w:endnote w:type="continuationSeparator" w:id="0">
    <w:p w14:paraId="34D98AAC" w14:textId="77777777" w:rsidR="00A96A7B" w:rsidRDefault="00A96A7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34D98AAE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26ADB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34D98AA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98AA9" w14:textId="77777777" w:rsidR="00A96A7B" w:rsidRDefault="00A96A7B" w:rsidP="002002D1">
      <w:pPr>
        <w:spacing w:after="0" w:line="240" w:lineRule="auto"/>
      </w:pPr>
      <w:r>
        <w:separator/>
      </w:r>
    </w:p>
  </w:footnote>
  <w:footnote w:type="continuationSeparator" w:id="0">
    <w:p w14:paraId="34D98AAA" w14:textId="77777777" w:rsidR="00A96A7B" w:rsidRDefault="00A96A7B" w:rsidP="002002D1">
      <w:pPr>
        <w:spacing w:after="0" w:line="240" w:lineRule="auto"/>
      </w:pPr>
      <w:r>
        <w:continuationSeparator/>
      </w:r>
    </w:p>
  </w:footnote>
  <w:footnote w:id="1">
    <w:p w14:paraId="61A410F7" w14:textId="77777777" w:rsidR="0048734F" w:rsidRDefault="0048734F" w:rsidP="0048734F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98AAD" w14:textId="257A4CA7"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007A81">
      <w:rPr>
        <w:rFonts w:ascii="Arial" w:hAnsi="Arial" w:cs="Arial"/>
        <w:bCs/>
        <w:sz w:val="16"/>
      </w:rPr>
      <w:t xml:space="preserve"> </w:t>
    </w:r>
    <w:r w:rsidR="001C1804">
      <w:rPr>
        <w:rFonts w:ascii="Arial" w:hAnsi="Arial" w:cs="Arial"/>
        <w:bCs/>
        <w:sz w:val="16"/>
      </w:rPr>
      <w:t>3</w:t>
    </w:r>
    <w:r w:rsidR="006A4D64">
      <w:rPr>
        <w:rFonts w:ascii="Arial" w:hAnsi="Arial" w:cs="Arial"/>
        <w:bCs/>
        <w:sz w:val="16"/>
      </w:rPr>
      <w:t xml:space="preserve"> </w:t>
    </w:r>
    <w:r w:rsidR="00A60A4F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0"/>
  </w:num>
  <w:num w:numId="5">
    <w:abstractNumId w:val="18"/>
  </w:num>
  <w:num w:numId="6">
    <w:abstractNumId w:val="1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4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7A81"/>
    <w:rsid w:val="00025F66"/>
    <w:rsid w:val="00090093"/>
    <w:rsid w:val="000A4DF6"/>
    <w:rsid w:val="000E092D"/>
    <w:rsid w:val="001923B4"/>
    <w:rsid w:val="001A0B02"/>
    <w:rsid w:val="001A5CA6"/>
    <w:rsid w:val="001B0C12"/>
    <w:rsid w:val="001B595C"/>
    <w:rsid w:val="001C1804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352C9"/>
    <w:rsid w:val="00375ED8"/>
    <w:rsid w:val="0038267D"/>
    <w:rsid w:val="003A23CA"/>
    <w:rsid w:val="003C2D39"/>
    <w:rsid w:val="003E4F33"/>
    <w:rsid w:val="00405C94"/>
    <w:rsid w:val="00420897"/>
    <w:rsid w:val="0042601D"/>
    <w:rsid w:val="00431805"/>
    <w:rsid w:val="0046756A"/>
    <w:rsid w:val="00485A87"/>
    <w:rsid w:val="0048734F"/>
    <w:rsid w:val="004B186A"/>
    <w:rsid w:val="004C5B9C"/>
    <w:rsid w:val="004D7A76"/>
    <w:rsid w:val="004F2995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14DA3"/>
    <w:rsid w:val="00647F39"/>
    <w:rsid w:val="0066739E"/>
    <w:rsid w:val="006A4D64"/>
    <w:rsid w:val="006B091C"/>
    <w:rsid w:val="006F5A81"/>
    <w:rsid w:val="006F7A5C"/>
    <w:rsid w:val="007034BF"/>
    <w:rsid w:val="007132F6"/>
    <w:rsid w:val="00726ADB"/>
    <w:rsid w:val="00743A79"/>
    <w:rsid w:val="00772608"/>
    <w:rsid w:val="00795AA4"/>
    <w:rsid w:val="007A10ED"/>
    <w:rsid w:val="007B26A3"/>
    <w:rsid w:val="007C4F6B"/>
    <w:rsid w:val="007D3A71"/>
    <w:rsid w:val="007D7584"/>
    <w:rsid w:val="007E474B"/>
    <w:rsid w:val="007E639A"/>
    <w:rsid w:val="00810230"/>
    <w:rsid w:val="00813E58"/>
    <w:rsid w:val="00865408"/>
    <w:rsid w:val="00866080"/>
    <w:rsid w:val="008B05D1"/>
    <w:rsid w:val="008C471C"/>
    <w:rsid w:val="008D47D4"/>
    <w:rsid w:val="00903F99"/>
    <w:rsid w:val="00923085"/>
    <w:rsid w:val="00976161"/>
    <w:rsid w:val="00993B39"/>
    <w:rsid w:val="009A193D"/>
    <w:rsid w:val="009A52FF"/>
    <w:rsid w:val="009E1134"/>
    <w:rsid w:val="009E4542"/>
    <w:rsid w:val="009F72B3"/>
    <w:rsid w:val="00A04EE3"/>
    <w:rsid w:val="00A60A4F"/>
    <w:rsid w:val="00A65597"/>
    <w:rsid w:val="00A91F1E"/>
    <w:rsid w:val="00A96A7B"/>
    <w:rsid w:val="00AA4DD7"/>
    <w:rsid w:val="00AA5718"/>
    <w:rsid w:val="00AF4BFB"/>
    <w:rsid w:val="00AF616A"/>
    <w:rsid w:val="00B150FE"/>
    <w:rsid w:val="00B33DD3"/>
    <w:rsid w:val="00B37081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CD70A7"/>
    <w:rsid w:val="00CF509F"/>
    <w:rsid w:val="00D364C7"/>
    <w:rsid w:val="00D445C9"/>
    <w:rsid w:val="00D55238"/>
    <w:rsid w:val="00D66BAF"/>
    <w:rsid w:val="00D71F57"/>
    <w:rsid w:val="00D95281"/>
    <w:rsid w:val="00DD2A32"/>
    <w:rsid w:val="00DE3143"/>
    <w:rsid w:val="00DE61A8"/>
    <w:rsid w:val="00DF1278"/>
    <w:rsid w:val="00DF7A87"/>
    <w:rsid w:val="00E1066F"/>
    <w:rsid w:val="00E7577B"/>
    <w:rsid w:val="00E76680"/>
    <w:rsid w:val="00E83568"/>
    <w:rsid w:val="00EB27FA"/>
    <w:rsid w:val="00EB2BDF"/>
    <w:rsid w:val="00EB56D2"/>
    <w:rsid w:val="00EC1BAF"/>
    <w:rsid w:val="00EC77F4"/>
    <w:rsid w:val="00ED76F2"/>
    <w:rsid w:val="00EF71BA"/>
    <w:rsid w:val="00F0477C"/>
    <w:rsid w:val="00F05CF9"/>
    <w:rsid w:val="00F10CE5"/>
    <w:rsid w:val="00F150E9"/>
    <w:rsid w:val="00F53C13"/>
    <w:rsid w:val="00F541E6"/>
    <w:rsid w:val="00F60F68"/>
    <w:rsid w:val="00F75C5F"/>
    <w:rsid w:val="00F86835"/>
    <w:rsid w:val="00FF030E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8A81"/>
  <w15:docId w15:val="{2742BC3F-BE6E-4226-A0BF-47C6CA66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CF509F"/>
    <w:pPr>
      <w:suppressAutoHyphens/>
      <w:spacing w:before="280" w:after="280" w:line="240" w:lineRule="auto"/>
      <w:jc w:val="both"/>
    </w:pPr>
    <w:rPr>
      <w:rFonts w:ascii="Verdana" w:eastAsia="Times New Roman" w:hAnsi="Verdana" w:cs="Times New Roman"/>
      <w:color w:val="00000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73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73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73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1FDED6-E628-46B8-88FE-055205D2E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38B2DD-23F6-401D-A11A-8569FA3852A3}">
  <ds:schemaRefs>
    <ds:schemaRef ds:uri="http://schemas.microsoft.com/office/infopath/2007/PartnerControls"/>
    <ds:schemaRef ds:uri="http://purl.org/dc/dcmitype/"/>
    <ds:schemaRef ds:uri="84d333a1-16ff-4112-9e5f-d60bf71a1e92"/>
    <ds:schemaRef ds:uri="http://schemas.microsoft.com/office/2006/documentManagement/types"/>
    <ds:schemaRef ds:uri="http://purl.org/dc/elements/1.1/"/>
    <ds:schemaRef ds:uri="http://schemas.microsoft.com/office/2006/metadata/properties"/>
    <ds:schemaRef ds:uri="766e70fa-7670-43a6-99e2-cc25946fa8ea"/>
    <ds:schemaRef ds:uri="http://schemas.openxmlformats.org/package/2006/metadata/core-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B27457E-4764-4801-A740-761BDAE28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2019-09-25T06:12:00Z</dcterms:created>
  <dcterms:modified xsi:type="dcterms:W3CDTF">2019-10-24T06:34:00Z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