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19D39" w14:textId="77777777" w:rsidR="00C66DA3" w:rsidRPr="00C5658A" w:rsidRDefault="00D759FB" w:rsidP="00C9069F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3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A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7F219D3B" w14:textId="4EC8BB71" w:rsidR="00C5658A" w:rsidRPr="00CB5F85" w:rsidRDefault="00267158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67158">
              <w:rPr>
                <w:rFonts w:ascii="Arial" w:hAnsi="Arial" w:cs="Arial"/>
                <w:b/>
                <w:sz w:val="20"/>
                <w:szCs w:val="20"/>
              </w:rPr>
              <w:t>Zajištění operativního leasingu vozidla</w:t>
            </w:r>
          </w:p>
        </w:tc>
      </w:tr>
      <w:tr w:rsidR="00F86835" w:rsidRPr="00CB5F85" w14:paraId="7F219D3F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D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7F219D3E" w14:textId="10E6CAA6" w:rsidR="00F86835" w:rsidRPr="00CB5F85" w:rsidRDefault="00444B2D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4B2D">
              <w:rPr>
                <w:rFonts w:ascii="Arial" w:hAnsi="Arial" w:cs="Arial"/>
                <w:sz w:val="20"/>
                <w:szCs w:val="20"/>
              </w:rPr>
              <w:t>Centrum investic, rozvoje a inovací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</w:t>
            </w:r>
            <w:r w:rsidRPr="00444B2D">
              <w:rPr>
                <w:rFonts w:ascii="Arial" w:hAnsi="Arial" w:cs="Arial"/>
                <w:sz w:val="20"/>
                <w:szCs w:val="20"/>
              </w:rPr>
              <w:t>712 18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444B2D">
              <w:rPr>
                <w:rFonts w:ascii="Arial" w:hAnsi="Arial" w:cs="Arial"/>
                <w:sz w:val="20"/>
                <w:szCs w:val="20"/>
              </w:rPr>
              <w:t>840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444B2D">
              <w:rPr>
                <w:rFonts w:ascii="Arial" w:hAnsi="Arial" w:cs="Arial"/>
                <w:sz w:val="20"/>
                <w:szCs w:val="20"/>
              </w:rPr>
              <w:t>Soukenická 54/8, 500 03 Hradec Králové</w:t>
            </w:r>
          </w:p>
        </w:tc>
      </w:tr>
      <w:tr w:rsidR="00C5658A" w:rsidRPr="00CB5F85" w14:paraId="7F219D42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7F219D40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7F219D41" w14:textId="59F023DE" w:rsidR="00C5658A" w:rsidRPr="00CB5F85" w:rsidRDefault="00C635E9" w:rsidP="00C6362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F54A46">
              <w:rPr>
                <w:rFonts w:ascii="Arial" w:hAnsi="Arial" w:cs="Arial"/>
                <w:sz w:val="20"/>
                <w:szCs w:val="20"/>
              </w:rPr>
              <w:t>ýběrové řízení</w:t>
            </w:r>
            <w:r w:rsidR="00D14ECC" w:rsidRPr="00D14ECC">
              <w:rPr>
                <w:rFonts w:ascii="Arial" w:hAnsi="Arial" w:cs="Arial"/>
                <w:sz w:val="20"/>
                <w:szCs w:val="20"/>
              </w:rPr>
              <w:t xml:space="preserve"> veřejné zakázky </w:t>
            </w:r>
            <w:r w:rsidR="00F54A46">
              <w:rPr>
                <w:rFonts w:ascii="Arial" w:hAnsi="Arial" w:cs="Arial"/>
                <w:sz w:val="20"/>
                <w:szCs w:val="20"/>
              </w:rPr>
              <w:t>malého rozsahu na</w:t>
            </w:r>
            <w:r w:rsidR="00D14E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3628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14:paraId="7F219D43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45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44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7F219D48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F219D47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4B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F219D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7F219D4D" w14:textId="066A0587" w:rsidR="001D5358" w:rsidRPr="00CB5F85" w:rsidRDefault="00EE519D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7F219D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7997" w:rsidRPr="00CB5F85" w14:paraId="7C3898D2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EE8252B" w14:textId="5E3A8104" w:rsidR="00E37997" w:rsidRPr="00CB5F85" w:rsidRDefault="00E37997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</w:t>
            </w:r>
          </w:p>
        </w:tc>
        <w:tc>
          <w:tcPr>
            <w:tcW w:w="3633" w:type="pct"/>
          </w:tcPr>
          <w:p w14:paraId="7AE69D97" w14:textId="1A683D80" w:rsidR="00E37997" w:rsidRPr="00CB5F85" w:rsidRDefault="00E37997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jméno a příjmení, e-mail, telefon – doplní 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</w:tbl>
    <w:p w14:paraId="7F219D5E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021"/>
        <w:gridCol w:w="1510"/>
        <w:gridCol w:w="1512"/>
        <w:gridCol w:w="3019"/>
      </w:tblGrid>
      <w:tr w:rsidR="00444B2D" w14:paraId="4B8CF2DC" w14:textId="77777777" w:rsidTr="00444B2D">
        <w:tc>
          <w:tcPr>
            <w:tcW w:w="5000" w:type="pct"/>
            <w:gridSpan w:val="4"/>
            <w:shd w:val="clear" w:color="auto" w:fill="000000" w:themeFill="text1"/>
            <w:vAlign w:val="center"/>
          </w:tcPr>
          <w:p w14:paraId="57574F60" w14:textId="75E88F77" w:rsidR="00444B2D" w:rsidRDefault="00832593" w:rsidP="00E3799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Hodnotící kritéri</w:t>
            </w:r>
            <w:r w:rsidR="00E37997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BA03A4" w14:paraId="2F316A03" w14:textId="77777777" w:rsidTr="007A27DB">
        <w:tc>
          <w:tcPr>
            <w:tcW w:w="2500" w:type="pct"/>
            <w:gridSpan w:val="2"/>
            <w:shd w:val="clear" w:color="auto" w:fill="DBE5F1" w:themeFill="accent1" w:themeFillTint="33"/>
            <w:vAlign w:val="center"/>
          </w:tcPr>
          <w:p w14:paraId="77B36092" w14:textId="691BD7A5" w:rsidR="00BA03A4" w:rsidRDefault="00BA03A4" w:rsidP="00E3799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55DC">
              <w:rPr>
                <w:rFonts w:ascii="Arial" w:hAnsi="Arial" w:cs="Arial"/>
                <w:b/>
                <w:sz w:val="20"/>
                <w:szCs w:val="20"/>
              </w:rPr>
              <w:t>Výše měsíční splátky operativního leasingu</w:t>
            </w:r>
          </w:p>
        </w:tc>
        <w:tc>
          <w:tcPr>
            <w:tcW w:w="2500" w:type="pct"/>
            <w:gridSpan w:val="2"/>
            <w:shd w:val="clear" w:color="auto" w:fill="DBE5F1" w:themeFill="accent1" w:themeFillTint="33"/>
          </w:tcPr>
          <w:p w14:paraId="378CCA15" w14:textId="5E6303D1" w:rsidR="00BA03A4" w:rsidRDefault="00BA03A4" w:rsidP="008A775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Předpokládaná zůstatková hodnota vozidla po ukončení leasingu</w:t>
            </w:r>
            <w:r w:rsidR="008A7755">
              <w:rPr>
                <w:rFonts w:ascii="Arial" w:hAnsi="Arial" w:cs="Arial"/>
                <w:sz w:val="20"/>
                <w:szCs w:val="20"/>
              </w:rPr>
              <w:t xml:space="preserve"> (není kritériem hodnocení)</w:t>
            </w:r>
          </w:p>
        </w:tc>
      </w:tr>
      <w:tr w:rsidR="00BA03A4" w14:paraId="7F219D64" w14:textId="77777777" w:rsidTr="007A27DB">
        <w:tc>
          <w:tcPr>
            <w:tcW w:w="2500" w:type="pct"/>
            <w:gridSpan w:val="2"/>
            <w:shd w:val="clear" w:color="auto" w:fill="F2F2F2" w:themeFill="background1" w:themeFillShade="F2"/>
            <w:vAlign w:val="center"/>
          </w:tcPr>
          <w:p w14:paraId="7F219D61" w14:textId="4A6C4F3E" w:rsidR="00BA03A4" w:rsidRDefault="00BA03A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v Kč včetně DPH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</w:tcPr>
          <w:p w14:paraId="7F219D63" w14:textId="32F01E74" w:rsidR="00BA03A4" w:rsidRDefault="00BA03A4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3A4">
              <w:rPr>
                <w:rFonts w:ascii="Arial" w:hAnsi="Arial" w:cs="Arial"/>
                <w:sz w:val="20"/>
                <w:szCs w:val="20"/>
              </w:rPr>
              <w:t>Hodnota v Kč včetně DPH</w:t>
            </w:r>
            <w:r w:rsidRPr="00BA03A4" w:rsidDel="00BA03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A03A4" w:rsidRPr="001D5358" w14:paraId="7F219D68" w14:textId="77777777" w:rsidTr="00BA03A4">
        <w:trPr>
          <w:trHeight w:val="547"/>
        </w:trPr>
        <w:tc>
          <w:tcPr>
            <w:tcW w:w="2500" w:type="pct"/>
            <w:gridSpan w:val="2"/>
            <w:vAlign w:val="center"/>
          </w:tcPr>
          <w:p w14:paraId="7F219D65" w14:textId="39DD98A4" w:rsidR="00BA03A4" w:rsidRPr="001D5358" w:rsidRDefault="00BA03A4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500" w:type="pct"/>
            <w:gridSpan w:val="2"/>
            <w:vAlign w:val="center"/>
          </w:tcPr>
          <w:p w14:paraId="7F219D67" w14:textId="3550A791" w:rsidR="00BA03A4" w:rsidRPr="001D5358" w:rsidRDefault="00BA03A4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 w:rsidDel="00BA03A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E37997" w:rsidRPr="00BA03A4" w14:paraId="23A53268" w14:textId="77777777" w:rsidTr="007A27DB">
        <w:tc>
          <w:tcPr>
            <w:tcW w:w="5000" w:type="pct"/>
            <w:gridSpan w:val="4"/>
            <w:shd w:val="clear" w:color="auto" w:fill="DBE5F1" w:themeFill="accent1" w:themeFillTint="33"/>
            <w:vAlign w:val="center"/>
          </w:tcPr>
          <w:p w14:paraId="7CAD6915" w14:textId="72394176" w:rsidR="00E37997" w:rsidRPr="007A27DB" w:rsidRDefault="00BA03A4" w:rsidP="00E3799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A27DB">
              <w:rPr>
                <w:rFonts w:ascii="Arial" w:hAnsi="Arial" w:cs="Arial"/>
                <w:b/>
                <w:sz w:val="20"/>
                <w:szCs w:val="20"/>
              </w:rPr>
              <w:t>Výše pořizovací ceny vozidla</w:t>
            </w:r>
          </w:p>
        </w:tc>
      </w:tr>
      <w:tr w:rsidR="00E37997" w14:paraId="0AFC2795" w14:textId="77777777" w:rsidTr="0050558E">
        <w:tc>
          <w:tcPr>
            <w:tcW w:w="1667" w:type="pct"/>
            <w:shd w:val="clear" w:color="auto" w:fill="F2F2F2" w:themeFill="background1" w:themeFillShade="F2"/>
            <w:vAlign w:val="center"/>
          </w:tcPr>
          <w:p w14:paraId="138B894A" w14:textId="77777777" w:rsidR="00E37997" w:rsidRDefault="00E37997" w:rsidP="0050558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v Kč bez DPH</w:t>
            </w:r>
          </w:p>
        </w:tc>
        <w:tc>
          <w:tcPr>
            <w:tcW w:w="1667" w:type="pct"/>
            <w:gridSpan w:val="2"/>
            <w:shd w:val="clear" w:color="auto" w:fill="F2F2F2" w:themeFill="background1" w:themeFillShade="F2"/>
          </w:tcPr>
          <w:p w14:paraId="6B1E96A0" w14:textId="77777777" w:rsidR="00E37997" w:rsidRDefault="00E37997" w:rsidP="0050558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samostatně (21 %)</w:t>
            </w:r>
          </w:p>
        </w:tc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0F85618D" w14:textId="77777777" w:rsidR="00E37997" w:rsidRDefault="00E37997" w:rsidP="0050558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v Kč včetně DPH</w:t>
            </w:r>
          </w:p>
        </w:tc>
      </w:tr>
      <w:tr w:rsidR="00E37997" w:rsidRPr="001D5358" w14:paraId="6A936E94" w14:textId="77777777" w:rsidTr="0050558E">
        <w:trPr>
          <w:trHeight w:val="547"/>
        </w:trPr>
        <w:tc>
          <w:tcPr>
            <w:tcW w:w="1667" w:type="pct"/>
            <w:vAlign w:val="center"/>
          </w:tcPr>
          <w:p w14:paraId="06872BF1" w14:textId="77777777" w:rsidR="00E37997" w:rsidRPr="001D5358" w:rsidRDefault="00E37997" w:rsidP="0050558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667" w:type="pct"/>
            <w:gridSpan w:val="2"/>
            <w:vAlign w:val="center"/>
          </w:tcPr>
          <w:p w14:paraId="0AAD617E" w14:textId="77777777" w:rsidR="00E37997" w:rsidRPr="001D5358" w:rsidRDefault="00E37997" w:rsidP="0050558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666" w:type="pct"/>
            <w:vAlign w:val="center"/>
          </w:tcPr>
          <w:p w14:paraId="3881E74E" w14:textId="77777777" w:rsidR="00E37997" w:rsidRPr="001D5358" w:rsidRDefault="00E37997" w:rsidP="0050558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7F219D6A" w14:textId="77777777" w:rsidR="00CB5F85" w:rsidRDefault="00CB5F85" w:rsidP="00E37997">
      <w:pPr>
        <w:autoSpaceDE w:val="0"/>
        <w:autoSpaceDN w:val="0"/>
        <w:adjustRightInd w:val="0"/>
        <w:spacing w:before="240" w:after="48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7F219D6D" w14:textId="729B5609" w:rsidR="00CB5F85" w:rsidRPr="00CB5F85" w:rsidRDefault="00CB5F85" w:rsidP="00E3799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</w:t>
      </w:r>
      <w:r w:rsidR="00E37997">
        <w:rPr>
          <w:rFonts w:ascii="Arial" w:hAnsi="Arial" w:cs="Arial"/>
          <w:sz w:val="20"/>
          <w:szCs w:val="20"/>
          <w:highlight w:val="yellow"/>
        </w:rPr>
        <w:t xml:space="preserve">podpis, </w:t>
      </w:r>
      <w:r w:rsidRPr="00CB5F85">
        <w:rPr>
          <w:rFonts w:ascii="Arial" w:hAnsi="Arial" w:cs="Arial"/>
          <w:sz w:val="20"/>
          <w:szCs w:val="20"/>
          <w:highlight w:val="yellow"/>
        </w:rPr>
        <w:t xml:space="preserve">jméno, příjmení </w:t>
      </w:r>
      <w:r w:rsidR="00E37997">
        <w:rPr>
          <w:rFonts w:ascii="Arial" w:hAnsi="Arial" w:cs="Arial"/>
          <w:sz w:val="20"/>
          <w:szCs w:val="20"/>
          <w:highlight w:val="yellow"/>
        </w:rPr>
        <w:t xml:space="preserve">a funkce </w:t>
      </w:r>
      <w:r w:rsidRPr="00CB5F85">
        <w:rPr>
          <w:rFonts w:ascii="Arial" w:hAnsi="Arial" w:cs="Arial"/>
          <w:sz w:val="20"/>
          <w:szCs w:val="20"/>
          <w:highlight w:val="yellow"/>
        </w:rPr>
        <w:t>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219D70" w14:textId="77777777" w:rsidR="009B0B84" w:rsidRDefault="009B0B84" w:rsidP="002002D1">
      <w:pPr>
        <w:spacing w:after="0" w:line="240" w:lineRule="auto"/>
      </w:pPr>
      <w:r>
        <w:separator/>
      </w:r>
    </w:p>
  </w:endnote>
  <w:endnote w:type="continuationSeparator" w:id="0">
    <w:p w14:paraId="7F219D71" w14:textId="77777777" w:rsidR="009B0B84" w:rsidRDefault="009B0B84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7F219D73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3D201E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7F219D7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219D6E" w14:textId="77777777" w:rsidR="009B0B84" w:rsidRDefault="009B0B84" w:rsidP="002002D1">
      <w:pPr>
        <w:spacing w:after="0" w:line="240" w:lineRule="auto"/>
      </w:pPr>
      <w:r>
        <w:separator/>
      </w:r>
    </w:p>
  </w:footnote>
  <w:footnote w:type="continuationSeparator" w:id="0">
    <w:p w14:paraId="7F219D6F" w14:textId="77777777" w:rsidR="009B0B84" w:rsidRDefault="009B0B84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19D72" w14:textId="108D160A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54A46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7553C2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81846"/>
    <w:rsid w:val="000A4DF6"/>
    <w:rsid w:val="001923B4"/>
    <w:rsid w:val="001A0B02"/>
    <w:rsid w:val="001B0C12"/>
    <w:rsid w:val="001B595C"/>
    <w:rsid w:val="001C572D"/>
    <w:rsid w:val="001D5358"/>
    <w:rsid w:val="001D75A6"/>
    <w:rsid w:val="002002D1"/>
    <w:rsid w:val="00204E53"/>
    <w:rsid w:val="00250033"/>
    <w:rsid w:val="00262118"/>
    <w:rsid w:val="00267158"/>
    <w:rsid w:val="00270491"/>
    <w:rsid w:val="00280472"/>
    <w:rsid w:val="002951F5"/>
    <w:rsid w:val="002C4D05"/>
    <w:rsid w:val="002D411B"/>
    <w:rsid w:val="00304593"/>
    <w:rsid w:val="00311C50"/>
    <w:rsid w:val="003352C9"/>
    <w:rsid w:val="00375ED8"/>
    <w:rsid w:val="0038267D"/>
    <w:rsid w:val="003D201E"/>
    <w:rsid w:val="00405C94"/>
    <w:rsid w:val="00420897"/>
    <w:rsid w:val="0042601D"/>
    <w:rsid w:val="00431805"/>
    <w:rsid w:val="00444B2D"/>
    <w:rsid w:val="0046756A"/>
    <w:rsid w:val="00485A87"/>
    <w:rsid w:val="004C5B9C"/>
    <w:rsid w:val="004D7A76"/>
    <w:rsid w:val="00535601"/>
    <w:rsid w:val="005416A7"/>
    <w:rsid w:val="00541786"/>
    <w:rsid w:val="005443FF"/>
    <w:rsid w:val="00554011"/>
    <w:rsid w:val="00555ED1"/>
    <w:rsid w:val="0058256D"/>
    <w:rsid w:val="005A071B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553C2"/>
    <w:rsid w:val="00772608"/>
    <w:rsid w:val="00795AA4"/>
    <w:rsid w:val="007A10ED"/>
    <w:rsid w:val="007A27DB"/>
    <w:rsid w:val="007B26A3"/>
    <w:rsid w:val="007C4F6B"/>
    <w:rsid w:val="007D3A71"/>
    <w:rsid w:val="007E474B"/>
    <w:rsid w:val="007E639A"/>
    <w:rsid w:val="00810230"/>
    <w:rsid w:val="00813E58"/>
    <w:rsid w:val="00832593"/>
    <w:rsid w:val="00865408"/>
    <w:rsid w:val="00866080"/>
    <w:rsid w:val="008A7755"/>
    <w:rsid w:val="008B05D1"/>
    <w:rsid w:val="008D47D4"/>
    <w:rsid w:val="009023E5"/>
    <w:rsid w:val="00903F99"/>
    <w:rsid w:val="00923085"/>
    <w:rsid w:val="00976161"/>
    <w:rsid w:val="0099200C"/>
    <w:rsid w:val="00993B39"/>
    <w:rsid w:val="009A193D"/>
    <w:rsid w:val="009A52FF"/>
    <w:rsid w:val="009B0B84"/>
    <w:rsid w:val="009E1134"/>
    <w:rsid w:val="009E4542"/>
    <w:rsid w:val="009F72B3"/>
    <w:rsid w:val="00A04EE3"/>
    <w:rsid w:val="00A65597"/>
    <w:rsid w:val="00A91F1E"/>
    <w:rsid w:val="00AA4DD7"/>
    <w:rsid w:val="00AA5718"/>
    <w:rsid w:val="00AF4BFB"/>
    <w:rsid w:val="00AF616A"/>
    <w:rsid w:val="00B20D51"/>
    <w:rsid w:val="00B33DD3"/>
    <w:rsid w:val="00B37081"/>
    <w:rsid w:val="00B66EF4"/>
    <w:rsid w:val="00B94166"/>
    <w:rsid w:val="00BA03A4"/>
    <w:rsid w:val="00BC0DC0"/>
    <w:rsid w:val="00BC2CD5"/>
    <w:rsid w:val="00BC586B"/>
    <w:rsid w:val="00BD17CE"/>
    <w:rsid w:val="00BE3237"/>
    <w:rsid w:val="00BE33C2"/>
    <w:rsid w:val="00C20C16"/>
    <w:rsid w:val="00C5658A"/>
    <w:rsid w:val="00C635E9"/>
    <w:rsid w:val="00C63628"/>
    <w:rsid w:val="00C65C2D"/>
    <w:rsid w:val="00C66DA3"/>
    <w:rsid w:val="00C77EBE"/>
    <w:rsid w:val="00C9069F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D2A32"/>
    <w:rsid w:val="00DE61A8"/>
    <w:rsid w:val="00DF1278"/>
    <w:rsid w:val="00DF7A87"/>
    <w:rsid w:val="00E1066F"/>
    <w:rsid w:val="00E37997"/>
    <w:rsid w:val="00E76680"/>
    <w:rsid w:val="00E83568"/>
    <w:rsid w:val="00EB27FA"/>
    <w:rsid w:val="00EB2BDF"/>
    <w:rsid w:val="00EB56D2"/>
    <w:rsid w:val="00EC77F4"/>
    <w:rsid w:val="00ED76F2"/>
    <w:rsid w:val="00EE519D"/>
    <w:rsid w:val="00EF71BA"/>
    <w:rsid w:val="00F0477C"/>
    <w:rsid w:val="00F10CE5"/>
    <w:rsid w:val="00F150E9"/>
    <w:rsid w:val="00F53C13"/>
    <w:rsid w:val="00F54A46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9D39"/>
  <w15:docId w15:val="{5E3B2521-D8DD-4CB1-8955-E4DED99D5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CA5B-CC8A-48A8-9F74-AE6106941BA4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dcmitype/"/>
    <ds:schemaRef ds:uri="84d333a1-16ff-4112-9e5f-d60bf71a1e92"/>
    <ds:schemaRef ds:uri="766e70fa-7670-43a6-99e2-cc25946fa8ea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37F7BDB-3F3D-4BA9-B647-054F87472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95B0FA-4127-4952-BCD6-A1B241BDE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3</cp:revision>
  <cp:lastPrinted>2017-10-03T14:58:00Z</cp:lastPrinted>
  <dcterms:created xsi:type="dcterms:W3CDTF">2019-09-25T06:10:00Z</dcterms:created>
  <dcterms:modified xsi:type="dcterms:W3CDTF">2019-09-25T15:06:00Z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