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3F1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7933026F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34F14D04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0AA51E1D" w14:textId="77777777" w:rsidR="00041169" w:rsidRDefault="00452C2D" w:rsidP="00041169">
      <w:pPr>
        <w:spacing w:before="240"/>
        <w:ind w:left="2835" w:hanging="2835"/>
        <w:rPr>
          <w:rFonts w:ascii="Times New Roman" w:hAnsi="Times New Roman"/>
          <w:b/>
          <w:sz w:val="24"/>
          <w:szCs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041169" w:rsidRPr="00041169">
        <w:rPr>
          <w:rFonts w:ascii="Times New Roman" w:hAnsi="Times New Roman"/>
          <w:b/>
          <w:sz w:val="24"/>
          <w:szCs w:val="24"/>
        </w:rPr>
        <w:t>„III/28431 Holovousy“</w:t>
      </w:r>
    </w:p>
    <w:p w14:paraId="196F3E81" w14:textId="5301E46D" w:rsidR="005C2CF2" w:rsidRPr="00C50ACE" w:rsidRDefault="005C2CF2" w:rsidP="00041169">
      <w:pPr>
        <w:spacing w:before="240"/>
        <w:ind w:left="2835" w:hanging="2835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14:paraId="5BBDA843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15ED0489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40D3A85A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12EE6176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5E1D9A65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30B90D2D" w14:textId="55F749F0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</w:t>
      </w:r>
      <w:r w:rsidR="000331D9">
        <w:rPr>
          <w:rFonts w:ascii="Times New Roman" w:hAnsi="Times New Roman"/>
          <w:i/>
          <w:sz w:val="24"/>
          <w:szCs w:val="24"/>
        </w:rPr>
        <w:t>56</w:t>
      </w:r>
      <w:r w:rsidRPr="00C50ACE">
        <w:rPr>
          <w:rFonts w:ascii="Times New Roman" w:hAnsi="Times New Roman"/>
          <w:i/>
          <w:sz w:val="24"/>
          <w:szCs w:val="24"/>
        </w:rPr>
        <w:t xml:space="preserve"> dnů po Termínu dokončení </w:t>
      </w:r>
      <w:r w:rsidR="000331D9">
        <w:rPr>
          <w:rFonts w:ascii="Times New Roman" w:hAnsi="Times New Roman"/>
          <w:i/>
          <w:sz w:val="24"/>
          <w:szCs w:val="24"/>
        </w:rPr>
        <w:t>Díla</w:t>
      </w:r>
      <w:r w:rsidRPr="00C50ACE">
        <w:rPr>
          <w:rFonts w:ascii="Times New Roman" w:hAnsi="Times New Roman"/>
          <w:i/>
          <w:sz w:val="24"/>
          <w:szCs w:val="24"/>
        </w:rPr>
        <w:t>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463B542F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6D196AEF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03284731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3B3FD9B9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1B906D85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0EC65399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6981C49C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32607F12" w14:textId="463E40DF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041169">
        <w:rPr>
          <w:rFonts w:ascii="Times New Roman" w:hAnsi="Times New Roman"/>
          <w:b/>
          <w:sz w:val="24"/>
          <w:szCs w:val="24"/>
        </w:rPr>
        <w:t>„III/28431 Holovousy“</w:t>
      </w:r>
    </w:p>
    <w:p w14:paraId="3AF7ACAE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4AA87291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3B3FF8F9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203F2933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321C3A9B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0001252E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46FBF328" w14:textId="5F86EBEC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 xml:space="preserve">datum </w:t>
      </w:r>
      <w:r w:rsidR="00B31FE2">
        <w:rPr>
          <w:rFonts w:ascii="Times New Roman" w:hAnsi="Times New Roman"/>
          <w:i/>
        </w:rPr>
        <w:t>70</w:t>
      </w:r>
      <w:r w:rsidR="005C2CF2" w:rsidRPr="00C50ACE">
        <w:rPr>
          <w:rFonts w:ascii="Times New Roman" w:hAnsi="Times New Roman"/>
          <w:i/>
        </w:rPr>
        <w:t xml:space="preserve">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4AAC2E22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dokud Zhotovitel nedokončí veškeré k datu dokončení známé nedokončené práce uvedené v Potvrzení o převzetí Díla a neodstraní všechny vady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>Zhotovitel n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eodstranil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všechny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4A72A591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2B469600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4DF54E2C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41F" w14:textId="77777777" w:rsidR="000F6C52" w:rsidRDefault="000F6C52">
      <w:r>
        <w:separator/>
      </w:r>
    </w:p>
  </w:endnote>
  <w:endnote w:type="continuationSeparator" w:id="0">
    <w:p w14:paraId="7CC597F5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D576" w14:textId="77777777" w:rsidR="000F6C52" w:rsidRDefault="000F6C52">
      <w:r>
        <w:separator/>
      </w:r>
    </w:p>
  </w:footnote>
  <w:footnote w:type="continuationSeparator" w:id="0">
    <w:p w14:paraId="595880A4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331D9"/>
    <w:rsid w:val="00041169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82A22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1FE2"/>
    <w:rsid w:val="00B370E0"/>
    <w:rsid w:val="00B479A8"/>
    <w:rsid w:val="00B94D9B"/>
    <w:rsid w:val="00B95CD8"/>
    <w:rsid w:val="00BB364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CA447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82A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9</cp:revision>
  <cp:lastPrinted>2016-07-22T05:08:00Z</cp:lastPrinted>
  <dcterms:created xsi:type="dcterms:W3CDTF">2017-10-02T14:27:00Z</dcterms:created>
  <dcterms:modified xsi:type="dcterms:W3CDTF">2023-01-05T08:40:00Z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