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DA9AA" w14:textId="63C78F3B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  <w:r w:rsidR="00B66A73">
        <w:rPr>
          <w:rFonts w:ascii="Arial Narrow" w:hAnsi="Arial Narrow"/>
          <w:sz w:val="32"/>
          <w:szCs w:val="32"/>
        </w:rPr>
        <w:t>b</w:t>
      </w:r>
      <w:r w:rsidR="006C395E">
        <w:rPr>
          <w:rFonts w:ascii="Arial Narrow" w:hAnsi="Arial Narrow"/>
          <w:sz w:val="32"/>
          <w:szCs w:val="32"/>
        </w:rPr>
        <w:t>)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16A6428B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020F8F">
        <w:rPr>
          <w:rFonts w:ascii="Arial Narrow" w:hAnsi="Arial Narrow"/>
          <w:bCs/>
          <w:sz w:val="22"/>
          <w:szCs w:val="22"/>
        </w:rPr>
        <w:t>předsedou správní rady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266E7133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020F8F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20F8F">
        <w:rPr>
          <w:rFonts w:ascii="Arial" w:hAnsi="Arial" w:cs="Arial"/>
        </w:rPr>
        <w:t xml:space="preserve"> „</w:t>
      </w:r>
      <w:r w:rsidR="00020F8F" w:rsidRPr="00020F8F">
        <w:rPr>
          <w:rFonts w:ascii="Arial Narrow" w:hAnsi="Arial Narrow" w:cs="Arial"/>
        </w:rPr>
        <w:t>Rozvoj a modernizace zdravotní péče v ON Jičín</w:t>
      </w:r>
      <w:r w:rsidR="00020F8F">
        <w:rPr>
          <w:rFonts w:ascii="Arial Narrow" w:hAnsi="Arial Narrow" w:cs="Arial"/>
        </w:rPr>
        <w:t>“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</w:t>
      </w:r>
      <w:r w:rsidR="00020F8F">
        <w:rPr>
          <w:rFonts w:ascii="Arial Narrow" w:hAnsi="Arial Narrow"/>
        </w:rPr>
        <w:t>6</w:t>
      </w:r>
      <w:r w:rsidR="0045736B" w:rsidRPr="0045736B">
        <w:rPr>
          <w:rFonts w:ascii="Arial Narrow" w:hAnsi="Arial Narrow"/>
        </w:rPr>
        <w:t>.</w:t>
      </w:r>
      <w:r w:rsidR="00020F8F">
        <w:rPr>
          <w:rFonts w:ascii="Arial Narrow" w:hAnsi="Arial Narrow"/>
        </w:rPr>
        <w:t>127</w:t>
      </w:r>
      <w:r w:rsidR="0045736B" w:rsidRPr="0045736B">
        <w:rPr>
          <w:rFonts w:ascii="Arial Narrow" w:hAnsi="Arial Narrow"/>
        </w:rPr>
        <w:t>/0.0/0.0/</w:t>
      </w:r>
      <w:r w:rsidR="00020F8F">
        <w:rPr>
          <w:rFonts w:ascii="Arial Narrow" w:hAnsi="Arial Narrow"/>
        </w:rPr>
        <w:t>21</w:t>
      </w:r>
      <w:r w:rsidR="0045736B" w:rsidRPr="0045736B">
        <w:rPr>
          <w:rFonts w:ascii="Arial Narrow" w:hAnsi="Arial Narrow"/>
        </w:rPr>
        <w:t>_</w:t>
      </w:r>
      <w:r w:rsidR="00020F8F">
        <w:rPr>
          <w:rFonts w:ascii="Arial Narrow" w:hAnsi="Arial Narrow"/>
        </w:rPr>
        <w:t>121</w:t>
      </w:r>
      <w:r w:rsidR="0045736B" w:rsidRPr="0045736B">
        <w:rPr>
          <w:rFonts w:ascii="Arial Narrow" w:hAnsi="Arial Narrow"/>
        </w:rPr>
        <w:t>/00</w:t>
      </w:r>
      <w:r w:rsidR="00020F8F">
        <w:rPr>
          <w:rFonts w:ascii="Arial Narrow" w:hAnsi="Arial Narrow"/>
        </w:rPr>
        <w:t>16349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 xml:space="preserve">le jen „Projekt“), na jehož realizaci požádal kupující o dotaci z Integrovaného regionálního operačního programu, výzva č. </w:t>
      </w:r>
      <w:r w:rsidR="00020F8F">
        <w:rPr>
          <w:rFonts w:ascii="Arial Narrow" w:hAnsi="Arial Narrow" w:cs="Arial"/>
        </w:rPr>
        <w:t>98</w:t>
      </w:r>
      <w:r w:rsidR="00063C72" w:rsidRPr="005E0ECE">
        <w:rPr>
          <w:rFonts w:ascii="Arial Narrow" w:hAnsi="Arial Narrow" w:cs="Arial"/>
        </w:rPr>
        <w:t xml:space="preserve"> „</w:t>
      </w:r>
      <w:r w:rsidR="00FF44E8">
        <w:rPr>
          <w:rFonts w:ascii="Arial Narrow" w:hAnsi="Arial Narrow" w:cs="Arial"/>
        </w:rPr>
        <w:t>Rozvoj, modernizace a posílení odolnosti páteřní sítě poskytovatelů zdravotní péče s ohledem na potenciální hrozby, specifický cíl 6.1 IROP - REACT-EU</w:t>
      </w:r>
      <w:r w:rsidR="00063C72" w:rsidRPr="005E0ECE">
        <w:rPr>
          <w:rFonts w:ascii="Arial Narrow" w:hAnsi="Arial Narrow" w:cs="Arial"/>
        </w:rPr>
        <w:t>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07B370BB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FF44E8">
        <w:rPr>
          <w:rFonts w:ascii="Arial Narrow" w:hAnsi="Arial Narrow"/>
        </w:rPr>
        <w:t>100</w:t>
      </w:r>
      <w:r w:rsidR="00B4142F">
        <w:rPr>
          <w:rFonts w:ascii="Arial Narrow" w:hAnsi="Arial Narrow"/>
        </w:rPr>
        <w:t xml:space="preserve"> </w:t>
      </w:r>
      <w:r w:rsidR="0060101B" w:rsidRPr="0060101B">
        <w:rPr>
          <w:rFonts w:ascii="Arial Narrow" w:hAnsi="Arial Narrow"/>
        </w:rPr>
        <w:t>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4A77C274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>louvy je nutné splnit zejména následující povinnosti: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11FD7230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68E1DB90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>Pokud dojde pro porušení jakékoli</w:t>
      </w:r>
      <w:r w:rsidR="005E24FE">
        <w:rPr>
          <w:rFonts w:ascii="Arial Narrow" w:hAnsi="Arial Narrow" w:cs="Arial"/>
          <w:kern w:val="32"/>
        </w:rPr>
        <w:t>v</w:t>
      </w:r>
      <w:r w:rsidRPr="00C505D1">
        <w:rPr>
          <w:rFonts w:ascii="Arial Narrow" w:hAnsi="Arial Narrow" w:cs="Arial"/>
          <w:kern w:val="32"/>
        </w:rPr>
        <w:t xml:space="preserve"> z povinností </w:t>
      </w:r>
      <w:r>
        <w:rPr>
          <w:rFonts w:ascii="Arial Narrow" w:hAnsi="Arial Narrow" w:cs="Arial"/>
          <w:kern w:val="32"/>
        </w:rPr>
        <w:t>prodávajícího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sjednaných touto smlouvou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vrácenou Dotaci</w:t>
      </w:r>
      <w:r w:rsidR="00821057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7186340A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 xml:space="preserve">Tato smlouva se uzavírá v souladu se zadávací dokumentací kupujícího, a to na základě výsledku </w:t>
      </w:r>
      <w:r w:rsidRPr="004074D4">
        <w:rPr>
          <w:rFonts w:ascii="Arial Narrow" w:hAnsi="Arial Narrow"/>
        </w:rPr>
        <w:t>nadlimitní</w:t>
      </w:r>
      <w:r w:rsidRPr="001820F9">
        <w:rPr>
          <w:rFonts w:ascii="Arial Narrow" w:hAnsi="Arial Narrow"/>
        </w:rPr>
        <w:t xml:space="preserve">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B66A73">
        <w:rPr>
          <w:rFonts w:ascii="Arial Narrow" w:hAnsi="Arial Narrow"/>
          <w:b/>
        </w:rPr>
        <w:t>Ultrazvuky diagnostické</w:t>
      </w:r>
      <w:r w:rsidR="00DD1489">
        <w:rPr>
          <w:rFonts w:ascii="Arial Narrow" w:hAnsi="Arial Narrow"/>
          <w:b/>
        </w:rPr>
        <w:t xml:space="preserve"> - </w:t>
      </w:r>
      <w:r w:rsidR="00DD1489" w:rsidRPr="009E1D41">
        <w:rPr>
          <w:rFonts w:ascii="Arial Narrow" w:hAnsi="Arial Narrow"/>
          <w:b/>
        </w:rPr>
        <w:t>část</w:t>
      </w:r>
      <w:r w:rsidR="008752B5" w:rsidRPr="009E1D41">
        <w:rPr>
          <w:rFonts w:ascii="Arial Narrow" w:hAnsi="Arial Narrow"/>
          <w:b/>
        </w:rPr>
        <w:t xml:space="preserve"> </w:t>
      </w:r>
      <w:r w:rsidR="00B66A73" w:rsidRPr="009E1D41">
        <w:rPr>
          <w:rFonts w:ascii="Arial Narrow" w:hAnsi="Arial Narrow"/>
          <w:b/>
        </w:rPr>
        <w:t>2</w:t>
      </w:r>
      <w:r w:rsidR="008752B5">
        <w:rPr>
          <w:rFonts w:ascii="Arial Narrow" w:hAnsi="Arial Narrow"/>
          <w:b/>
        </w:rPr>
        <w:t>:</w:t>
      </w:r>
      <w:r w:rsidR="00DD1489">
        <w:rPr>
          <w:rFonts w:ascii="Arial Narrow" w:hAnsi="Arial Narrow"/>
          <w:b/>
        </w:rPr>
        <w:t xml:space="preserve"> </w:t>
      </w:r>
      <w:r w:rsidR="00B66A73">
        <w:rPr>
          <w:rFonts w:ascii="Arial Narrow" w:hAnsi="Arial Narrow"/>
          <w:b/>
        </w:rPr>
        <w:t>Ultrazvuky diagnostické pro Porodnici + odd. RDG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</w:t>
      </w:r>
      <w:r w:rsidRPr="004074D4">
        <w:rPr>
          <w:rFonts w:ascii="Arial Narrow" w:hAnsi="Arial Narrow"/>
        </w:rPr>
        <w:t>otevřeném</w:t>
      </w:r>
      <w:r w:rsidRPr="00C11DA9">
        <w:rPr>
          <w:rFonts w:ascii="Arial Narrow" w:hAnsi="Arial Narrow"/>
        </w:rPr>
        <w:t xml:space="preserve">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539FC1A5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realizované touto smlouvou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prověřil, že předložené podklady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týkající se předmětu smlouvy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432911DB" w:rsidR="00E47F32" w:rsidRPr="00A87D2D" w:rsidRDefault="00B66A73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9E1D41">
        <w:rPr>
          <w:rFonts w:ascii="Arial Narrow" w:hAnsi="Arial Narrow" w:cs="Arial"/>
          <w:b/>
        </w:rPr>
        <w:t>1</w:t>
      </w:r>
      <w:r w:rsidR="00821057" w:rsidRPr="009E1D41">
        <w:rPr>
          <w:rFonts w:ascii="Arial Narrow" w:hAnsi="Arial Narrow" w:cs="Arial"/>
          <w:b/>
        </w:rPr>
        <w:t xml:space="preserve"> </w:t>
      </w:r>
      <w:r w:rsidR="00AD76EF" w:rsidRPr="009E1D41">
        <w:rPr>
          <w:rFonts w:ascii="Arial Narrow" w:hAnsi="Arial Narrow" w:cs="Arial"/>
          <w:b/>
        </w:rPr>
        <w:t>ks</w:t>
      </w:r>
      <w:r w:rsidRPr="009E1D41">
        <w:rPr>
          <w:rFonts w:ascii="Arial Narrow" w:hAnsi="Arial Narrow" w:cs="Arial"/>
          <w:b/>
        </w:rPr>
        <w:t xml:space="preserve"> ultrazvuku diagnostickému pro Porodnici + 1 ks ultrazvuku diagnostickému pro oddělení RDG</w:t>
      </w:r>
      <w:r w:rsidR="00971E92" w:rsidRPr="00FE063F">
        <w:rPr>
          <w:rFonts w:ascii="Arial Narrow" w:hAnsi="Arial Narrow" w:cs="Arial"/>
          <w:b/>
        </w:rPr>
        <w:t xml:space="preserve">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0609530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0D36F6">
        <w:rPr>
          <w:rFonts w:ascii="Arial Narrow" w:hAnsi="Arial Narrow"/>
          <w:sz w:val="22"/>
          <w:szCs w:val="22"/>
        </w:rPr>
        <w:t xml:space="preserve">dopravu zboží do místa dodání a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0534A4E8"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5C4BC0">
        <w:rPr>
          <w:rFonts w:ascii="Arial Narrow" w:hAnsi="Arial Narrow"/>
          <w:sz w:val="22"/>
          <w:szCs w:val="22"/>
        </w:rPr>
        <w:t xml:space="preserve"> diagnostika zdravotního stavu pacientů.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69437221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FE063F">
        <w:rPr>
          <w:rFonts w:ascii="Arial Narrow" w:hAnsi="Arial Narrow"/>
          <w:sz w:val="22"/>
        </w:rPr>
        <w:t xml:space="preserve">kupujícímu </w:t>
      </w:r>
      <w:r w:rsidR="00063C72" w:rsidRPr="00FE063F">
        <w:rPr>
          <w:rFonts w:ascii="Arial Narrow" w:hAnsi="Arial Narrow"/>
          <w:b/>
          <w:sz w:val="22"/>
        </w:rPr>
        <w:t xml:space="preserve">do </w:t>
      </w:r>
      <w:r w:rsidR="005C4BC0">
        <w:rPr>
          <w:rFonts w:ascii="Arial Narrow" w:hAnsi="Arial Narrow"/>
          <w:b/>
          <w:sz w:val="22"/>
        </w:rPr>
        <w:t>120</w:t>
      </w:r>
      <w:r w:rsidR="00A91704" w:rsidRPr="00FE063F">
        <w:rPr>
          <w:rFonts w:ascii="Arial Narrow" w:hAnsi="Arial Narrow"/>
          <w:b/>
          <w:sz w:val="22"/>
        </w:rPr>
        <w:t xml:space="preserve"> </w:t>
      </w:r>
      <w:r w:rsidR="002A4ECA">
        <w:rPr>
          <w:rFonts w:ascii="Arial Narrow" w:hAnsi="Arial Narrow"/>
          <w:b/>
          <w:sz w:val="22"/>
        </w:rPr>
        <w:t xml:space="preserve">kalendářních </w:t>
      </w:r>
      <w:r w:rsidR="00063C72" w:rsidRPr="00FE063F">
        <w:rPr>
          <w:rFonts w:ascii="Arial Narrow" w:hAnsi="Arial Narrow"/>
          <w:b/>
          <w:sz w:val="22"/>
        </w:rPr>
        <w:t>dnů</w:t>
      </w:r>
      <w:r w:rsidR="009B4638" w:rsidRPr="00FE063F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 xml:space="preserve">této smlouvy </w:t>
      </w:r>
      <w:r w:rsidR="005E24FE">
        <w:rPr>
          <w:rFonts w:ascii="Arial Narrow" w:hAnsi="Arial Narrow"/>
          <w:sz w:val="22"/>
        </w:rPr>
        <w:t xml:space="preserve">oběma smluvními stranami </w:t>
      </w:r>
      <w:r w:rsidR="00063C72" w:rsidRPr="00C11DA9">
        <w:rPr>
          <w:rFonts w:ascii="Arial Narrow" w:hAnsi="Arial Narrow"/>
          <w:sz w:val="22"/>
        </w:rPr>
        <w:t>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05F1721E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821057">
        <w:rPr>
          <w:rFonts w:ascii="Arial Narrow" w:hAnsi="Arial Narrow"/>
          <w:b/>
        </w:rPr>
        <w:t>Bolzanova 512, Valdické Předměstí, 506 01 Jičín,</w:t>
      </w:r>
      <w:r w:rsidR="00AD76EF" w:rsidRPr="007A1506">
        <w:rPr>
          <w:rFonts w:ascii="Arial Narrow" w:hAnsi="Arial Narrow"/>
          <w:b/>
        </w:rPr>
        <w:t xml:space="preserve"> oddělení</w:t>
      </w:r>
      <w:r w:rsidR="00821057">
        <w:rPr>
          <w:rFonts w:ascii="Arial Narrow" w:hAnsi="Arial Narrow"/>
          <w:b/>
        </w:rPr>
        <w:t xml:space="preserve"> </w:t>
      </w:r>
      <w:r w:rsidR="00B66A73">
        <w:rPr>
          <w:rFonts w:ascii="Arial Narrow" w:hAnsi="Arial Narrow"/>
          <w:b/>
        </w:rPr>
        <w:t>Porodnice a oddělení RDG</w:t>
      </w:r>
      <w:r w:rsidR="000D36F6">
        <w:rPr>
          <w:rFonts w:ascii="Arial Narrow" w:hAnsi="Arial Narrow"/>
          <w:b/>
        </w:rPr>
        <w:t xml:space="preserve">, </w:t>
      </w:r>
      <w:r w:rsidR="000C0069">
        <w:rPr>
          <w:rFonts w:ascii="Arial Narrow" w:hAnsi="Arial Narrow"/>
          <w:b/>
        </w:rPr>
        <w:t xml:space="preserve"> konkrétní místnost</w:t>
      </w:r>
      <w:r w:rsidR="00B66A73">
        <w:rPr>
          <w:rFonts w:ascii="Arial Narrow" w:hAnsi="Arial Narrow"/>
          <w:b/>
        </w:rPr>
        <w:t>i blíže specifikované</w:t>
      </w:r>
      <w:r w:rsidR="000C0069">
        <w:rPr>
          <w:rFonts w:ascii="Arial Narrow" w:hAnsi="Arial Narrow"/>
          <w:b/>
        </w:rPr>
        <w:t xml:space="preserve"> v příloze č. 2 této smlouvy.</w:t>
      </w:r>
    </w:p>
    <w:p w14:paraId="412CB3D0" w14:textId="77777777" w:rsidR="005B3185" w:rsidRDefault="005B3185" w:rsidP="00B1105A">
      <w:pPr>
        <w:pStyle w:val="Odstavecseseznamem"/>
        <w:ind w:left="567" w:firstLine="0"/>
        <w:rPr>
          <w:rFonts w:ascii="Arial Narrow" w:hAnsi="Arial Narrow"/>
        </w:rPr>
      </w:pPr>
    </w:p>
    <w:p w14:paraId="58ADAB0F" w14:textId="72FF249E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4E8DC08A" w:rsidR="003A7FEA" w:rsidRPr="007F1B3C" w:rsidRDefault="004C6836" w:rsidP="005B3185">
      <w:pPr>
        <w:pStyle w:val="Odstavecseseznamem"/>
        <w:ind w:left="1559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>mail</w:t>
      </w:r>
      <w:r w:rsidR="00614ADD">
        <w:rPr>
          <w:rFonts w:ascii="Arial Narrow" w:hAnsi="Arial Narrow"/>
        </w:rPr>
        <w:t xml:space="preserve">: </w:t>
      </w:r>
      <w:hyperlink r:id="rId9" w:history="1">
        <w:r w:rsidR="00614ADD" w:rsidRPr="00617668">
          <w:rPr>
            <w:rStyle w:val="Hypertextovodkaz"/>
            <w:rFonts w:ascii="Arial Narrow" w:hAnsi="Arial Narrow"/>
          </w:rPr>
          <w:t>martin.kastl@nemjc.cz</w:t>
        </w:r>
      </w:hyperlink>
      <w:r w:rsidR="00614ADD">
        <w:rPr>
          <w:rFonts w:ascii="Arial Narrow" w:hAnsi="Arial Narrow"/>
        </w:rPr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657445B7" w:rsidR="00D311A6" w:rsidRDefault="004C6836" w:rsidP="005B3185">
      <w:pPr>
        <w:pStyle w:val="Odstavecseseznamem"/>
        <w:ind w:left="1559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hyperlink r:id="rId10" w:history="1">
        <w:r w:rsidR="00614ADD" w:rsidRPr="00617668">
          <w:rPr>
            <w:rStyle w:val="Hypertextovodkaz"/>
            <w:rFonts w:ascii="Arial Narrow" w:hAnsi="Arial Narrow"/>
          </w:rPr>
          <w:t>tereza.jedlickova@nemjc.cz</w:t>
        </w:r>
      </w:hyperlink>
      <w:r w:rsidR="00614ADD">
        <w:rPr>
          <w:rFonts w:ascii="Arial Narrow" w:hAnsi="Arial Narrow"/>
        </w:rPr>
        <w:t>, n</w:t>
      </w:r>
      <w:r w:rsidR="005B3185">
        <w:rPr>
          <w:rFonts w:ascii="Arial Narrow" w:hAnsi="Arial Narrow"/>
        </w:rPr>
        <w:t>ebo</w:t>
      </w:r>
    </w:p>
    <w:p w14:paraId="587E7100" w14:textId="3F38442D" w:rsidR="005B3185" w:rsidRPr="005B3185" w:rsidRDefault="005B3185" w:rsidP="005B3185">
      <w:pPr>
        <w:pStyle w:val="Odstavecseseznamem"/>
        <w:ind w:left="1559" w:firstLine="0"/>
        <w:rPr>
          <w:rFonts w:ascii="Arial Narrow" w:hAnsi="Arial Narrow"/>
        </w:rPr>
      </w:pPr>
      <w:r>
        <w:rPr>
          <w:rFonts w:ascii="Arial Narrow" w:hAnsi="Arial Narrow"/>
        </w:rPr>
        <w:t xml:space="preserve">Ing. Iva </w:t>
      </w:r>
      <w:proofErr w:type="spellStart"/>
      <w:r>
        <w:rPr>
          <w:rFonts w:ascii="Arial Narrow" w:hAnsi="Arial Narrow"/>
        </w:rPr>
        <w:t>Letošníková</w:t>
      </w:r>
      <w:proofErr w:type="spellEnd"/>
      <w:r>
        <w:rPr>
          <w:rFonts w:ascii="Arial Narrow" w:hAnsi="Arial Narrow"/>
        </w:rPr>
        <w:t>, tel. 493 582 320, e-mail</w:t>
      </w:r>
      <w:r w:rsidR="00614ADD">
        <w:rPr>
          <w:rFonts w:ascii="Arial Narrow" w:hAnsi="Arial Narrow"/>
        </w:rPr>
        <w:t xml:space="preserve">: </w:t>
      </w:r>
      <w:hyperlink r:id="rId11" w:history="1">
        <w:r w:rsidR="00614ADD" w:rsidRPr="00617668">
          <w:rPr>
            <w:rStyle w:val="Hypertextovodkaz"/>
            <w:rFonts w:ascii="Arial Narrow" w:hAnsi="Arial Narrow"/>
          </w:rPr>
          <w:t>iva.letosnikova@nemjc.cz</w:t>
        </w:r>
      </w:hyperlink>
    </w:p>
    <w:p w14:paraId="2D92E027" w14:textId="6C742ACE" w:rsidR="00B1105A" w:rsidRDefault="0069045B" w:rsidP="005B3185">
      <w:pPr>
        <w:pStyle w:val="Odstavecseseznamem"/>
        <w:numPr>
          <w:ilvl w:val="0"/>
          <w:numId w:val="8"/>
        </w:numPr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6633BCAF" w14:textId="6A2BA0B6" w:rsidR="00B66A73" w:rsidRPr="005C4BC0" w:rsidRDefault="00B66A73" w:rsidP="00B66A73">
      <w:pPr>
        <w:spacing w:after="120"/>
        <w:ind w:left="1276" w:hanging="142"/>
        <w:rPr>
          <w:rFonts w:ascii="Arial Narrow" w:hAnsi="Arial Narrow"/>
          <w:sz w:val="22"/>
          <w:szCs w:val="22"/>
          <w:lang w:val="en-US"/>
        </w:rPr>
      </w:pPr>
      <w:r w:rsidRPr="00FE42AA">
        <w:rPr>
          <w:rFonts w:ascii="Arial Narrow" w:hAnsi="Arial Narrow"/>
        </w:rPr>
        <w:t>-</w:t>
      </w:r>
      <w:r w:rsidRPr="00FE42AA">
        <w:rPr>
          <w:rFonts w:ascii="Arial Narrow" w:hAnsi="Arial Narrow"/>
        </w:rPr>
        <w:tab/>
      </w:r>
      <w:r w:rsidRPr="00FE7C5A">
        <w:rPr>
          <w:rFonts w:ascii="Arial Narrow" w:hAnsi="Arial Narrow"/>
          <w:sz w:val="22"/>
          <w:szCs w:val="22"/>
        </w:rPr>
        <w:t>Oblastní nemocnic</w:t>
      </w:r>
      <w:r>
        <w:rPr>
          <w:rFonts w:ascii="Arial Narrow" w:hAnsi="Arial Narrow"/>
          <w:sz w:val="22"/>
          <w:szCs w:val="22"/>
        </w:rPr>
        <w:t xml:space="preserve">e Jičín a.s., oddělení Porodnice: MUDr. Petr </w:t>
      </w:r>
      <w:proofErr w:type="spellStart"/>
      <w:r>
        <w:rPr>
          <w:rFonts w:ascii="Arial Narrow" w:hAnsi="Arial Narrow"/>
          <w:sz w:val="22"/>
          <w:szCs w:val="22"/>
        </w:rPr>
        <w:t>Krykorka</w:t>
      </w:r>
      <w:proofErr w:type="spellEnd"/>
      <w:r>
        <w:rPr>
          <w:rFonts w:ascii="Arial Narrow" w:hAnsi="Arial Narrow"/>
          <w:sz w:val="22"/>
          <w:szCs w:val="22"/>
        </w:rPr>
        <w:t>, zástupce primáře</w:t>
      </w:r>
      <w:r w:rsidRPr="00F71B0D">
        <w:rPr>
          <w:rFonts w:ascii="Arial Narrow" w:hAnsi="Arial Narrow"/>
          <w:sz w:val="22"/>
          <w:szCs w:val="22"/>
        </w:rPr>
        <w:t xml:space="preserve">, e-mail: </w:t>
      </w:r>
      <w:hyperlink r:id="rId12" w:history="1">
        <w:r w:rsidRPr="00394650">
          <w:rPr>
            <w:rStyle w:val="Hypertextovodkaz"/>
            <w:rFonts w:ascii="Arial Narrow" w:hAnsi="Arial Narrow"/>
            <w:sz w:val="22"/>
            <w:szCs w:val="22"/>
          </w:rPr>
          <w:t>petr.krykorka@nemjc.cz</w:t>
        </w:r>
      </w:hyperlink>
      <w:r w:rsidRPr="00F71B0D">
        <w:rPr>
          <w:rFonts w:ascii="Arial Narrow" w:hAnsi="Arial Narrow"/>
          <w:sz w:val="22"/>
          <w:szCs w:val="22"/>
        </w:rPr>
        <w:t>, tel.: 493 582 </w:t>
      </w:r>
      <w:r w:rsidRPr="005C4BC0">
        <w:rPr>
          <w:rFonts w:ascii="Arial Narrow" w:hAnsi="Arial Narrow"/>
          <w:sz w:val="22"/>
          <w:szCs w:val="22"/>
        </w:rPr>
        <w:t>36</w:t>
      </w:r>
      <w:r w:rsidR="005C4BC0" w:rsidRPr="005C4BC0">
        <w:rPr>
          <w:rFonts w:ascii="Arial Narrow" w:hAnsi="Arial Narrow"/>
          <w:sz w:val="22"/>
          <w:szCs w:val="22"/>
        </w:rPr>
        <w:t>4</w:t>
      </w:r>
      <w:r w:rsidRPr="005C4BC0">
        <w:rPr>
          <w:rFonts w:ascii="Arial Narrow" w:hAnsi="Arial Narrow"/>
          <w:sz w:val="22"/>
        </w:rPr>
        <w:t>;</w:t>
      </w:r>
    </w:p>
    <w:p w14:paraId="69DA5FDC" w14:textId="436745E4" w:rsidR="00B66A73" w:rsidRDefault="00B66A73" w:rsidP="00B66A73">
      <w:pPr>
        <w:spacing w:after="120"/>
        <w:ind w:left="1276" w:hanging="142"/>
        <w:rPr>
          <w:rFonts w:ascii="Arial Narrow" w:hAnsi="Arial Narrow"/>
          <w:sz w:val="22"/>
          <w:szCs w:val="22"/>
          <w:lang w:val="en-US"/>
        </w:rPr>
      </w:pPr>
      <w:r w:rsidRPr="00FE42AA">
        <w:rPr>
          <w:rFonts w:ascii="Arial Narrow" w:hAnsi="Arial Narrow"/>
        </w:rPr>
        <w:t>-</w:t>
      </w:r>
      <w:r w:rsidRPr="00FE42AA">
        <w:rPr>
          <w:rFonts w:ascii="Arial Narrow" w:hAnsi="Arial Narrow"/>
        </w:rPr>
        <w:tab/>
      </w:r>
      <w:r w:rsidRPr="00FE7C5A">
        <w:rPr>
          <w:rFonts w:ascii="Arial Narrow" w:hAnsi="Arial Narrow"/>
          <w:sz w:val="22"/>
          <w:szCs w:val="22"/>
        </w:rPr>
        <w:t>Oblastní nemocnic</w:t>
      </w:r>
      <w:r>
        <w:rPr>
          <w:rFonts w:ascii="Arial Narrow" w:hAnsi="Arial Narrow"/>
          <w:sz w:val="22"/>
          <w:szCs w:val="22"/>
        </w:rPr>
        <w:t>e Jičín a.s., oddělení RDG</w:t>
      </w:r>
      <w:r w:rsidRPr="00235FB5">
        <w:rPr>
          <w:rFonts w:ascii="Arial Narrow" w:hAnsi="Arial Narrow"/>
          <w:sz w:val="22"/>
          <w:szCs w:val="22"/>
        </w:rPr>
        <w:t xml:space="preserve">: </w:t>
      </w:r>
      <w:r w:rsidRPr="00301CC8">
        <w:rPr>
          <w:rFonts w:ascii="Arial Narrow" w:hAnsi="Arial Narrow"/>
          <w:sz w:val="22"/>
          <w:szCs w:val="22"/>
        </w:rPr>
        <w:t xml:space="preserve">MUDr. Jiří Otte, primář, e-mail: </w:t>
      </w:r>
      <w:hyperlink r:id="rId13" w:history="1">
        <w:r w:rsidRPr="00096D28">
          <w:rPr>
            <w:rStyle w:val="Hypertextovodkaz"/>
            <w:rFonts w:ascii="Arial Narrow" w:hAnsi="Arial Narrow"/>
            <w:sz w:val="22"/>
            <w:szCs w:val="22"/>
          </w:rPr>
          <w:t>jiri.otte@nemjc.cz</w:t>
        </w:r>
      </w:hyperlink>
      <w:r w:rsidRPr="005C4BC0">
        <w:rPr>
          <w:rFonts w:ascii="Arial Narrow" w:hAnsi="Arial Narrow"/>
          <w:sz w:val="22"/>
          <w:szCs w:val="22"/>
        </w:rPr>
        <w:t xml:space="preserve">, </w:t>
      </w:r>
      <w:r w:rsidRPr="00301CC8">
        <w:rPr>
          <w:rFonts w:ascii="Arial Narrow" w:hAnsi="Arial Narrow"/>
          <w:sz w:val="22"/>
          <w:szCs w:val="22"/>
        </w:rPr>
        <w:t>tel.: 493 582</w:t>
      </w:r>
      <w:r>
        <w:rPr>
          <w:rFonts w:ascii="Arial Narrow" w:hAnsi="Arial Narrow"/>
          <w:sz w:val="22"/>
          <w:szCs w:val="22"/>
        </w:rPr>
        <w:t> </w:t>
      </w:r>
      <w:r w:rsidRPr="00301CC8">
        <w:rPr>
          <w:rFonts w:ascii="Arial Narrow" w:hAnsi="Arial Narrow"/>
          <w:sz w:val="22"/>
          <w:szCs w:val="22"/>
        </w:rPr>
        <w:t>331</w:t>
      </w:r>
      <w:r w:rsidRPr="00301CC8">
        <w:rPr>
          <w:rFonts w:ascii="Arial Narrow" w:hAnsi="Arial Narrow"/>
          <w:sz w:val="22"/>
          <w:szCs w:val="22"/>
          <w:lang w:val="en-US"/>
        </w:rPr>
        <w:t>.</w:t>
      </w:r>
    </w:p>
    <w:p w14:paraId="6BF11A76" w14:textId="77777777" w:rsidR="00B66A73" w:rsidRPr="005C4BC0" w:rsidRDefault="00B66A73" w:rsidP="00B66A73">
      <w:pPr>
        <w:spacing w:after="120"/>
        <w:ind w:left="1276" w:hanging="142"/>
        <w:rPr>
          <w:rFonts w:ascii="Arial Narrow" w:hAnsi="Arial Narrow"/>
          <w:sz w:val="22"/>
          <w:szCs w:val="22"/>
          <w:lang w:val="en-US"/>
        </w:rPr>
      </w:pP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 xml:space="preserve">, ověření </w:t>
      </w:r>
      <w:r w:rsidRPr="00E40C43">
        <w:rPr>
          <w:rFonts w:ascii="Arial Narrow" w:hAnsi="Arial Narrow"/>
          <w:sz w:val="22"/>
        </w:rPr>
        <w:lastRenderedPageBreak/>
        <w:t>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5B9A5233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</w:t>
      </w:r>
      <w:r w:rsidR="00455502">
        <w:rPr>
          <w:rFonts w:ascii="Arial Narrow" w:hAnsi="Arial Narrow"/>
          <w:sz w:val="22"/>
        </w:rPr>
        <w:t>4</w:t>
      </w:r>
      <w:r w:rsidRPr="00FB7B04">
        <w:rPr>
          <w:rFonts w:ascii="Arial Narrow" w:hAnsi="Arial Narrow"/>
          <w:sz w:val="22"/>
        </w:rPr>
        <w:t xml:space="preserve">1 zákona č. </w:t>
      </w:r>
      <w:r w:rsidR="00455502">
        <w:rPr>
          <w:rFonts w:ascii="Arial Narrow" w:hAnsi="Arial Narrow"/>
          <w:sz w:val="22"/>
        </w:rPr>
        <w:t>89</w:t>
      </w:r>
      <w:r w:rsidRPr="00FB7B04">
        <w:rPr>
          <w:rFonts w:ascii="Arial Narrow" w:hAnsi="Arial Narrow"/>
          <w:sz w:val="22"/>
        </w:rPr>
        <w:t>/20</w:t>
      </w:r>
      <w:r w:rsidR="00455502">
        <w:rPr>
          <w:rFonts w:ascii="Arial Narrow" w:hAnsi="Arial Narrow"/>
          <w:sz w:val="22"/>
        </w:rPr>
        <w:t>21</w:t>
      </w:r>
      <w:r w:rsidRPr="00FB7B04">
        <w:rPr>
          <w:rFonts w:ascii="Arial Narrow" w:hAnsi="Arial Narrow"/>
          <w:sz w:val="22"/>
        </w:rPr>
        <w:t xml:space="preserve"> Sb., o zdravotnických prostředcích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391D57F4" w:rsidR="003A7FEA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56566A">
        <w:rPr>
          <w:rFonts w:ascii="Arial Narrow" w:hAnsi="Arial Narrow"/>
          <w:sz w:val="22"/>
        </w:rPr>
        <w:t>.</w:t>
      </w:r>
    </w:p>
    <w:p w14:paraId="35C3F153" w14:textId="3A3C3B9F" w:rsidR="0056566A" w:rsidRPr="00455502" w:rsidRDefault="0056566A" w:rsidP="0056566A">
      <w:pPr>
        <w:spacing w:after="200" w:line="276" w:lineRule="auto"/>
        <w:ind w:left="1276" w:firstLine="0"/>
        <w:rPr>
          <w:rFonts w:ascii="Arial Narrow" w:hAnsi="Arial Narrow"/>
          <w:sz w:val="22"/>
        </w:rPr>
      </w:pPr>
      <w:r w:rsidRPr="0056566A">
        <w:rPr>
          <w:rFonts w:ascii="Arial Narrow" w:hAnsi="Arial Narrow"/>
          <w:sz w:val="22"/>
        </w:rPr>
        <w:t>Pokud prodávající nemá k takovému oprávnění od výrobce souhlas, je povinen po dobu záruční doby (24 měsíců) provádět instruktáže nově příchozího zdravotnického personálu na základě prokazatelného vyžádání kupujícího, a to bez nároku na další úplatu nad rámec celkové kupní ceny, přičemž takto vyžádaných instruktážních návštěv během záruční doby bude maximálně 8 (osm)</w:t>
      </w:r>
      <w:r w:rsidR="00455502">
        <w:rPr>
          <w:rFonts w:ascii="Arial Narrow" w:hAnsi="Arial Narrow"/>
          <w:sz w:val="22"/>
          <w:lang w:val="en-US"/>
        </w:rPr>
        <w:t>; a</w:t>
      </w:r>
    </w:p>
    <w:p w14:paraId="1C0AF63A" w14:textId="390EAA26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apod.) a které osvědčují technické požadavky na zdravotnické prostředky, jako např. návod k použití v českém jazyce (i v elektronické podobě na CD/DVD</w:t>
      </w:r>
      <w:r w:rsidR="005E24FE">
        <w:rPr>
          <w:rFonts w:ascii="Arial Narrow" w:hAnsi="Arial Narrow"/>
          <w:sz w:val="22"/>
        </w:rPr>
        <w:t>, nebo externím USB datovém úložišti</w:t>
      </w:r>
      <w:r w:rsidRPr="00FB7B04">
        <w:rPr>
          <w:rFonts w:ascii="Arial Narrow" w:hAnsi="Arial Narrow"/>
          <w:sz w:val="22"/>
        </w:rPr>
        <w:t xml:space="preserve">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</w:t>
      </w:r>
      <w:r w:rsidR="00455502">
        <w:rPr>
          <w:rFonts w:ascii="Arial Narrow" w:hAnsi="Arial Narrow"/>
          <w:sz w:val="22"/>
        </w:rPr>
        <w:t xml:space="preserve">technickými </w:t>
      </w:r>
      <w:r w:rsidRPr="00FB7B04">
        <w:rPr>
          <w:rFonts w:ascii="Arial Narrow" w:hAnsi="Arial Narrow"/>
          <w:sz w:val="22"/>
        </w:rPr>
        <w:t>normami, kopii prohlášení o shodě (</w:t>
      </w:r>
      <w:r w:rsidR="00A32F03">
        <w:rPr>
          <w:rFonts w:ascii="Arial Narrow" w:hAnsi="Arial Narrow"/>
          <w:sz w:val="22"/>
        </w:rPr>
        <w:t xml:space="preserve">CE </w:t>
      </w:r>
      <w:proofErr w:type="spellStart"/>
      <w:r w:rsidR="00455502">
        <w:rPr>
          <w:rFonts w:ascii="Arial Narrow" w:hAnsi="Arial Narrow"/>
          <w:sz w:val="22"/>
        </w:rPr>
        <w:t>D</w:t>
      </w:r>
      <w:r w:rsidRPr="00FB7B04">
        <w:rPr>
          <w:rFonts w:ascii="Arial Narrow" w:hAnsi="Arial Narrow"/>
          <w:sz w:val="22"/>
        </w:rPr>
        <w:t>eclaration</w:t>
      </w:r>
      <w:proofErr w:type="spellEnd"/>
      <w:r w:rsidR="00455502">
        <w:rPr>
          <w:rFonts w:ascii="Arial Narrow" w:hAnsi="Arial Narrow"/>
          <w:sz w:val="22"/>
        </w:rPr>
        <w:t xml:space="preserve"> </w:t>
      </w:r>
      <w:proofErr w:type="spellStart"/>
      <w:r w:rsidR="00455502">
        <w:rPr>
          <w:rFonts w:ascii="Arial Narrow" w:hAnsi="Arial Narrow"/>
          <w:sz w:val="22"/>
        </w:rPr>
        <w:t>of</w:t>
      </w:r>
      <w:proofErr w:type="spellEnd"/>
      <w:r w:rsidR="00455502">
        <w:rPr>
          <w:rFonts w:ascii="Arial Narrow" w:hAnsi="Arial Narrow"/>
          <w:sz w:val="22"/>
        </w:rPr>
        <w:t xml:space="preserve"> </w:t>
      </w:r>
      <w:proofErr w:type="spellStart"/>
      <w:r w:rsidR="00455502">
        <w:rPr>
          <w:rFonts w:ascii="Arial Narrow" w:hAnsi="Arial Narrow"/>
          <w:sz w:val="22"/>
        </w:rPr>
        <w:t>conformity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="00455502">
        <w:rPr>
          <w:rFonts w:ascii="Arial Narrow" w:hAnsi="Arial Narrow"/>
          <w:sz w:val="22"/>
          <w:lang w:val="en-US"/>
        </w:rPr>
        <w:t>;</w:t>
      </w:r>
      <w:r w:rsidRPr="00FB7B04">
        <w:rPr>
          <w:rFonts w:ascii="Arial Narrow" w:hAnsi="Arial Narrow"/>
          <w:sz w:val="22"/>
        </w:rPr>
        <w:t xml:space="preserve"> v případě zboží se zdroji ion</w:t>
      </w:r>
      <w:r w:rsidR="00455502">
        <w:rPr>
          <w:rFonts w:ascii="Arial Narrow" w:hAnsi="Arial Narrow"/>
          <w:sz w:val="22"/>
        </w:rPr>
        <w:t>izujícího</w:t>
      </w:r>
      <w:r w:rsidRPr="00FB7B04">
        <w:rPr>
          <w:rFonts w:ascii="Arial Narrow" w:hAnsi="Arial Narrow"/>
          <w:sz w:val="22"/>
        </w:rPr>
        <w:t xml:space="preserve"> záření i dokumentaci dle </w:t>
      </w:r>
      <w:r w:rsidR="009E18EE">
        <w:rPr>
          <w:rFonts w:ascii="Arial Narrow" w:hAnsi="Arial Narrow"/>
          <w:sz w:val="22"/>
        </w:rPr>
        <w:t>zákona č. 263/2016 Sb., atomový zákon</w:t>
      </w:r>
      <w:r w:rsidR="00A32F03">
        <w:rPr>
          <w:rFonts w:ascii="Arial Narrow" w:hAnsi="Arial Narrow"/>
          <w:sz w:val="22"/>
        </w:rPr>
        <w:t>, ve znění pozdějších předpisů</w:t>
      </w:r>
      <w:r w:rsidR="009E18EE">
        <w:rPr>
          <w:rFonts w:ascii="Arial Narrow" w:hAnsi="Arial Narrow"/>
          <w:sz w:val="22"/>
        </w:rPr>
        <w:t xml:space="preserve"> </w:t>
      </w:r>
      <w:r w:rsidR="00A9529D">
        <w:rPr>
          <w:rFonts w:ascii="Arial Narrow" w:hAnsi="Arial Narrow"/>
          <w:sz w:val="22"/>
        </w:rPr>
        <w:t>(dále jen „atomový zákon“)</w:t>
      </w:r>
      <w:r w:rsidR="00455502">
        <w:rPr>
          <w:rFonts w:ascii="Arial Narrow" w:hAnsi="Arial Narrow"/>
          <w:sz w:val="22"/>
        </w:rPr>
        <w:t>,</w:t>
      </w:r>
      <w:r w:rsidR="00A9529D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5D74A480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</w:t>
      </w:r>
      <w:r w:rsidR="0045550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8D425E8" w14:textId="2631F2DA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</w:t>
      </w:r>
      <w:r w:rsidRPr="003723B5">
        <w:rPr>
          <w:rFonts w:ascii="Arial Narrow" w:hAnsi="Arial Narrow" w:cs="Arial"/>
          <w:sz w:val="22"/>
          <w:szCs w:val="22"/>
        </w:rPr>
        <w:lastRenderedPageBreak/>
        <w:t>prostřednictvím prodávající prokazoval svou kvalifikaci k plnění veřejné zakázky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uvedených v nabídce prodávajícího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</w:t>
      </w:r>
      <w:r w:rsidR="00455502">
        <w:rPr>
          <w:rFonts w:ascii="Arial Narrow" w:hAnsi="Arial Narrow" w:cs="Arial"/>
          <w:sz w:val="22"/>
          <w:szCs w:val="22"/>
        </w:rPr>
        <w:t>„</w:t>
      </w:r>
      <w:r w:rsidR="001948B5">
        <w:rPr>
          <w:rFonts w:ascii="Arial Narrow" w:hAnsi="Arial Narrow" w:cs="Arial"/>
          <w:sz w:val="22"/>
          <w:szCs w:val="22"/>
        </w:rPr>
        <w:t xml:space="preserve">Seznam </w:t>
      </w:r>
      <w:r w:rsidR="0097194D">
        <w:rPr>
          <w:rFonts w:ascii="Arial Narrow" w:hAnsi="Arial Narrow" w:cs="Arial"/>
          <w:sz w:val="22"/>
          <w:szCs w:val="22"/>
        </w:rPr>
        <w:t xml:space="preserve">jiných </w:t>
      </w:r>
      <w:proofErr w:type="spellStart"/>
      <w:r w:rsidR="0097194D">
        <w:rPr>
          <w:rFonts w:ascii="Arial Narrow" w:hAnsi="Arial Narrow" w:cs="Arial"/>
          <w:sz w:val="22"/>
          <w:szCs w:val="22"/>
        </w:rPr>
        <w:t>osob_Seznam</w:t>
      </w:r>
      <w:proofErr w:type="spellEnd"/>
      <w:r w:rsidR="0097194D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poddodavatelů</w:t>
      </w:r>
      <w:r w:rsidR="00455502">
        <w:rPr>
          <w:rFonts w:ascii="Arial Narrow" w:hAnsi="Arial Narrow" w:cs="Arial"/>
          <w:sz w:val="22"/>
          <w:szCs w:val="22"/>
        </w:rPr>
        <w:t>“</w:t>
      </w:r>
      <w:r w:rsidR="001948B5">
        <w:rPr>
          <w:rFonts w:ascii="Arial Narrow" w:hAnsi="Arial Narrow" w:cs="Arial"/>
          <w:sz w:val="22"/>
          <w:szCs w:val="22"/>
        </w:rPr>
        <w:t xml:space="preserve">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7A222546" w14:textId="19A19E4D" w:rsidR="006B417F" w:rsidRDefault="006B417F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</w:t>
      </w:r>
      <w:r w:rsidRPr="0004470B">
        <w:rPr>
          <w:rFonts w:ascii="Arial Narrow" w:hAnsi="Arial Narrow"/>
          <w:sz w:val="22"/>
          <w:szCs w:val="22"/>
          <w:highlight w:val="yellow"/>
        </w:rPr>
        <w:t>je/není</w:t>
      </w:r>
      <w:r>
        <w:rPr>
          <w:rFonts w:ascii="Arial Narrow" w:hAnsi="Arial Narrow"/>
          <w:sz w:val="22"/>
          <w:szCs w:val="22"/>
        </w:rPr>
        <w:t xml:space="preserve"> plátcem DPH.</w:t>
      </w:r>
    </w:p>
    <w:p w14:paraId="11226CF9" w14:textId="080D0158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59005E">
        <w:rPr>
          <w:rFonts w:ascii="Arial Narrow" w:hAnsi="Arial Narrow"/>
          <w:sz w:val="22"/>
          <w:szCs w:val="22"/>
        </w:rPr>
        <w:t>,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543AAE">
        <w:rPr>
          <w:rFonts w:ascii="Arial Narrow" w:hAnsi="Arial Narrow"/>
          <w:sz w:val="22"/>
        </w:rPr>
        <w:t>úhrad</w:t>
      </w:r>
      <w:r w:rsidR="00416171">
        <w:rPr>
          <w:rFonts w:ascii="Arial Narrow" w:hAnsi="Arial Narrow"/>
          <w:sz w:val="22"/>
        </w:rPr>
        <w:t>u</w:t>
      </w:r>
      <w:r w:rsidR="00543AAE">
        <w:rPr>
          <w:rFonts w:ascii="Arial Narrow" w:hAnsi="Arial Narrow"/>
          <w:sz w:val="22"/>
        </w:rPr>
        <w:t xml:space="preserve"> celních a správních poplatků,</w:t>
      </w:r>
      <w:r w:rsidR="00F07F7A">
        <w:rPr>
          <w:rFonts w:ascii="Arial Narrow" w:hAnsi="Arial Narrow"/>
          <w:sz w:val="22"/>
        </w:rPr>
        <w:t xml:space="preserve"> vztahujících se ke zboží,</w:t>
      </w:r>
      <w:r w:rsidR="00543AAE">
        <w:rPr>
          <w:rFonts w:ascii="Arial Narrow" w:hAnsi="Arial Narrow"/>
          <w:sz w:val="22"/>
        </w:rPr>
        <w:t xml:space="preserve"> </w:t>
      </w:r>
      <w:r w:rsidR="004074D4">
        <w:rPr>
          <w:rFonts w:ascii="Arial Narrow" w:hAnsi="Arial Narrow"/>
          <w:sz w:val="22"/>
        </w:rPr>
        <w:t xml:space="preserve">náklady na cestovné a případné ubytování techniků a instruktorů, balné,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</w:t>
      </w:r>
      <w:r w:rsidR="00543AAE">
        <w:rPr>
          <w:rFonts w:ascii="Arial Narrow" w:hAnsi="Arial Narrow"/>
          <w:sz w:val="22"/>
        </w:rPr>
        <w:t xml:space="preserve"> </w:t>
      </w:r>
      <w:r w:rsidR="006F60A6">
        <w:rPr>
          <w:rFonts w:ascii="Arial Narrow" w:hAnsi="Arial Narrow"/>
          <w:sz w:val="22"/>
        </w:rPr>
        <w:t xml:space="preserve">nakládky a </w:t>
      </w:r>
      <w:r w:rsidR="00543AAE">
        <w:rPr>
          <w:rFonts w:ascii="Arial Narrow" w:hAnsi="Arial Narrow"/>
          <w:sz w:val="22"/>
        </w:rPr>
        <w:t>vykládk</w:t>
      </w:r>
      <w:r w:rsidR="006F60A6">
        <w:rPr>
          <w:rFonts w:ascii="Arial Narrow" w:hAnsi="Arial Narrow"/>
          <w:sz w:val="22"/>
        </w:rPr>
        <w:t>y</w:t>
      </w:r>
      <w:r w:rsidR="00543AAE">
        <w:rPr>
          <w:rFonts w:ascii="Arial Narrow" w:hAnsi="Arial Narrow"/>
          <w:sz w:val="22"/>
        </w:rPr>
        <w:t xml:space="preserve"> a přemístění zboží do místa instalace při použití vlastní manipulační techniky prodávajícího,</w:t>
      </w:r>
      <w:r w:rsidR="004E28DA" w:rsidRPr="004E28DA">
        <w:rPr>
          <w:rFonts w:ascii="Arial Narrow" w:hAnsi="Arial Narrow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instalac</w:t>
      </w:r>
      <w:r w:rsidR="00416171">
        <w:rPr>
          <w:rFonts w:ascii="Arial Narrow" w:hAnsi="Arial Narrow" w:cs="Arial"/>
          <w:sz w:val="22"/>
        </w:rPr>
        <w:t>i</w:t>
      </w:r>
      <w:r w:rsidR="004E28DA" w:rsidRPr="004E28DA">
        <w:rPr>
          <w:rFonts w:ascii="Arial Narrow" w:hAnsi="Arial Narrow" w:cs="Arial"/>
          <w:sz w:val="22"/>
        </w:rPr>
        <w:t xml:space="preserve">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="004074D4">
        <w:rPr>
          <w:rFonts w:ascii="Arial Narrow" w:hAnsi="Arial Narrow" w:cs="Arial"/>
          <w:sz w:val="22"/>
        </w:rPr>
        <w:t>, instruktáž zdravotnického personálu, záruku</w:t>
      </w:r>
      <w:r w:rsidRPr="00056A35">
        <w:rPr>
          <w:rFonts w:ascii="Arial Narrow" w:hAnsi="Arial Narrow"/>
          <w:sz w:val="22"/>
          <w:szCs w:val="22"/>
        </w:rPr>
        <w:t>.</w:t>
      </w:r>
    </w:p>
    <w:p w14:paraId="70BB4F5E" w14:textId="491B824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</w:t>
      </w:r>
      <w:r w:rsidR="0059005E">
        <w:rPr>
          <w:rFonts w:ascii="Arial Narrow" w:hAnsi="Arial Narrow"/>
          <w:sz w:val="22"/>
          <w:szCs w:val="22"/>
        </w:rPr>
        <w:t>,</w:t>
      </w:r>
      <w:r w:rsidRPr="008F6F80">
        <w:rPr>
          <w:rFonts w:ascii="Arial Narrow" w:hAnsi="Arial Narrow"/>
          <w:sz w:val="22"/>
          <w:szCs w:val="22"/>
        </w:rPr>
        <w:t xml:space="preserve">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>.</w:t>
      </w:r>
    </w:p>
    <w:p w14:paraId="5CE0AADA" w14:textId="71F68A1D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o dani z přidané hodnoty</w:t>
      </w:r>
      <w:r w:rsidR="0059005E">
        <w:rPr>
          <w:rFonts w:ascii="Arial Narrow" w:hAnsi="Arial Narrow"/>
          <w:color w:val="000000"/>
          <w:sz w:val="22"/>
          <w:szCs w:val="22"/>
        </w:rPr>
        <w:t>, ve znění pozdějších předpisů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55510936" w:rsidR="00D010ED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20DB5315" w14:textId="72563964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datum vystavení faktury</w:t>
      </w:r>
      <w:r w:rsidR="002D4BFD">
        <w:rPr>
          <w:rFonts w:ascii="Arial Narrow" w:hAnsi="Arial Narrow"/>
          <w:color w:val="000000"/>
        </w:rPr>
        <w:t>,</w:t>
      </w:r>
    </w:p>
    <w:p w14:paraId="4D550C94" w14:textId="70E49B59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popis plnění</w:t>
      </w:r>
      <w:r w:rsidR="002D4BFD">
        <w:rPr>
          <w:rFonts w:ascii="Arial Narrow" w:hAnsi="Arial Narrow"/>
          <w:color w:val="000000"/>
        </w:rPr>
        <w:t>,</w:t>
      </w:r>
    </w:p>
    <w:p w14:paraId="12C25B51" w14:textId="0D28A670" w:rsidR="003D62F7" w:rsidRPr="00C42A44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výši fakturované částky</w:t>
      </w:r>
      <w:r w:rsidR="002D4BFD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lastRenderedPageBreak/>
        <w:t>den splatnosti,</w:t>
      </w:r>
    </w:p>
    <w:p w14:paraId="1C77A24C" w14:textId="11A5C073" w:rsidR="003D62F7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</w:t>
      </w:r>
      <w:r w:rsidR="003D62F7">
        <w:rPr>
          <w:rFonts w:ascii="Arial Narrow" w:hAnsi="Arial Narrow"/>
          <w:color w:val="000000"/>
        </w:rPr>
        <w:t>,</w:t>
      </w:r>
    </w:p>
    <w:p w14:paraId="32B9F7D5" w14:textId="4520DB99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189546B0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3D62F7">
        <w:rPr>
          <w:rFonts w:ascii="Arial Narrow" w:hAnsi="Arial Narrow"/>
        </w:rPr>
        <w:t xml:space="preserve">podpis </w:t>
      </w:r>
      <w:r w:rsidRPr="00D26E62">
        <w:rPr>
          <w:rFonts w:ascii="Arial Narrow" w:hAnsi="Arial Narrow"/>
          <w:color w:val="000000"/>
        </w:rPr>
        <w:t>osoby</w:t>
      </w:r>
      <w:r w:rsidR="003D62F7">
        <w:rPr>
          <w:rFonts w:ascii="Arial Narrow" w:hAnsi="Arial Narrow"/>
          <w:color w:val="000000"/>
        </w:rPr>
        <w:t>,</w:t>
      </w:r>
      <w:r w:rsidRPr="00D26E62">
        <w:rPr>
          <w:rFonts w:ascii="Arial Narrow" w:hAnsi="Arial Narrow"/>
          <w:color w:val="000000"/>
        </w:rPr>
        <w:t xml:space="preserve">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5B5C4FD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59005E" w:rsidRPr="0045736B">
        <w:rPr>
          <w:rFonts w:ascii="Arial Narrow" w:hAnsi="Arial Narrow"/>
        </w:rPr>
        <w:t>CZ.06.</w:t>
      </w:r>
      <w:r w:rsidR="0059005E">
        <w:rPr>
          <w:rFonts w:ascii="Arial Narrow" w:hAnsi="Arial Narrow"/>
        </w:rPr>
        <w:t>6</w:t>
      </w:r>
      <w:r w:rsidR="0059005E" w:rsidRPr="0045736B">
        <w:rPr>
          <w:rFonts w:ascii="Arial Narrow" w:hAnsi="Arial Narrow"/>
        </w:rPr>
        <w:t>.</w:t>
      </w:r>
      <w:r w:rsidR="0059005E">
        <w:rPr>
          <w:rFonts w:ascii="Arial Narrow" w:hAnsi="Arial Narrow"/>
        </w:rPr>
        <w:t>127</w:t>
      </w:r>
      <w:r w:rsidR="0059005E" w:rsidRPr="0045736B">
        <w:rPr>
          <w:rFonts w:ascii="Arial Narrow" w:hAnsi="Arial Narrow"/>
        </w:rPr>
        <w:t>/0.0/0.0/</w:t>
      </w:r>
      <w:r w:rsidR="0059005E">
        <w:rPr>
          <w:rFonts w:ascii="Arial Narrow" w:hAnsi="Arial Narrow"/>
        </w:rPr>
        <w:t>21</w:t>
      </w:r>
      <w:r w:rsidR="0059005E" w:rsidRPr="0045736B">
        <w:rPr>
          <w:rFonts w:ascii="Arial Narrow" w:hAnsi="Arial Narrow"/>
        </w:rPr>
        <w:t>_</w:t>
      </w:r>
      <w:r w:rsidR="0059005E">
        <w:rPr>
          <w:rFonts w:ascii="Arial Narrow" w:hAnsi="Arial Narrow"/>
        </w:rPr>
        <w:t>121</w:t>
      </w:r>
      <w:r w:rsidR="0059005E" w:rsidRPr="0045736B">
        <w:rPr>
          <w:rFonts w:ascii="Arial Narrow" w:hAnsi="Arial Narrow"/>
        </w:rPr>
        <w:t>/00</w:t>
      </w:r>
      <w:r w:rsidR="0059005E">
        <w:rPr>
          <w:rFonts w:ascii="Arial Narrow" w:hAnsi="Arial Narrow"/>
        </w:rPr>
        <w:t>16349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</w:t>
      </w:r>
      <w:r w:rsidR="00A32F03">
        <w:rPr>
          <w:rFonts w:ascii="Arial Narrow" w:hAnsi="Arial Narrow" w:cs="Arial"/>
        </w:rPr>
        <w:t>„</w:t>
      </w:r>
      <w:r w:rsidR="0059005E" w:rsidRPr="00020F8F">
        <w:rPr>
          <w:rFonts w:ascii="Arial Narrow" w:hAnsi="Arial Narrow" w:cs="Arial"/>
        </w:rPr>
        <w:t>Rozvoj a modernizace zdravotní péče v ON Jičín</w:t>
      </w:r>
      <w:r w:rsidR="00A32F03">
        <w:rPr>
          <w:rFonts w:ascii="Arial Narrow" w:hAnsi="Arial Narrow" w:cs="Arial"/>
        </w:rPr>
        <w:t>“</w:t>
      </w:r>
      <w:r w:rsidR="001A73DA">
        <w:rPr>
          <w:rFonts w:ascii="Arial Narrow" w:hAnsi="Arial Narrow" w:cs="Arial"/>
        </w:rPr>
        <w:t>.</w:t>
      </w:r>
    </w:p>
    <w:p w14:paraId="34D5B279" w14:textId="77777777" w:rsidR="0095532C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</w:t>
      </w:r>
      <w:r w:rsidR="0095532C">
        <w:rPr>
          <w:rFonts w:ascii="Arial Narrow" w:hAnsi="Arial Narrow"/>
          <w:color w:val="000000"/>
          <w:sz w:val="22"/>
          <w:szCs w:val="22"/>
        </w:rPr>
        <w:t>)</w:t>
      </w:r>
    </w:p>
    <w:p w14:paraId="2BE5FE50" w14:textId="62FFBE69" w:rsidR="008F6F80" w:rsidRPr="008F6F80" w:rsidRDefault="00593FE2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ab/>
      </w:r>
      <w:r w:rsidR="005549C2">
        <w:rPr>
          <w:rFonts w:ascii="Arial Narrow" w:hAnsi="Arial Narrow"/>
          <w:color w:val="000000"/>
          <w:sz w:val="22"/>
          <w:szCs w:val="22"/>
        </w:rPr>
        <w:t>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67FA9E61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dnů ode dne jejího doručení kupujícímu na základě řádného protokolu o předání zboží</w:t>
      </w:r>
      <w:r w:rsidR="00842B2D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5A7CE863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="00D530DE" w:rsidRPr="005549C2">
        <w:rPr>
          <w:rFonts w:ascii="Arial Narrow" w:hAnsi="Arial Narrow"/>
          <w:sz w:val="22"/>
          <w:szCs w:val="22"/>
        </w:rPr>
        <w:t xml:space="preserve">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02336BD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 ve faktuře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5499ED79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změna v</w:t>
      </w:r>
      <w:r w:rsidR="00842B2D">
        <w:rPr>
          <w:rFonts w:ascii="Arial Narrow" w:hAnsi="Arial Narrow"/>
          <w:sz w:val="22"/>
          <w:szCs w:val="22"/>
        </w:rPr>
        <w:t> </w:t>
      </w:r>
      <w:r w:rsidRPr="00D530DE">
        <w:rPr>
          <w:rFonts w:ascii="Arial Narrow" w:hAnsi="Arial Narrow"/>
          <w:sz w:val="22"/>
          <w:szCs w:val="22"/>
        </w:rPr>
        <w:t>prohlášeních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uvedených v předchozím odstavci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1F34D0F0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okolnost</w:t>
      </w:r>
      <w:r w:rsidR="00BF0A25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</w:t>
      </w:r>
      <w:r w:rsidRPr="003A2658">
        <w:rPr>
          <w:rFonts w:ascii="Arial Narrow" w:hAnsi="Arial Narrow"/>
          <w:sz w:val="22"/>
          <w:szCs w:val="22"/>
        </w:rPr>
        <w:lastRenderedPageBreak/>
        <w:t>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</w:t>
      </w:r>
      <w:r w:rsidR="00BF0A25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149ACE66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</w:t>
      </w:r>
      <w:r w:rsidR="00BF0A25">
        <w:rPr>
          <w:rFonts w:ascii="Arial Narrow" w:hAnsi="Arial Narrow"/>
          <w:sz w:val="22"/>
          <w:szCs w:val="22"/>
        </w:rPr>
        <w:t>,</w:t>
      </w:r>
      <w:r w:rsidRPr="00676AF1">
        <w:rPr>
          <w:rFonts w:ascii="Arial Narrow" w:hAnsi="Arial Narrow"/>
          <w:sz w:val="22"/>
          <w:szCs w:val="22"/>
        </w:rPr>
        <w:t xml:space="preserve">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07D9E3E8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 xml:space="preserve">, které zboží má v době jeho předání kupujícímu, </w:t>
      </w:r>
      <w:r w:rsidR="00BF0A25">
        <w:rPr>
          <w:rFonts w:ascii="Arial Narrow" w:hAnsi="Arial Narrow"/>
          <w:sz w:val="22"/>
          <w:szCs w:val="22"/>
        </w:rPr>
        <w:t xml:space="preserve">dále </w:t>
      </w:r>
      <w:r w:rsidRPr="005549C2">
        <w:rPr>
          <w:rFonts w:ascii="Arial Narrow" w:hAnsi="Arial Narrow"/>
          <w:sz w:val="22"/>
          <w:szCs w:val="22"/>
        </w:rPr>
        <w:t>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</w:t>
      </w:r>
      <w:r w:rsidR="00BF0A25">
        <w:rPr>
          <w:rFonts w:ascii="Arial Narrow" w:hAnsi="Arial Narrow" w:cs="Arial"/>
          <w:sz w:val="22"/>
          <w:szCs w:val="22"/>
        </w:rPr>
        <w:t>,</w:t>
      </w:r>
      <w:r w:rsidR="00D85596" w:rsidRPr="00D85596">
        <w:rPr>
          <w:rFonts w:ascii="Arial Narrow" w:hAnsi="Arial Narrow" w:cs="Arial"/>
          <w:sz w:val="22"/>
          <w:szCs w:val="22"/>
        </w:rPr>
        <w:t xml:space="preserve">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</w:t>
      </w:r>
      <w:r w:rsidR="00BF0A25">
        <w:rPr>
          <w:rFonts w:ascii="Arial Narrow" w:hAnsi="Arial Narrow"/>
          <w:sz w:val="22"/>
          <w:szCs w:val="22"/>
        </w:rPr>
        <w:t>,</w:t>
      </w:r>
      <w:r w:rsidRPr="005549C2">
        <w:rPr>
          <w:rFonts w:ascii="Arial Narrow" w:hAnsi="Arial Narrow"/>
          <w:sz w:val="22"/>
          <w:szCs w:val="22"/>
        </w:rPr>
        <w:t xml:space="preserve">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50C39F7C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13068122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 </w:t>
      </w:r>
      <w:r w:rsidR="0095532C">
        <w:rPr>
          <w:rFonts w:ascii="Arial Narrow" w:hAnsi="Arial Narrow"/>
          <w:sz w:val="22"/>
          <w:szCs w:val="22"/>
        </w:rPr>
        <w:t xml:space="preserve">spotřební materiál a </w:t>
      </w:r>
      <w:r>
        <w:rPr>
          <w:rFonts w:ascii="Arial Narrow" w:hAnsi="Arial Narrow"/>
          <w:sz w:val="22"/>
          <w:szCs w:val="22"/>
        </w:rPr>
        <w:t>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</w:t>
      </w:r>
      <w:r w:rsidR="0095532C">
        <w:rPr>
          <w:rFonts w:ascii="Arial Narrow" w:hAnsi="Arial Narrow"/>
          <w:sz w:val="22"/>
          <w:szCs w:val="22"/>
        </w:rPr>
        <w:t>. Na takové díly a spotřební materiál se délka záruční doby, uvedená v odst. 5.1. této smlouvy, nevztahuje a seznam těchto dílů a spotřebního materiálu předá prodávající kupujícímu společně s ostatní uživatelskou dokumentací</w:t>
      </w:r>
      <w:r w:rsidR="00DA636F">
        <w:rPr>
          <w:rFonts w:ascii="Arial Narrow" w:hAnsi="Arial Narrow"/>
          <w:sz w:val="22"/>
          <w:szCs w:val="22"/>
        </w:rPr>
        <w:t xml:space="preserve"> dle odst. 2.2 písm. e) této smlouvy.</w:t>
      </w:r>
    </w:p>
    <w:p w14:paraId="6603DD17" w14:textId="1FE57D83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</w:t>
      </w:r>
      <w:r w:rsidRPr="00FB7B04">
        <w:rPr>
          <w:rFonts w:ascii="Arial Narrow" w:hAnsi="Arial Narrow"/>
          <w:sz w:val="22"/>
          <w:szCs w:val="22"/>
        </w:rPr>
        <w:lastRenderedPageBreak/>
        <w:t xml:space="preserve">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BF0A25">
        <w:rPr>
          <w:rFonts w:ascii="Arial Narrow" w:hAnsi="Arial Narrow"/>
          <w:sz w:val="22"/>
          <w:szCs w:val="22"/>
        </w:rPr>
        <w:t>4</w:t>
      </w:r>
      <w:r w:rsidR="00EE4B68">
        <w:rPr>
          <w:rFonts w:ascii="Arial Narrow" w:hAnsi="Arial Narrow"/>
          <w:sz w:val="22"/>
          <w:szCs w:val="22"/>
        </w:rPr>
        <w:t>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528C4D8A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 xml:space="preserve">Požadavek na odstranění vady zboží, které se vyskytnou v záruční době, kupující uplatní u prodávajícího bez zbytečného odkladu po jejich zjištění, nejpozději </w:t>
      </w:r>
      <w:r w:rsidR="00BF0A25">
        <w:rPr>
          <w:rFonts w:ascii="Arial Narrow" w:hAnsi="Arial Narrow"/>
          <w:sz w:val="22"/>
          <w:szCs w:val="22"/>
        </w:rPr>
        <w:t xml:space="preserve">však </w:t>
      </w:r>
      <w:r w:rsidRPr="00A43FB2">
        <w:rPr>
          <w:rFonts w:ascii="Arial Narrow" w:hAnsi="Arial Narrow"/>
          <w:sz w:val="22"/>
          <w:szCs w:val="22"/>
        </w:rPr>
        <w:t>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2F8C1C39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</w:t>
      </w:r>
      <w:r w:rsidR="00B30048">
        <w:rPr>
          <w:rFonts w:ascii="Arial Narrow" w:hAnsi="Arial Narrow"/>
          <w:lang w:val="en-US"/>
        </w:rPr>
        <w:t>;</w:t>
      </w:r>
      <w:r>
        <w:rPr>
          <w:rFonts w:ascii="Arial Narrow" w:hAnsi="Arial Narrow"/>
        </w:rPr>
        <w:t xml:space="preserve">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15FDF9D5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Pr="005C4BC0">
        <w:rPr>
          <w:rFonts w:ascii="Arial Narrow" w:hAnsi="Arial Narrow"/>
          <w:b/>
          <w:bCs/>
          <w:sz w:val="22"/>
          <w:szCs w:val="22"/>
        </w:rPr>
        <w:t>6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 hodin</w:t>
      </w:r>
      <w:r w:rsidRPr="00DB3C75">
        <w:rPr>
          <w:rFonts w:ascii="Arial Narrow" w:hAnsi="Arial Narrow"/>
          <w:sz w:val="22"/>
          <w:szCs w:val="22"/>
        </w:rPr>
        <w:t xml:space="preserve"> </w:t>
      </w:r>
      <w:r w:rsidRPr="00B55BAE">
        <w:rPr>
          <w:rFonts w:ascii="Arial Narrow" w:hAnsi="Arial Narrow"/>
          <w:b/>
          <w:bCs/>
          <w:sz w:val="22"/>
          <w:szCs w:val="22"/>
        </w:rPr>
        <w:t>v pracovních dnech</w:t>
      </w:r>
      <w:r>
        <w:rPr>
          <w:rFonts w:ascii="Arial Narrow" w:hAnsi="Arial Narrow"/>
          <w:sz w:val="22"/>
          <w:szCs w:val="22"/>
        </w:rPr>
        <w:t xml:space="preserve"> </w:t>
      </w:r>
      <w:r w:rsidRPr="00DB3C75">
        <w:rPr>
          <w:rFonts w:ascii="Arial Narrow" w:hAnsi="Arial Narrow"/>
          <w:sz w:val="22"/>
          <w:szCs w:val="22"/>
        </w:rPr>
        <w:t>od uplatnění reklamace vůči prodávajícímu.</w:t>
      </w:r>
    </w:p>
    <w:p w14:paraId="67DF8FE6" w14:textId="7BF84B16" w:rsidR="0085587E" w:rsidRPr="00EC76BF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</w:t>
      </w:r>
      <w:r w:rsidRPr="007A1506">
        <w:rPr>
          <w:rFonts w:ascii="Arial Narrow" w:hAnsi="Arial Narrow"/>
          <w:sz w:val="22"/>
          <w:szCs w:val="22"/>
        </w:rPr>
        <w:t xml:space="preserve">reklamace zboží se prodávající zavazuje, že doba nástupu servisního technika na opravu bude maximálně 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="00A32F03" w:rsidRPr="005C4BC0">
        <w:rPr>
          <w:rFonts w:ascii="Arial Narrow" w:hAnsi="Arial Narrow"/>
          <w:b/>
          <w:bCs/>
          <w:sz w:val="22"/>
          <w:szCs w:val="22"/>
        </w:rPr>
        <w:t>48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 xml:space="preserve"> hodin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="00872468" w:rsidRPr="00B55BAE">
        <w:rPr>
          <w:rFonts w:ascii="Arial Narrow" w:hAnsi="Arial Narrow"/>
          <w:b/>
          <w:bCs/>
          <w:sz w:val="22"/>
          <w:szCs w:val="22"/>
        </w:rPr>
        <w:t>v pracovních dnech</w:t>
      </w:r>
      <w:r w:rsidR="00872468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>.</w:t>
      </w:r>
    </w:p>
    <w:p w14:paraId="06A05EEC" w14:textId="55982603" w:rsidR="001677B6" w:rsidRPr="00FE063F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Jde-li o vadu </w:t>
      </w:r>
      <w:r w:rsidRPr="00FE063F">
        <w:rPr>
          <w:rFonts w:ascii="Arial Narrow" w:hAnsi="Arial Narrow"/>
          <w:sz w:val="22"/>
          <w:szCs w:val="22"/>
        </w:rPr>
        <w:t xml:space="preserve">odstranitelnou, zavazuje se prodávající tuto odstranit a uhradit veškeré související náklady nejpozději 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Pr="005C4BC0">
        <w:rPr>
          <w:rFonts w:ascii="Arial Narrow" w:hAnsi="Arial Narrow"/>
          <w:b/>
          <w:bCs/>
          <w:sz w:val="22"/>
          <w:szCs w:val="22"/>
        </w:rPr>
        <w:t>24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 hodin</w:t>
      </w:r>
      <w:r w:rsidRPr="00FE063F">
        <w:rPr>
          <w:rFonts w:ascii="Arial Narrow" w:hAnsi="Arial Narrow"/>
          <w:sz w:val="22"/>
          <w:szCs w:val="22"/>
        </w:rPr>
        <w:t xml:space="preserve"> </w:t>
      </w:r>
      <w:r w:rsidRPr="00B55BAE">
        <w:rPr>
          <w:rFonts w:ascii="Arial Narrow" w:hAnsi="Arial Narrow"/>
          <w:b/>
          <w:bCs/>
          <w:sz w:val="22"/>
          <w:szCs w:val="22"/>
        </w:rPr>
        <w:t>v pracovních</w:t>
      </w:r>
      <w:r w:rsidRPr="00FE063F">
        <w:rPr>
          <w:rFonts w:ascii="Arial Narrow" w:hAnsi="Arial Narrow"/>
          <w:sz w:val="22"/>
          <w:szCs w:val="22"/>
        </w:rPr>
        <w:t xml:space="preserve"> dnech od nástupu servisního technika na opravu, jedná-li se o opravu bez potřeby zajištění náhradního dílu, resp. 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="00B55BAE" w:rsidRPr="005C4BC0">
        <w:rPr>
          <w:rFonts w:ascii="Arial Narrow" w:hAnsi="Arial Narrow"/>
          <w:b/>
          <w:bCs/>
          <w:sz w:val="22"/>
          <w:szCs w:val="22"/>
        </w:rPr>
        <w:t>240</w:t>
      </w:r>
      <w:r w:rsidR="00B55BAE">
        <w:rPr>
          <w:rFonts w:ascii="Arial Narrow" w:hAnsi="Arial Narrow"/>
          <w:b/>
          <w:bCs/>
          <w:sz w:val="22"/>
          <w:szCs w:val="22"/>
        </w:rPr>
        <w:t xml:space="preserve"> hodin v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 pracovních dn</w:t>
      </w:r>
      <w:r w:rsidR="00B55BAE">
        <w:rPr>
          <w:rFonts w:ascii="Arial Narrow" w:hAnsi="Arial Narrow"/>
          <w:b/>
          <w:bCs/>
          <w:sz w:val="22"/>
          <w:szCs w:val="22"/>
        </w:rPr>
        <w:t>ech</w:t>
      </w:r>
      <w:r w:rsidRPr="00DB3C75">
        <w:rPr>
          <w:rFonts w:ascii="Arial Narrow" w:hAnsi="Arial Narrow"/>
          <w:sz w:val="22"/>
          <w:szCs w:val="22"/>
        </w:rPr>
        <w:t xml:space="preserve"> od nástupu servisního technika na opravu, jedná-li se o opravu s potřebou obstarání náhradního dílu, </w:t>
      </w:r>
      <w:r w:rsidRPr="00FE063F">
        <w:rPr>
          <w:rFonts w:ascii="Arial Narrow" w:hAnsi="Arial Narrow"/>
          <w:sz w:val="22"/>
          <w:szCs w:val="22"/>
        </w:rPr>
        <w:t>postupem dle odstavce 5.4 této smlouvy.</w:t>
      </w:r>
    </w:p>
    <w:p w14:paraId="51663A95" w14:textId="769CDD11" w:rsidR="00520B4D" w:rsidRPr="005C4BC0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E063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FE063F">
        <w:rPr>
          <w:rFonts w:ascii="Arial Narrow" w:hAnsi="Arial Narrow"/>
          <w:sz w:val="22"/>
          <w:szCs w:val="22"/>
        </w:rPr>
        <w:t>u</w:t>
      </w:r>
      <w:r w:rsidRPr="00FE063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FE063F">
        <w:rPr>
          <w:rFonts w:ascii="Arial Narrow" w:hAnsi="Arial Narrow"/>
          <w:sz w:val="22"/>
          <w:szCs w:val="22"/>
        </w:rPr>
        <w:t xml:space="preserve"> </w:t>
      </w:r>
      <w:r w:rsidR="006046C1" w:rsidRPr="005C4BC0">
        <w:rPr>
          <w:rFonts w:ascii="Arial Narrow" w:hAnsi="Arial Narrow"/>
          <w:sz w:val="22"/>
          <w:szCs w:val="22"/>
        </w:rPr>
        <w:t xml:space="preserve">V takovém případě se prodávající zavazuje, že poskytne kupujícímu nejpozději </w:t>
      </w:r>
      <w:r w:rsidR="006046C1" w:rsidRPr="005C4BC0">
        <w:rPr>
          <w:rFonts w:ascii="Arial Narrow" w:hAnsi="Arial Narrow"/>
          <w:b/>
          <w:bCs/>
          <w:sz w:val="22"/>
          <w:szCs w:val="22"/>
        </w:rPr>
        <w:t>do 24 hodin</w:t>
      </w:r>
      <w:r w:rsidR="006046C1" w:rsidRPr="005C4BC0">
        <w:rPr>
          <w:rFonts w:ascii="Arial Narrow" w:hAnsi="Arial Narrow"/>
          <w:sz w:val="22"/>
          <w:szCs w:val="22"/>
        </w:rPr>
        <w:t xml:space="preserve"> </w:t>
      </w:r>
      <w:r w:rsidR="006046C1" w:rsidRPr="005C4BC0">
        <w:rPr>
          <w:rFonts w:ascii="Arial Narrow" w:hAnsi="Arial Narrow"/>
          <w:b/>
          <w:bCs/>
          <w:sz w:val="22"/>
          <w:szCs w:val="22"/>
        </w:rPr>
        <w:t>v pracovních dnech</w:t>
      </w:r>
      <w:r w:rsidR="006046C1" w:rsidRPr="005C4BC0">
        <w:rPr>
          <w:rFonts w:ascii="Arial Narrow" w:hAnsi="Arial Narrow"/>
          <w:sz w:val="22"/>
          <w:szCs w:val="22"/>
        </w:rPr>
        <w:t xml:space="preserve">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 xml:space="preserve">dodat kupujícímu v co nejkratším termínu bezplatně náhradní zboží (přístroj), nejpozději však </w:t>
      </w:r>
      <w:r w:rsidRPr="00624AD9">
        <w:rPr>
          <w:rFonts w:ascii="Arial Narrow" w:hAnsi="Arial Narrow"/>
          <w:b/>
          <w:bCs/>
          <w:sz w:val="22"/>
          <w:szCs w:val="22"/>
        </w:rPr>
        <w:t>do</w:t>
      </w:r>
      <w:r w:rsidR="001303E4" w:rsidRPr="00624AD9">
        <w:rPr>
          <w:rFonts w:ascii="Arial Narrow" w:hAnsi="Arial Narrow"/>
          <w:b/>
          <w:bCs/>
          <w:sz w:val="22"/>
          <w:szCs w:val="22"/>
        </w:rPr>
        <w:t xml:space="preserve"> 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>15 pracovních dnů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83428FA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</w:t>
      </w:r>
      <w:r w:rsidR="00624AD9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stanovené touto smlouvou pro původně dodaný přístroj, při zachování </w:t>
      </w:r>
      <w:r>
        <w:rPr>
          <w:rFonts w:ascii="Arial Narrow" w:hAnsi="Arial Narrow"/>
          <w:sz w:val="22"/>
          <w:szCs w:val="22"/>
        </w:rPr>
        <w:lastRenderedPageBreak/>
        <w:t xml:space="preserve">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5.1</w:t>
      </w:r>
      <w:r>
        <w:rPr>
          <w:rFonts w:ascii="Arial Narrow" w:hAnsi="Arial Narrow"/>
          <w:sz w:val="22"/>
          <w:szCs w:val="22"/>
        </w:rPr>
        <w:t xml:space="preserve">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za podmínek dle této smlouvy včetně veškerých souvisejících nákladů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25AC7DD1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  <w:r w:rsidR="005F09D4">
        <w:rPr>
          <w:rFonts w:ascii="Arial Narrow" w:hAnsi="Arial Narrow"/>
          <w:sz w:val="22"/>
          <w:szCs w:val="22"/>
          <w:lang w:val="en-US"/>
        </w:rPr>
        <w:t>,</w:t>
      </w:r>
    </w:p>
    <w:p w14:paraId="5049DC2D" w14:textId="32F6B26F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</w:t>
      </w:r>
      <w:r w:rsidR="005F09D4">
        <w:rPr>
          <w:rFonts w:ascii="Arial Narrow" w:hAnsi="Arial Narrow"/>
          <w:sz w:val="22"/>
          <w:szCs w:val="22"/>
        </w:rPr>
        <w:t>4</w:t>
      </w:r>
      <w:r w:rsidRPr="00EC76BF">
        <w:rPr>
          <w:rFonts w:ascii="Arial Narrow" w:hAnsi="Arial Narrow"/>
          <w:sz w:val="22"/>
          <w:szCs w:val="22"/>
        </w:rPr>
        <w:t xml:space="preserve">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  <w:r w:rsidR="00B30048">
        <w:rPr>
          <w:rFonts w:ascii="Arial Narrow" w:hAnsi="Arial Narrow"/>
          <w:sz w:val="22"/>
          <w:szCs w:val="22"/>
        </w:rPr>
        <w:t>,</w:t>
      </w:r>
    </w:p>
    <w:p w14:paraId="3C909BA4" w14:textId="3D282ACF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</w:t>
      </w:r>
      <w:r w:rsidR="005F09D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48FF22E9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</w:t>
      </w:r>
      <w:r w:rsidR="005F09D4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Ostatní práva a povinnosti stran smlouvy</w:t>
      </w:r>
    </w:p>
    <w:p w14:paraId="7C0C9279" w14:textId="3B263FB5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na zdraví, životě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majetku osob. </w:t>
      </w:r>
    </w:p>
    <w:p w14:paraId="095C34B4" w14:textId="6658CA50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</w:t>
      </w:r>
      <w:r w:rsidR="00AA1AE3">
        <w:rPr>
          <w:rFonts w:ascii="Arial Narrow" w:hAnsi="Arial Narrow"/>
        </w:rPr>
        <w:t>jistit</w:t>
      </w:r>
      <w:r w:rsidRPr="00D85596">
        <w:rPr>
          <w:rFonts w:ascii="Arial Narrow" w:hAnsi="Arial Narrow"/>
        </w:rPr>
        <w:t xml:space="preserve"> i veškerá bezpečnostní opatření na ochranu osob a majetku v areálu kupujícího, jsou-li </w:t>
      </w:r>
      <w:r w:rsidR="00AA1AE3">
        <w:rPr>
          <w:rFonts w:ascii="Arial Narrow" w:hAnsi="Arial Narrow"/>
        </w:rPr>
        <w:t xml:space="preserve">tato </w:t>
      </w:r>
      <w:r w:rsidRPr="00D85596">
        <w:rPr>
          <w:rFonts w:ascii="Arial Narrow" w:hAnsi="Arial Narrow"/>
        </w:rPr>
        <w:t>dotčen</w:t>
      </w:r>
      <w:r w:rsidR="00AA1AE3">
        <w:rPr>
          <w:rFonts w:ascii="Arial Narrow" w:hAnsi="Arial Narrow"/>
        </w:rPr>
        <w:t>a</w:t>
      </w:r>
      <w:r w:rsidRPr="00D85596">
        <w:rPr>
          <w:rFonts w:ascii="Arial Narrow" w:hAnsi="Arial Narrow"/>
        </w:rPr>
        <w:t xml:space="preserve"> dodáním zboží prodávajícího.</w:t>
      </w:r>
    </w:p>
    <w:p w14:paraId="315EA3E6" w14:textId="4663B2F4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způsobené kupujícímu či třetím osobám prodávajícím při plnění této smlouvy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109964A4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>v souvislosti s dodávkou z</w:t>
      </w:r>
      <w:r w:rsidR="008C18F5">
        <w:rPr>
          <w:rFonts w:ascii="Arial Narrow" w:hAnsi="Arial Narrow"/>
        </w:rPr>
        <w:t>boží</w:t>
      </w:r>
      <w:r w:rsidR="00B27BC7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kupujícímu nebo třetím osobám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 xml:space="preserve">výši kupní ceny </w:t>
      </w:r>
      <w:r w:rsidR="00DA636F" w:rsidRPr="00DA636F">
        <w:rPr>
          <w:rFonts w:ascii="Arial Narrow" w:hAnsi="Arial Narrow"/>
        </w:rPr>
        <w:t xml:space="preserve">bez </w:t>
      </w:r>
      <w:r w:rsidR="0045736B" w:rsidRPr="0045736B">
        <w:rPr>
          <w:rFonts w:ascii="Arial Narrow" w:hAnsi="Arial Narrow"/>
        </w:rPr>
        <w:t>DPH</w:t>
      </w:r>
      <w:r w:rsidR="008C18F5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uvedené výše v této smlouvě v článku III.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na jednu pojistnou událost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67B6985B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Náklady na pojištění nese prodávající a má je zahrnuty ve sjednané ceně. Potvrzení o těchto pojištěních </w:t>
      </w:r>
      <w:r w:rsidRPr="004074D4">
        <w:rPr>
          <w:rFonts w:ascii="Arial Narrow" w:hAnsi="Arial Narrow"/>
          <w:sz w:val="22"/>
          <w:szCs w:val="22"/>
        </w:rPr>
        <w:t xml:space="preserve">prodávající předkládá </w:t>
      </w:r>
      <w:r w:rsidR="00DA636F" w:rsidRPr="004074D4">
        <w:rPr>
          <w:rFonts w:ascii="Arial Narrow" w:hAnsi="Arial Narrow"/>
          <w:sz w:val="22"/>
          <w:szCs w:val="22"/>
        </w:rPr>
        <w:t>před</w:t>
      </w:r>
      <w:r w:rsidRPr="004074D4">
        <w:rPr>
          <w:rFonts w:ascii="Arial Narrow" w:hAnsi="Arial Narrow"/>
          <w:sz w:val="22"/>
          <w:szCs w:val="22"/>
        </w:rPr>
        <w:t xml:space="preserve"> uzavření</w:t>
      </w:r>
      <w:r w:rsidR="00DA636F" w:rsidRPr="004074D4">
        <w:rPr>
          <w:rFonts w:ascii="Arial Narrow" w:hAnsi="Arial Narrow"/>
          <w:sz w:val="22"/>
          <w:szCs w:val="22"/>
        </w:rPr>
        <w:t>m</w:t>
      </w:r>
      <w:r w:rsidRPr="004074D4">
        <w:rPr>
          <w:rFonts w:ascii="Arial Narrow" w:hAnsi="Arial Narrow"/>
          <w:sz w:val="22"/>
          <w:szCs w:val="22"/>
        </w:rPr>
        <w:t xml:space="preserve"> smlouvy</w:t>
      </w:r>
      <w:r w:rsidRPr="00D85596">
        <w:rPr>
          <w:rFonts w:ascii="Arial Narrow" w:hAnsi="Arial Narrow"/>
          <w:sz w:val="22"/>
          <w:szCs w:val="22"/>
        </w:rPr>
        <w:t xml:space="preserve">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75F3898A" w:rsidR="00D33529" w:rsidRPr="00C76637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</w:t>
      </w:r>
      <w:r w:rsidRPr="00C76637">
        <w:rPr>
          <w:rFonts w:ascii="Arial Narrow" w:hAnsi="Arial Narrow"/>
          <w:sz w:val="22"/>
          <w:szCs w:val="22"/>
        </w:rPr>
        <w:t>dokumentaci</w:t>
      </w:r>
      <w:r w:rsidR="008C18F5" w:rsidRPr="00C76637">
        <w:rPr>
          <w:rFonts w:ascii="Arial Narrow" w:hAnsi="Arial Narrow"/>
          <w:sz w:val="22"/>
          <w:szCs w:val="22"/>
        </w:rPr>
        <w:t>,</w:t>
      </w:r>
      <w:r w:rsidRPr="00C76637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 w:rsidRPr="00C76637">
        <w:rPr>
          <w:rFonts w:ascii="Arial Narrow" w:hAnsi="Arial Narrow"/>
          <w:sz w:val="22"/>
          <w:szCs w:val="22"/>
        </w:rPr>
        <w:t>,</w:t>
      </w:r>
      <w:r w:rsidRPr="00C76637">
        <w:rPr>
          <w:rFonts w:ascii="Arial Narrow" w:hAnsi="Arial Narrow"/>
          <w:sz w:val="22"/>
          <w:szCs w:val="22"/>
        </w:rPr>
        <w:t xml:space="preserve"> včetně účetních dokladů</w:t>
      </w:r>
      <w:r w:rsidR="008C18F5" w:rsidRPr="00C76637">
        <w:rPr>
          <w:rFonts w:ascii="Arial Narrow" w:hAnsi="Arial Narrow"/>
          <w:sz w:val="22"/>
          <w:szCs w:val="22"/>
        </w:rPr>
        <w:t>,</w:t>
      </w:r>
      <w:r w:rsidRPr="00C76637">
        <w:rPr>
          <w:rFonts w:ascii="Arial Narrow" w:hAnsi="Arial Narrow"/>
          <w:sz w:val="22"/>
          <w:szCs w:val="22"/>
        </w:rPr>
        <w:t xml:space="preserve"> minimálně do konce roku 20</w:t>
      </w:r>
      <w:r w:rsidR="00A47D78" w:rsidRPr="00C76637">
        <w:rPr>
          <w:rFonts w:ascii="Arial Narrow" w:hAnsi="Arial Narrow"/>
          <w:sz w:val="22"/>
          <w:szCs w:val="22"/>
        </w:rPr>
        <w:t>3</w:t>
      </w:r>
      <w:r w:rsidR="004074D4" w:rsidRPr="00C76637">
        <w:rPr>
          <w:rFonts w:ascii="Arial Narrow" w:hAnsi="Arial Narrow"/>
          <w:sz w:val="22"/>
          <w:szCs w:val="22"/>
        </w:rPr>
        <w:t>2</w:t>
      </w:r>
      <w:r w:rsidRPr="00C76637">
        <w:rPr>
          <w:rFonts w:ascii="Arial Narrow" w:hAnsi="Arial Narrow"/>
          <w:sz w:val="22"/>
          <w:szCs w:val="22"/>
        </w:rPr>
        <w:t>. Pokud je v českých právních předpisech stanovena lhůta delší, bude použita tato delší lhůta.</w:t>
      </w:r>
    </w:p>
    <w:p w14:paraId="1DB03529" w14:textId="15B379EC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C76637">
        <w:rPr>
          <w:rFonts w:ascii="Arial Narrow" w:hAnsi="Arial Narrow"/>
          <w:sz w:val="22"/>
          <w:szCs w:val="22"/>
        </w:rPr>
        <w:t xml:space="preserve">6.8. </w:t>
      </w:r>
      <w:r w:rsidRPr="00C76637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 w:rsidRPr="00C76637">
        <w:rPr>
          <w:rFonts w:ascii="Arial Narrow" w:hAnsi="Arial Narrow"/>
          <w:sz w:val="22"/>
          <w:szCs w:val="22"/>
        </w:rPr>
        <w:t>3</w:t>
      </w:r>
      <w:r w:rsidR="004074D4" w:rsidRPr="00C76637">
        <w:rPr>
          <w:rFonts w:ascii="Arial Narrow" w:hAnsi="Arial Narrow"/>
          <w:sz w:val="22"/>
          <w:szCs w:val="22"/>
        </w:rPr>
        <w:t>2</w:t>
      </w:r>
      <w:r w:rsidRPr="00C76637">
        <w:rPr>
          <w:rFonts w:ascii="Arial Narrow" w:hAnsi="Arial Narrow"/>
          <w:sz w:val="22"/>
          <w:szCs w:val="22"/>
        </w:rPr>
        <w:t xml:space="preserve"> poskytovat</w:t>
      </w:r>
      <w:r w:rsidRPr="00D85596">
        <w:rPr>
          <w:rFonts w:ascii="Arial Narrow" w:hAnsi="Arial Narrow"/>
          <w:sz w:val="22"/>
          <w:szCs w:val="22"/>
        </w:rPr>
        <w:t xml:space="preserve"> informace a dokumentaci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vztahující se k realizaci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a poskytnout jim při provádění kontroly součinnost. </w:t>
      </w:r>
    </w:p>
    <w:p w14:paraId="0BF42417" w14:textId="5DFD5505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320/2001 Sb., o finanční kontrole ve veřejné správě, </w:t>
      </w:r>
      <w:r w:rsidR="008C18F5">
        <w:rPr>
          <w:rFonts w:ascii="Arial Narrow" w:hAnsi="Arial Narrow" w:cs="Arial"/>
          <w:sz w:val="22"/>
          <w:szCs w:val="22"/>
        </w:rPr>
        <w:t xml:space="preserve">ve znění pozdějších předpisů, </w:t>
      </w:r>
      <w:r w:rsidRPr="004E3E60">
        <w:rPr>
          <w:rFonts w:ascii="Arial Narrow" w:hAnsi="Arial Narrow" w:cs="Arial"/>
          <w:sz w:val="22"/>
          <w:szCs w:val="22"/>
        </w:rPr>
        <w:t>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255/2012 Sb., kontrolní řád</w:t>
      </w:r>
      <w:r w:rsidR="008C18F5">
        <w:rPr>
          <w:rFonts w:ascii="Arial Narrow" w:hAnsi="Arial Narrow" w:cs="Arial"/>
          <w:sz w:val="22"/>
          <w:szCs w:val="22"/>
        </w:rPr>
        <w:t>, ve znění pozdějších předpisů</w:t>
      </w:r>
      <w:r w:rsidRPr="004E3E60">
        <w:rPr>
          <w:rFonts w:ascii="Arial Narrow" w:hAnsi="Arial Narrow" w:cs="Arial"/>
          <w:sz w:val="22"/>
          <w:szCs w:val="22"/>
        </w:rPr>
        <w:t>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lastRenderedPageBreak/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46741E20" w14:textId="26A5957D" w:rsidR="007E7C6B" w:rsidRDefault="007E7C6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v případě prodlení s plněním </w:t>
      </w:r>
      <w:r w:rsidRPr="00FE063F">
        <w:rPr>
          <w:rFonts w:ascii="Arial Narrow" w:hAnsi="Arial Narrow"/>
        </w:rPr>
        <w:t>ve lhůt</w:t>
      </w:r>
      <w:r w:rsidR="00B55BAE">
        <w:rPr>
          <w:rFonts w:ascii="Arial Narrow" w:hAnsi="Arial Narrow"/>
        </w:rPr>
        <w:t>ách,</w:t>
      </w:r>
      <w:r w:rsidRPr="00FE063F">
        <w:rPr>
          <w:rFonts w:ascii="Arial Narrow" w:hAnsi="Arial Narrow"/>
        </w:rPr>
        <w:t xml:space="preserve"> stanoven</w:t>
      </w:r>
      <w:r w:rsidR="00B55BAE">
        <w:rPr>
          <w:rFonts w:ascii="Arial Narrow" w:hAnsi="Arial Narrow"/>
        </w:rPr>
        <w:t>ých</w:t>
      </w:r>
      <w:r w:rsidRPr="00FE063F">
        <w:rPr>
          <w:rFonts w:ascii="Arial Narrow" w:hAnsi="Arial Narrow"/>
        </w:rPr>
        <w:t xml:space="preserve"> v odstavc</w:t>
      </w:r>
      <w:r w:rsidR="00B55BAE">
        <w:rPr>
          <w:rFonts w:ascii="Arial Narrow" w:hAnsi="Arial Narrow"/>
        </w:rPr>
        <w:t>ích</w:t>
      </w:r>
      <w:r w:rsidRPr="00FE063F">
        <w:rPr>
          <w:rFonts w:ascii="Arial Narrow" w:hAnsi="Arial Narrow"/>
        </w:rPr>
        <w:t xml:space="preserve"> 5.5</w:t>
      </w:r>
      <w:r w:rsidR="00B55BAE">
        <w:rPr>
          <w:rFonts w:ascii="Arial Narrow" w:hAnsi="Arial Narrow"/>
        </w:rPr>
        <w:t xml:space="preserve"> až 5.7</w:t>
      </w:r>
      <w:r w:rsidRPr="00FE063F">
        <w:rPr>
          <w:rFonts w:ascii="Arial Narrow" w:hAnsi="Arial Narrow"/>
        </w:rPr>
        <w:t xml:space="preserve"> této smlouvy</w:t>
      </w:r>
      <w:r w:rsidR="00B55BAE">
        <w:rPr>
          <w:rFonts w:ascii="Arial Narrow" w:hAnsi="Arial Narrow"/>
        </w:rPr>
        <w:t>,</w:t>
      </w:r>
      <w:r w:rsidRPr="00FE063F">
        <w:rPr>
          <w:rFonts w:ascii="Arial Narrow" w:hAnsi="Arial Narrow"/>
        </w:rPr>
        <w:t xml:space="preserve"> zaplatit kupujícímu smluvní pokutu ve výši </w:t>
      </w:r>
      <w:proofErr w:type="gramStart"/>
      <w:r w:rsidRPr="00746047">
        <w:rPr>
          <w:rFonts w:ascii="Arial Narrow" w:hAnsi="Arial Narrow"/>
        </w:rPr>
        <w:t>1.000,-</w:t>
      </w:r>
      <w:proofErr w:type="gramEnd"/>
      <w:r w:rsidRPr="00A32F03">
        <w:rPr>
          <w:rFonts w:ascii="Arial Narrow" w:hAnsi="Arial Narrow"/>
        </w:rPr>
        <w:t xml:space="preserve"> </w:t>
      </w:r>
      <w:r w:rsidRPr="00FE063F">
        <w:rPr>
          <w:rFonts w:ascii="Arial Narrow" w:hAnsi="Arial Narrow"/>
        </w:rPr>
        <w:t>Kč</w:t>
      </w:r>
      <w:r w:rsidRPr="00C11DA9">
        <w:rPr>
          <w:rFonts w:ascii="Arial Narrow" w:hAnsi="Arial Narrow"/>
        </w:rPr>
        <w:t xml:space="preserve"> za každý</w:t>
      </w:r>
      <w:r>
        <w:rPr>
          <w:rFonts w:ascii="Arial Narrow" w:hAnsi="Arial Narrow"/>
        </w:rPr>
        <w:t>ch</w:t>
      </w:r>
      <w:r w:rsidRPr="00EC76BF">
        <w:rPr>
          <w:rFonts w:ascii="Arial Narrow" w:hAnsi="Arial Narrow"/>
        </w:rPr>
        <w:t xml:space="preserve"> započatý</w:t>
      </w:r>
      <w:r>
        <w:rPr>
          <w:rFonts w:ascii="Arial Narrow" w:hAnsi="Arial Narrow"/>
        </w:rPr>
        <w:t>ch 24 hodin</w:t>
      </w:r>
      <w:r w:rsidRPr="00EC76BF">
        <w:rPr>
          <w:rFonts w:ascii="Arial Narrow" w:hAnsi="Arial Narrow"/>
        </w:rPr>
        <w:t xml:space="preserve"> prodlení</w:t>
      </w:r>
      <w:r>
        <w:rPr>
          <w:rFonts w:ascii="Arial Narrow" w:hAnsi="Arial Narrow"/>
        </w:rPr>
        <w:t xml:space="preserve"> po uplynutí lhůt dle odst. 5.5</w:t>
      </w:r>
      <w:r w:rsidR="00B55BAE">
        <w:rPr>
          <w:rFonts w:ascii="Arial Narrow" w:hAnsi="Arial Narrow"/>
        </w:rPr>
        <w:t xml:space="preserve"> až 5.7</w:t>
      </w:r>
      <w:r>
        <w:rPr>
          <w:rFonts w:ascii="Arial Narrow" w:hAnsi="Arial Narrow"/>
        </w:rPr>
        <w:t xml:space="preserve"> této smlouvy,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54AC3B2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6.6 této smlouvy.</w:t>
      </w:r>
    </w:p>
    <w:p w14:paraId="5998FF22" w14:textId="5ED95DBA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</w:t>
      </w:r>
      <w:r w:rsidR="00493A17">
        <w:rPr>
          <w:rFonts w:ascii="Arial Narrow" w:hAnsi="Arial Narrow"/>
        </w:rPr>
        <w:t>,</w:t>
      </w:r>
      <w:r w:rsidR="00B54606" w:rsidRPr="00EC76BF">
        <w:rPr>
          <w:rFonts w:ascii="Arial Narrow" w:hAnsi="Arial Narrow"/>
        </w:rPr>
        <w:t xml:space="preserve"> ukáže-li se jakékoli</w:t>
      </w:r>
      <w:r w:rsidR="00493A17">
        <w:rPr>
          <w:rFonts w:ascii="Arial Narrow" w:hAnsi="Arial Narrow"/>
        </w:rPr>
        <w:t>v</w:t>
      </w:r>
      <w:r w:rsidR="00B54606" w:rsidRPr="00EC76BF">
        <w:rPr>
          <w:rFonts w:ascii="Arial Narrow" w:hAnsi="Arial Narrow"/>
        </w:rPr>
        <w:t xml:space="preserve">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866580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127E64A7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746047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4074D4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4074D4">
        <w:rPr>
          <w:rFonts w:ascii="Arial Narrow" w:hAnsi="Arial Narrow"/>
        </w:rPr>
        <w:t>Prodávající barevně označil</w:t>
      </w:r>
      <w:r w:rsidR="00CF3BF4" w:rsidRPr="004074D4">
        <w:rPr>
          <w:rFonts w:ascii="Arial Narrow" w:hAnsi="Arial Narrow"/>
        </w:rPr>
        <w:t xml:space="preserve"> (jiným, nežli žlutým podbarvením) </w:t>
      </w:r>
      <w:r w:rsidRPr="004074D4">
        <w:rPr>
          <w:rFonts w:ascii="Arial Narrow" w:hAnsi="Arial Narrow"/>
        </w:rPr>
        <w:t xml:space="preserve">v textu této smlouvy pasáže, obsahující obchodní tajemství nebo jiné informace ve smyslu </w:t>
      </w:r>
      <w:proofErr w:type="spellStart"/>
      <w:r w:rsidRPr="004074D4">
        <w:rPr>
          <w:rFonts w:ascii="Arial Narrow" w:hAnsi="Arial Narrow"/>
        </w:rPr>
        <w:t>ust</w:t>
      </w:r>
      <w:proofErr w:type="spellEnd"/>
      <w:r w:rsidRPr="004074D4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415A093C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</w:t>
      </w:r>
      <w:r w:rsidR="005D732C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E81865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</w:t>
      </w:r>
      <w:r w:rsidR="005D732C">
        <w:rPr>
          <w:rFonts w:ascii="Arial Narrow" w:hAnsi="Arial Narrow"/>
        </w:rPr>
        <w:t>v</w:t>
      </w:r>
      <w:r w:rsidRPr="0069045B">
        <w:rPr>
          <w:rFonts w:ascii="Arial Narrow" w:hAnsi="Arial Narrow"/>
        </w:rPr>
        <w:t xml:space="preserve"> jiné povinnosti či závazku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plynoucího z této smlouvy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určené kupujícím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po uplynutí mezního prodlení v písemné výzvě k nápravě;</w:t>
      </w:r>
    </w:p>
    <w:p w14:paraId="418E1FE1" w14:textId="407575B9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>ukáže jako nepravdivé prohlášení prodávajícího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uvedené v odstavci </w:t>
      </w:r>
      <w:r w:rsidR="00B54606" w:rsidRPr="00D85596">
        <w:rPr>
          <w:rFonts w:ascii="Arial Narrow" w:hAnsi="Arial Narrow"/>
        </w:rPr>
        <w:t>6.6</w:t>
      </w:r>
      <w:r w:rsidR="00960049" w:rsidRPr="00D85596">
        <w:rPr>
          <w:rFonts w:ascii="Arial Narrow" w:hAnsi="Arial Narrow"/>
        </w:rPr>
        <w:t xml:space="preserve"> této smlouvy, nebo pojištění prodávajícího pozb</w:t>
      </w:r>
      <w:r w:rsidR="005D732C">
        <w:rPr>
          <w:rFonts w:ascii="Arial Narrow" w:hAnsi="Arial Narrow"/>
        </w:rPr>
        <w:t>y</w:t>
      </w:r>
      <w:r w:rsidR="00960049" w:rsidRPr="00D85596">
        <w:rPr>
          <w:rFonts w:ascii="Arial Narrow" w:hAnsi="Arial Narrow"/>
        </w:rPr>
        <w:t>de platnosti;</w:t>
      </w:r>
    </w:p>
    <w:p w14:paraId="0469DB66" w14:textId="7531FFE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bude vůči prodávajícímu zahájeno insolvenční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jiné obdobné řízení;</w:t>
      </w:r>
    </w:p>
    <w:p w14:paraId="6C1297AB" w14:textId="462914FB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řízení o výkon rozhodnutí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řízení k vymožení částky uložené správním orgánem, včetně příslušného finančního úřadu;</w:t>
      </w:r>
    </w:p>
    <w:p w14:paraId="20515D21" w14:textId="3116C88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o jeho vstupu do likvidace bude rozhodnuto soudem.</w:t>
      </w:r>
    </w:p>
    <w:p w14:paraId="6C6E84F1" w14:textId="0CBA8CB9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kupujícímu nebude ze strany poskytovatele Dotace proplacena Dotace či jakákoli</w:t>
      </w:r>
      <w:r w:rsidR="005D732C">
        <w:rPr>
          <w:rFonts w:ascii="Arial Narrow" w:hAnsi="Arial Narrow"/>
          <w:b w:val="0"/>
          <w:sz w:val="22"/>
          <w:szCs w:val="22"/>
        </w:rPr>
        <w:t>v</w:t>
      </w:r>
      <w:r w:rsidRPr="00D85596">
        <w:rPr>
          <w:rFonts w:ascii="Arial Narrow" w:hAnsi="Arial Narrow"/>
          <w:b w:val="0"/>
          <w:sz w:val="22"/>
          <w:szCs w:val="22"/>
        </w:rPr>
        <w:t xml:space="preserve"> její část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bude Dotace</w:t>
      </w:r>
      <w:r w:rsidR="005D732C">
        <w:rPr>
          <w:rFonts w:ascii="Arial Narrow" w:hAnsi="Arial Narrow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či její část kupujícímu odebrána.</w:t>
      </w:r>
    </w:p>
    <w:p w14:paraId="66EEF61A" w14:textId="0BCD8F80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</w:t>
      </w:r>
      <w:r w:rsidR="005D732C">
        <w:rPr>
          <w:rFonts w:ascii="Arial Narrow" w:hAnsi="Arial Narrow"/>
        </w:rPr>
        <w:t xml:space="preserve">přičemž </w:t>
      </w:r>
      <w:r w:rsidR="00686799">
        <w:rPr>
          <w:rFonts w:ascii="Arial Narrow" w:hAnsi="Arial Narrow"/>
        </w:rPr>
        <w:t>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6FBA1D04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>V</w:t>
      </w:r>
      <w:r w:rsidR="005D732C">
        <w:rPr>
          <w:rFonts w:ascii="Arial Narrow" w:hAnsi="Arial Narrow"/>
        </w:rPr>
        <w:t> </w:t>
      </w:r>
      <w:r w:rsidR="003A7703">
        <w:rPr>
          <w:rFonts w:ascii="Arial Narrow" w:hAnsi="Arial Narrow"/>
        </w:rPr>
        <w:t>takovém</w:t>
      </w:r>
      <w:r w:rsidR="005D732C">
        <w:rPr>
          <w:rFonts w:ascii="Arial Narrow" w:hAnsi="Arial Narrow"/>
        </w:rPr>
        <w:t xml:space="preserve"> případě</w:t>
      </w:r>
      <w:r w:rsidR="003A7703">
        <w:rPr>
          <w:rFonts w:ascii="Arial Narrow" w:hAnsi="Arial Narrow"/>
        </w:rPr>
        <w:t xml:space="preserve"> jsou strany povinny provést vypořádání a vrátit si vše, co podle této smlouvy od druhé smluvní strany dostaly, přičemž je na kupujícím, zda poskytnuté zboží dle této smlouvy prodávajícímu vrátí, nebo si jej ponechá. Ponechá-li si kupující zboží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poskytnuté dle této smlouvy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7EEFAA63" w14:textId="18649168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X.</w:t>
      </w:r>
    </w:p>
    <w:p w14:paraId="077A11BF" w14:textId="7DA77B7B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Vyšší moc</w:t>
      </w:r>
    </w:p>
    <w:p w14:paraId="49731F6E" w14:textId="2C9BC22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>Smluvní strany jsou zbaveny odpovědnosti za částečné nebo úplné neplnění povinností, daných touto smlouvou v případě a v tom rozsahu, kdy toto neplnění bylo výsledkem nějaké události nebo okolnosti, způsobené vyšší mocí. Odpovědnost však nevylučuje překážka, která vznikla teprve v době, kdy povinná strana byla v prodlení s plněním své povinnosti, nebo vznikla z jejích hospodářských poměrů.</w:t>
      </w:r>
    </w:p>
    <w:p w14:paraId="6E730456" w14:textId="46FC4B25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Pro účely tohoto ustanovení znamená „vyšší moc“ takovou mimořádnou a neodvratitelnou událost mimo kontrolu smluvní strany, která se na ni odvolává, kterou nemohla předvídat při uzavření smlouvy a která jí brání v plnění závazků, vyplývajících z této smlouvy. Takové události mohou být na základě dohody smluvních stran: války, revoluce, požáry velkého rozsahu, záplavy, epidemie, karanténní omezení, dopravní embarga, </w:t>
      </w:r>
      <w:r w:rsidR="00773E55">
        <w:rPr>
          <w:rFonts w:ascii="Arial Narrow" w:hAnsi="Arial Narrow" w:cs="Arial"/>
        </w:rPr>
        <w:t xml:space="preserve">místní a podnikové stávky, </w:t>
      </w:r>
      <w:r w:rsidRPr="004B1346">
        <w:rPr>
          <w:rFonts w:ascii="Arial Narrow" w:hAnsi="Arial Narrow" w:cs="Arial"/>
        </w:rPr>
        <w:t>generální stávky</w:t>
      </w:r>
      <w:r w:rsidR="00773E55">
        <w:rPr>
          <w:rFonts w:ascii="Arial Narrow" w:hAnsi="Arial Narrow" w:cs="Arial"/>
        </w:rPr>
        <w:t xml:space="preserve">, </w:t>
      </w:r>
      <w:r w:rsidRPr="004B1346">
        <w:rPr>
          <w:rFonts w:ascii="Arial Narrow" w:hAnsi="Arial Narrow" w:cs="Arial"/>
        </w:rPr>
        <w:t xml:space="preserve">stávky celého průmyslového odvětví, </w:t>
      </w:r>
      <w:r w:rsidR="00773E55">
        <w:rPr>
          <w:rFonts w:ascii="Arial Narrow" w:hAnsi="Arial Narrow" w:cs="Arial"/>
        </w:rPr>
        <w:t xml:space="preserve">výpadky v dodávce energie, výpadky ve výrobě způsobené globálním nedostatkem komponentů na trhu, </w:t>
      </w:r>
      <w:r w:rsidRPr="004B1346">
        <w:rPr>
          <w:rFonts w:ascii="Arial Narrow" w:hAnsi="Arial Narrow" w:cs="Arial"/>
        </w:rPr>
        <w:t>dlouho trvající nepříznivé klimatické jevy apod. Za okolnost</w:t>
      </w:r>
      <w:r w:rsidR="004E1848">
        <w:rPr>
          <w:rFonts w:ascii="Arial Narrow" w:hAnsi="Arial Narrow" w:cs="Arial"/>
        </w:rPr>
        <w:t>i</w:t>
      </w:r>
      <w:r w:rsidRPr="004B1346">
        <w:rPr>
          <w:rFonts w:ascii="Arial Narrow" w:hAnsi="Arial Narrow" w:cs="Arial"/>
        </w:rPr>
        <w:t xml:space="preserve"> vyšší moci se nepovažují chyby nebo zanedbání ze strany </w:t>
      </w:r>
      <w:r w:rsidR="0094044B">
        <w:rPr>
          <w:rFonts w:ascii="Arial Narrow" w:hAnsi="Arial Narrow" w:cs="Arial"/>
        </w:rPr>
        <w:t>prodávajícího</w:t>
      </w:r>
      <w:r w:rsidR="00773E55">
        <w:rPr>
          <w:rFonts w:ascii="Arial Narrow" w:hAnsi="Arial Narrow" w:cs="Arial"/>
        </w:rPr>
        <w:t>.</w:t>
      </w:r>
      <w:r w:rsidRPr="004B1346">
        <w:rPr>
          <w:rFonts w:ascii="Arial Narrow" w:hAnsi="Arial Narrow" w:cs="Arial"/>
        </w:rPr>
        <w:t xml:space="preserve"> Vyšší mocí není selhání poddodavatele, pokud by nenastalo z důvodů shora uvedených.</w:t>
      </w:r>
    </w:p>
    <w:p w14:paraId="166CF502" w14:textId="640366D7" w:rsidR="00E406C8" w:rsidRPr="004B1346" w:rsidRDefault="00067AD2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 </w:t>
      </w:r>
      <w:r w:rsidR="00E406C8" w:rsidRPr="004B1346">
        <w:rPr>
          <w:rFonts w:ascii="Arial Narrow" w:hAnsi="Arial Narrow" w:cs="Arial"/>
        </w:rPr>
        <w:t>vzniku situace vyšší moci a jejích příčinách uvědomí smluvní strana, odvolávající se na vyšší moc, neprodleně, nejpozději však do 5 kalendářních dnů od vzniku, druhou smluvní stranu faxem nebo e-mailem s následným potvrzením doporučeným dopisem. Stejným způsobem bude druhá smluvní strana informována o tom, že okolnosti vyšší moci pominuly. Na požádání předloží smluvní strana, odvolávající se na vyšší moc, druhé smluvní straně důvěryhodný důkaz o této skutečnosti.</w:t>
      </w:r>
    </w:p>
    <w:p w14:paraId="4E3FEAF5" w14:textId="43CAB293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Bez ohledu na jiná ustanovení této smlouvy </w:t>
      </w:r>
      <w:r w:rsidR="0094044B">
        <w:rPr>
          <w:rFonts w:ascii="Arial Narrow" w:hAnsi="Arial Narrow" w:cs="Arial"/>
        </w:rPr>
        <w:t>prodávající</w:t>
      </w:r>
      <w:r w:rsidRPr="004B1346">
        <w:rPr>
          <w:rFonts w:ascii="Arial Narrow" w:hAnsi="Arial Narrow" w:cs="Arial"/>
        </w:rPr>
        <w:t xml:space="preserve"> nenese odpovědnost za škodu nebo ztrátu na </w:t>
      </w:r>
      <w:r w:rsidR="0094044B">
        <w:rPr>
          <w:rFonts w:ascii="Arial Narrow" w:hAnsi="Arial Narrow" w:cs="Arial"/>
        </w:rPr>
        <w:t>zboží</w:t>
      </w:r>
      <w:r w:rsidRPr="004B1346">
        <w:rPr>
          <w:rFonts w:ascii="Arial Narrow" w:hAnsi="Arial Narrow" w:cs="Arial"/>
        </w:rPr>
        <w:t xml:space="preserve"> nebo na vlastnictví </w:t>
      </w:r>
      <w:r w:rsidR="0094044B">
        <w:rPr>
          <w:rFonts w:ascii="Arial Narrow" w:hAnsi="Arial Narrow" w:cs="Arial"/>
        </w:rPr>
        <w:t>kupujícího</w:t>
      </w:r>
      <w:r w:rsidRPr="004B1346">
        <w:rPr>
          <w:rFonts w:ascii="Arial Narrow" w:hAnsi="Arial Narrow" w:cs="Arial"/>
        </w:rPr>
        <w:t xml:space="preserve">, způsobenou válkou, nepokoji, nebo operacemi válečného </w:t>
      </w:r>
      <w:r w:rsidRPr="004B1346">
        <w:rPr>
          <w:rFonts w:ascii="Arial Narrow" w:hAnsi="Arial Narrow" w:cs="Arial"/>
        </w:rPr>
        <w:lastRenderedPageBreak/>
        <w:t xml:space="preserve">charakteru, invazí, občanskou válkou, revolucí, nastolením civilní nebo vojenské diktatury, teroristickými činy, konfiskací a znárodněním, jadernou reakcí, jaderným zářením nebo zamořením a tlakovou vlnou, negativně ovlivňujícími provedení </w:t>
      </w:r>
      <w:r w:rsidR="0094044B">
        <w:rPr>
          <w:rFonts w:ascii="Arial Narrow" w:hAnsi="Arial Narrow" w:cs="Arial"/>
        </w:rPr>
        <w:t>předmětu plnění smlouvy</w:t>
      </w:r>
      <w:r w:rsidRPr="004B1346">
        <w:rPr>
          <w:rFonts w:ascii="Arial Narrow" w:hAnsi="Arial Narrow" w:cs="Arial"/>
        </w:rPr>
        <w:t xml:space="preserve"> v České republice a které jsou mimo vliv </w:t>
      </w:r>
      <w:r w:rsidR="0094044B">
        <w:rPr>
          <w:rFonts w:ascii="Arial Narrow" w:hAnsi="Arial Narrow" w:cs="Arial"/>
        </w:rPr>
        <w:t>prodávajícího</w:t>
      </w:r>
      <w:r w:rsidRPr="004B1346">
        <w:rPr>
          <w:rFonts w:ascii="Arial Narrow" w:hAnsi="Arial Narrow" w:cs="Arial"/>
        </w:rPr>
        <w:t xml:space="preserve"> a které nemohou být normálně pojištěny na pojišťovacím trhu.</w:t>
      </w:r>
    </w:p>
    <w:p w14:paraId="36D5269A" w14:textId="0220768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/>
          <w:b/>
        </w:rPr>
      </w:pPr>
      <w:r w:rsidRPr="004B1346">
        <w:rPr>
          <w:rFonts w:ascii="Arial Narrow" w:hAnsi="Arial Narrow" w:cs="Arial"/>
        </w:rPr>
        <w:t>Každá z obou smluvních stran je oprávněna odstoupit od této smlouvy podle svého uvážení buď zcela, nebo zčásti, jestliže okolnosti vyšší moci, uvedené v tomto článku smlouvy, trvají u druhé smluvní strany déle než 2 (dva) měsíce.</w:t>
      </w:r>
    </w:p>
    <w:p w14:paraId="382B187F" w14:textId="58B8840D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</w:t>
      </w:r>
      <w:r w:rsidR="00E406C8">
        <w:rPr>
          <w:rFonts w:ascii="Arial Narrow" w:hAnsi="Arial Narrow"/>
          <w:b/>
        </w:rPr>
        <w:t>I</w:t>
      </w:r>
      <w:r w:rsidRPr="00D85596">
        <w:rPr>
          <w:rFonts w:ascii="Arial Narrow" w:hAnsi="Arial Narrow"/>
          <w:b/>
        </w:rPr>
        <w:t>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1802831A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než</w:t>
      </w:r>
      <w:r w:rsidR="00155055">
        <w:rPr>
          <w:rFonts w:ascii="Arial Narrow" w:hAnsi="Arial Narrow"/>
        </w:rPr>
        <w:t>li</w:t>
      </w:r>
      <w:r w:rsidRPr="00D85596">
        <w:rPr>
          <w:rFonts w:ascii="Arial Narrow" w:hAnsi="Arial Narrow"/>
        </w:rPr>
        <w:t xml:space="preserve"> písemnou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0CACA5D5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opatřená za podmínek uvedených v  § 561 zák. č. 89/2012 Sb., občanský zákoník, </w:t>
      </w:r>
      <w:r w:rsidR="00155055">
        <w:rPr>
          <w:rFonts w:ascii="Arial Narrow" w:hAnsi="Arial Narrow"/>
        </w:rPr>
        <w:t xml:space="preserve">ve znění pozdějších předpisů, </w:t>
      </w:r>
      <w:r w:rsidRPr="00D85596">
        <w:rPr>
          <w:rFonts w:ascii="Arial Narrow" w:hAnsi="Arial Narrow"/>
        </w:rPr>
        <w:t>podpisy osob jednajících za smluvní strany. Možnost uzavření smlouvy formou dle § 562 zák. č. 89/2012 Sb., občanský zákoník, se vylučuje.</w:t>
      </w:r>
    </w:p>
    <w:p w14:paraId="2B59C152" w14:textId="04B3D164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>zákoníkem</w:t>
      </w:r>
      <w:r w:rsidR="008A76DC">
        <w:rPr>
          <w:rFonts w:ascii="Arial Narrow" w:hAnsi="Arial Narrow"/>
          <w:color w:val="000000"/>
        </w:rPr>
        <w:t>, ve znění pozdějších předpisů</w:t>
      </w:r>
      <w:r w:rsidRPr="00D85596">
        <w:rPr>
          <w:rFonts w:ascii="Arial Narrow" w:hAnsi="Arial Narrow"/>
          <w:color w:val="000000"/>
        </w:rPr>
        <w:t xml:space="preserve">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5EC3F23F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6341986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 nevyzvedne ve lhůtě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 xml:space="preserve">šechny spory </w:t>
      </w:r>
      <w:r w:rsidRPr="00066453">
        <w:rPr>
          <w:rStyle w:val="Zdraznn"/>
          <w:rFonts w:ascii="Arial Narrow" w:hAnsi="Arial Narrow"/>
          <w:i w:val="0"/>
          <w:color w:val="000000"/>
        </w:rPr>
        <w:lastRenderedPageBreak/>
        <w:t>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15DCB591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</w:t>
      </w:r>
      <w:r w:rsidR="008A76DC">
        <w:rPr>
          <w:rFonts w:ascii="Arial Narrow" w:hAnsi="Arial Narrow"/>
          <w:color w:val="000000"/>
        </w:rPr>
        <w:t>třech</w:t>
      </w:r>
      <w:r w:rsidRPr="00D85596">
        <w:rPr>
          <w:rFonts w:ascii="Arial Narrow" w:hAnsi="Arial Narrow"/>
          <w:color w:val="000000"/>
        </w:rPr>
        <w:t xml:space="preserve"> stejnopisech, z nichž kupující obdrží dva a prodávající jed</w:t>
      </w:r>
      <w:r w:rsidR="008A76DC">
        <w:rPr>
          <w:rFonts w:ascii="Arial Narrow" w:hAnsi="Arial Narrow"/>
          <w:color w:val="000000"/>
        </w:rPr>
        <w:t>no</w:t>
      </w:r>
      <w:r w:rsidRPr="00D85596">
        <w:rPr>
          <w:rFonts w:ascii="Arial Narrow" w:hAnsi="Arial Narrow"/>
          <w:color w:val="000000"/>
        </w:rPr>
        <w:t xml:space="preserve"> </w:t>
      </w:r>
      <w:r w:rsidR="008A76DC">
        <w:rPr>
          <w:rFonts w:ascii="Arial Narrow" w:hAnsi="Arial Narrow"/>
          <w:color w:val="000000"/>
        </w:rPr>
        <w:t>vyhotovení</w:t>
      </w:r>
      <w:r w:rsidRPr="00D85596">
        <w:rPr>
          <w:rFonts w:ascii="Arial Narrow" w:hAnsi="Arial Narrow"/>
          <w:color w:val="000000"/>
        </w:rPr>
        <w:t xml:space="preserve">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261C281D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Nedílnou součástí této smlouvy jsou </w:t>
      </w:r>
      <w:r w:rsidR="008A76DC">
        <w:rPr>
          <w:rFonts w:ascii="Arial Narrow" w:hAnsi="Arial Narrow"/>
        </w:rPr>
        <w:t>následující</w:t>
      </w:r>
      <w:r w:rsidRPr="00D85596">
        <w:rPr>
          <w:rFonts w:ascii="Arial Narrow" w:hAnsi="Arial Narrow"/>
        </w:rPr>
        <w:t xml:space="preserve"> přílohy:</w:t>
      </w:r>
    </w:p>
    <w:p w14:paraId="1F7A3C7F" w14:textId="74CC8DFF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2F6F904E" w14:textId="03DAC2F4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0867DE">
        <w:rPr>
          <w:rFonts w:ascii="Arial Narrow" w:hAnsi="Arial Narrow"/>
          <w:i/>
        </w:rPr>
        <w:t>příloh</w:t>
      </w:r>
      <w:r w:rsidR="0079242C" w:rsidRPr="000867DE">
        <w:rPr>
          <w:rFonts w:ascii="Arial Narrow" w:hAnsi="Arial Narrow"/>
          <w:i/>
        </w:rPr>
        <w:t>u</w:t>
      </w:r>
      <w:r w:rsidR="006265EF" w:rsidRPr="000867DE">
        <w:rPr>
          <w:rFonts w:ascii="Arial Narrow" w:hAnsi="Arial Narrow"/>
          <w:i/>
        </w:rPr>
        <w:t xml:space="preserve"> č. 2</w:t>
      </w:r>
      <w:r w:rsidR="00746047">
        <w:rPr>
          <w:rFonts w:ascii="Arial Narrow" w:hAnsi="Arial Narrow"/>
          <w:i/>
        </w:rPr>
        <w:t>b)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213B9849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  <w:r w:rsidR="008A76DC">
        <w:rPr>
          <w:rFonts w:ascii="Arial Narrow" w:hAnsi="Arial Narrow"/>
          <w:i/>
        </w:rPr>
        <w:t>.</w:t>
      </w:r>
    </w:p>
    <w:p w14:paraId="0648E131" w14:textId="6670533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  <w:r w:rsidR="008A76DC">
        <w:rPr>
          <w:rFonts w:ascii="Arial Narrow" w:hAnsi="Arial Narrow"/>
          <w:i/>
        </w:rPr>
        <w:t>.</w:t>
      </w:r>
    </w:p>
    <w:p w14:paraId="34F3C7AE" w14:textId="0F8493AC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5_Seznam jiných </w:t>
      </w:r>
      <w:proofErr w:type="spellStart"/>
      <w:r w:rsidRPr="0097194D">
        <w:rPr>
          <w:rFonts w:ascii="Arial Narrow" w:hAnsi="Arial Narrow"/>
          <w:b/>
        </w:rPr>
        <w:t>osob_</w:t>
      </w:r>
      <w:r w:rsidR="002368CE" w:rsidRPr="0097194D">
        <w:rPr>
          <w:rFonts w:ascii="Arial Narrow" w:hAnsi="Arial Narrow"/>
          <w:b/>
        </w:rPr>
        <w:t>Seznam</w:t>
      </w:r>
      <w:proofErr w:type="spellEnd"/>
      <w:r w:rsidR="002368CE" w:rsidRPr="0097194D">
        <w:rPr>
          <w:rFonts w:ascii="Arial Narrow" w:hAnsi="Arial Narrow"/>
          <w:b/>
        </w:rPr>
        <w:t xml:space="preserve">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</w:t>
      </w:r>
      <w:r w:rsidRPr="000867DE">
        <w:rPr>
          <w:rFonts w:ascii="Arial Narrow" w:hAnsi="Arial Narrow"/>
          <w:i/>
        </w:rPr>
        <w:t>přílohu č. 5</w:t>
      </w:r>
      <w:r w:rsidR="00746047">
        <w:rPr>
          <w:rFonts w:ascii="Arial Narrow" w:hAnsi="Arial Narrow"/>
          <w:i/>
        </w:rPr>
        <w:t>b)</w:t>
      </w:r>
      <w:r w:rsidRPr="000867DE">
        <w:rPr>
          <w:rFonts w:ascii="Arial Narrow" w:hAnsi="Arial Narrow"/>
          <w:i/>
        </w:rPr>
        <w:t xml:space="preserve"> zadávací</w:t>
      </w:r>
      <w:r w:rsidRPr="00A87D2D">
        <w:rPr>
          <w:rFonts w:ascii="Arial Narrow" w:hAnsi="Arial Narrow"/>
          <w:i/>
        </w:rPr>
        <w:t xml:space="preserve"> </w:t>
      </w:r>
    </w:p>
    <w:p w14:paraId="07401E81" w14:textId="7E354E40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 w:rsidR="008A76DC">
        <w:rPr>
          <w:rFonts w:ascii="Arial Narrow" w:hAnsi="Arial Narrow"/>
          <w:i/>
        </w:rPr>
        <w:t>.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3DD6A023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>dne</w:t>
      </w:r>
      <w:r w:rsidR="000867DE">
        <w:rPr>
          <w:rFonts w:ascii="Arial Narrow" w:hAnsi="Arial Narrow"/>
          <w:sz w:val="22"/>
          <w:szCs w:val="22"/>
        </w:rPr>
        <w:t xml:space="preserve"> ____________</w:t>
      </w:r>
    </w:p>
    <w:p w14:paraId="6BA35938" w14:textId="74A29953" w:rsidR="008A76DC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1CE0F938" w14:textId="77777777" w:rsidR="008A76DC" w:rsidRPr="00D85596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A05D98">
      <w:pPr>
        <w:pStyle w:val="Zkladntext"/>
        <w:spacing w:line="276" w:lineRule="auto"/>
        <w:ind w:left="363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14:paraId="14CB84C8" w14:textId="77777777" w:rsidR="008A76DC" w:rsidRDefault="00DB3391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</w:t>
      </w:r>
      <w:r w:rsidR="008A76DC">
        <w:rPr>
          <w:rFonts w:ascii="Arial Narrow" w:hAnsi="Arial Narrow"/>
        </w:rPr>
        <w:t xml:space="preserve">              </w:t>
      </w:r>
      <w:r w:rsidR="00C17413" w:rsidRPr="00D85596">
        <w:rPr>
          <w:rFonts w:ascii="Arial Narrow" w:hAnsi="Arial Narrow"/>
        </w:rPr>
        <w:t xml:space="preserve">  </w:t>
      </w:r>
      <w:r w:rsidR="008A76DC">
        <w:rPr>
          <w:rFonts w:ascii="Arial Narrow" w:hAnsi="Arial Narrow"/>
        </w:rPr>
        <w:t>předseda správní rady</w:t>
      </w:r>
    </w:p>
    <w:p w14:paraId="0A443860" w14:textId="77777777" w:rsidR="003043E4" w:rsidRDefault="003043E4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</w:pPr>
    </w:p>
    <w:p w14:paraId="631F72B1" w14:textId="6F75838A" w:rsidR="008A76DC" w:rsidRDefault="008A76DC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  <w:sectPr w:rsidR="008A76DC" w:rsidSect="00C42A44">
          <w:headerReference w:type="default" r:id="rId14"/>
          <w:footerReference w:type="even" r:id="rId15"/>
          <w:footerReference w:type="default" r:id="rId16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6393F12A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8A76DC">
        <w:rPr>
          <w:rFonts w:ascii="Arial" w:hAnsi="Arial" w:cs="Arial"/>
        </w:rPr>
        <w:t>Jičíně</w:t>
      </w:r>
      <w:r w:rsidRPr="007A1506">
        <w:rPr>
          <w:rFonts w:ascii="Arial" w:hAnsi="Arial" w:cs="Arial"/>
        </w:rPr>
        <w:t>, dne</w:t>
      </w:r>
      <w:r w:rsidRPr="001B34CD">
        <w:rPr>
          <w:rFonts w:ascii="Arial" w:hAnsi="Arial" w:cs="Arial"/>
        </w:rPr>
        <w:t xml:space="preserve">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D0774" w14:textId="77777777" w:rsidR="00DA1429" w:rsidRDefault="00DA1429">
      <w:r>
        <w:separator/>
      </w:r>
    </w:p>
  </w:endnote>
  <w:endnote w:type="continuationSeparator" w:id="0">
    <w:p w14:paraId="72171434" w14:textId="77777777" w:rsidR="00DA1429" w:rsidRDefault="00DA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BBE1" w14:textId="02566B39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9E1D41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85AE9" w14:textId="77777777" w:rsidR="00DA1429" w:rsidRDefault="00DA1429">
      <w:r>
        <w:separator/>
      </w:r>
    </w:p>
  </w:footnote>
  <w:footnote w:type="continuationSeparator" w:id="0">
    <w:p w14:paraId="612084DD" w14:textId="77777777" w:rsidR="00DA1429" w:rsidRDefault="00DA1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4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A32F7A"/>
    <w:multiLevelType w:val="hybridMultilevel"/>
    <w:tmpl w:val="EBF4AECC"/>
    <w:lvl w:ilvl="0" w:tplc="79040E90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4385A"/>
    <w:multiLevelType w:val="hybridMultilevel"/>
    <w:tmpl w:val="5A8ADBAA"/>
    <w:lvl w:ilvl="0" w:tplc="10724436">
      <w:start w:val="1"/>
      <w:numFmt w:val="decimal"/>
      <w:lvlText w:val="11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6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C0594"/>
    <w:multiLevelType w:val="hybridMultilevel"/>
    <w:tmpl w:val="9424C762"/>
    <w:lvl w:ilvl="0" w:tplc="A4F011A6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379897">
    <w:abstractNumId w:val="2"/>
  </w:num>
  <w:num w:numId="2" w16cid:durableId="1884713019">
    <w:abstractNumId w:val="15"/>
  </w:num>
  <w:num w:numId="3" w16cid:durableId="1945648595">
    <w:abstractNumId w:val="4"/>
  </w:num>
  <w:num w:numId="4" w16cid:durableId="834415218">
    <w:abstractNumId w:val="6"/>
  </w:num>
  <w:num w:numId="5" w16cid:durableId="1430194314">
    <w:abstractNumId w:val="16"/>
  </w:num>
  <w:num w:numId="6" w16cid:durableId="2086225156">
    <w:abstractNumId w:val="1"/>
  </w:num>
  <w:num w:numId="7" w16cid:durableId="1421951885">
    <w:abstractNumId w:val="9"/>
  </w:num>
  <w:num w:numId="8" w16cid:durableId="398670623">
    <w:abstractNumId w:val="14"/>
  </w:num>
  <w:num w:numId="9" w16cid:durableId="1874534657">
    <w:abstractNumId w:val="13"/>
  </w:num>
  <w:num w:numId="10" w16cid:durableId="1543861908">
    <w:abstractNumId w:val="7"/>
  </w:num>
  <w:num w:numId="11" w16cid:durableId="1231501895">
    <w:abstractNumId w:val="17"/>
  </w:num>
  <w:num w:numId="12" w16cid:durableId="1399206996">
    <w:abstractNumId w:val="12"/>
  </w:num>
  <w:num w:numId="13" w16cid:durableId="1623464350">
    <w:abstractNumId w:val="11"/>
  </w:num>
  <w:num w:numId="14" w16cid:durableId="53235498">
    <w:abstractNumId w:val="8"/>
  </w:num>
  <w:num w:numId="15" w16cid:durableId="1630546377">
    <w:abstractNumId w:val="18"/>
  </w:num>
  <w:num w:numId="16" w16cid:durableId="1196652740">
    <w:abstractNumId w:val="0"/>
  </w:num>
  <w:num w:numId="17" w16cid:durableId="892354930">
    <w:abstractNumId w:val="10"/>
  </w:num>
  <w:num w:numId="18" w16cid:durableId="1107195729">
    <w:abstractNumId w:val="3"/>
  </w:num>
  <w:num w:numId="19" w16cid:durableId="866139213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39B"/>
    <w:rsid w:val="00003525"/>
    <w:rsid w:val="00005491"/>
    <w:rsid w:val="00010362"/>
    <w:rsid w:val="00012BDD"/>
    <w:rsid w:val="00013942"/>
    <w:rsid w:val="00014919"/>
    <w:rsid w:val="0001656F"/>
    <w:rsid w:val="00016654"/>
    <w:rsid w:val="00020F8F"/>
    <w:rsid w:val="00021D2B"/>
    <w:rsid w:val="00023D47"/>
    <w:rsid w:val="00023FBC"/>
    <w:rsid w:val="00031E47"/>
    <w:rsid w:val="0003771C"/>
    <w:rsid w:val="00037CE1"/>
    <w:rsid w:val="00041EA3"/>
    <w:rsid w:val="000422A4"/>
    <w:rsid w:val="0004470B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67AD2"/>
    <w:rsid w:val="00073286"/>
    <w:rsid w:val="00073C24"/>
    <w:rsid w:val="000747B2"/>
    <w:rsid w:val="00081D41"/>
    <w:rsid w:val="00083819"/>
    <w:rsid w:val="000854D8"/>
    <w:rsid w:val="00085D12"/>
    <w:rsid w:val="000867DE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0069"/>
    <w:rsid w:val="000C7555"/>
    <w:rsid w:val="000D1E07"/>
    <w:rsid w:val="000D36F6"/>
    <w:rsid w:val="000D5510"/>
    <w:rsid w:val="000D5ED2"/>
    <w:rsid w:val="000D6EC5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4E90"/>
    <w:rsid w:val="0012563B"/>
    <w:rsid w:val="001269EF"/>
    <w:rsid w:val="00127E6D"/>
    <w:rsid w:val="00130036"/>
    <w:rsid w:val="001303E4"/>
    <w:rsid w:val="0013092D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3C9A"/>
    <w:rsid w:val="00154A01"/>
    <w:rsid w:val="00154F8E"/>
    <w:rsid w:val="00155055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4A24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876FE"/>
    <w:rsid w:val="002913A4"/>
    <w:rsid w:val="002931FF"/>
    <w:rsid w:val="00294798"/>
    <w:rsid w:val="00294C21"/>
    <w:rsid w:val="002966F7"/>
    <w:rsid w:val="00297714"/>
    <w:rsid w:val="002A1BF4"/>
    <w:rsid w:val="002A4ECA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2DED"/>
    <w:rsid w:val="002C34A5"/>
    <w:rsid w:val="002C4977"/>
    <w:rsid w:val="002C6BA1"/>
    <w:rsid w:val="002D2057"/>
    <w:rsid w:val="002D4BFD"/>
    <w:rsid w:val="002D6770"/>
    <w:rsid w:val="002D7E79"/>
    <w:rsid w:val="002E1CEE"/>
    <w:rsid w:val="002E33EB"/>
    <w:rsid w:val="002E76C9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96EA1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62F7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22FA"/>
    <w:rsid w:val="00406FAC"/>
    <w:rsid w:val="004074D4"/>
    <w:rsid w:val="0041017D"/>
    <w:rsid w:val="0041077A"/>
    <w:rsid w:val="00411D17"/>
    <w:rsid w:val="0041207F"/>
    <w:rsid w:val="00416171"/>
    <w:rsid w:val="00424A41"/>
    <w:rsid w:val="00433CCE"/>
    <w:rsid w:val="00443E8F"/>
    <w:rsid w:val="0044419E"/>
    <w:rsid w:val="004471F2"/>
    <w:rsid w:val="00451785"/>
    <w:rsid w:val="00454AB9"/>
    <w:rsid w:val="00455502"/>
    <w:rsid w:val="0045736B"/>
    <w:rsid w:val="00457D0F"/>
    <w:rsid w:val="00464B2D"/>
    <w:rsid w:val="00471DAC"/>
    <w:rsid w:val="00474466"/>
    <w:rsid w:val="004747CA"/>
    <w:rsid w:val="00475478"/>
    <w:rsid w:val="00485B4E"/>
    <w:rsid w:val="00491D3D"/>
    <w:rsid w:val="00493A17"/>
    <w:rsid w:val="004A19BC"/>
    <w:rsid w:val="004A38B3"/>
    <w:rsid w:val="004B1346"/>
    <w:rsid w:val="004B5AE3"/>
    <w:rsid w:val="004C3AB4"/>
    <w:rsid w:val="004C6836"/>
    <w:rsid w:val="004D25FB"/>
    <w:rsid w:val="004D5F1E"/>
    <w:rsid w:val="004D61D3"/>
    <w:rsid w:val="004D6D2B"/>
    <w:rsid w:val="004E1848"/>
    <w:rsid w:val="004E28DA"/>
    <w:rsid w:val="004E3E60"/>
    <w:rsid w:val="004E4F56"/>
    <w:rsid w:val="004E6231"/>
    <w:rsid w:val="004E7A4E"/>
    <w:rsid w:val="004F1B1A"/>
    <w:rsid w:val="004F4F97"/>
    <w:rsid w:val="00506E1D"/>
    <w:rsid w:val="00510E72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43AAE"/>
    <w:rsid w:val="005456B9"/>
    <w:rsid w:val="00551996"/>
    <w:rsid w:val="005549C2"/>
    <w:rsid w:val="005606B4"/>
    <w:rsid w:val="00560FDE"/>
    <w:rsid w:val="00562FB6"/>
    <w:rsid w:val="00564B67"/>
    <w:rsid w:val="0056566A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9005E"/>
    <w:rsid w:val="00593FE2"/>
    <w:rsid w:val="005A5770"/>
    <w:rsid w:val="005A61DE"/>
    <w:rsid w:val="005B1EE2"/>
    <w:rsid w:val="005B240C"/>
    <w:rsid w:val="005B3185"/>
    <w:rsid w:val="005B69FA"/>
    <w:rsid w:val="005B7637"/>
    <w:rsid w:val="005B7749"/>
    <w:rsid w:val="005B79B8"/>
    <w:rsid w:val="005C02DB"/>
    <w:rsid w:val="005C1080"/>
    <w:rsid w:val="005C4BC0"/>
    <w:rsid w:val="005D3602"/>
    <w:rsid w:val="005D4462"/>
    <w:rsid w:val="005D732C"/>
    <w:rsid w:val="005E0202"/>
    <w:rsid w:val="005E0DF1"/>
    <w:rsid w:val="005E0ECE"/>
    <w:rsid w:val="005E2087"/>
    <w:rsid w:val="005E24FE"/>
    <w:rsid w:val="005F09D4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4ADD"/>
    <w:rsid w:val="006173A0"/>
    <w:rsid w:val="006208D0"/>
    <w:rsid w:val="00624AD9"/>
    <w:rsid w:val="006250B3"/>
    <w:rsid w:val="006265EF"/>
    <w:rsid w:val="00627EF2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9223E"/>
    <w:rsid w:val="006A0E1E"/>
    <w:rsid w:val="006A1597"/>
    <w:rsid w:val="006A28D1"/>
    <w:rsid w:val="006A3AAF"/>
    <w:rsid w:val="006A68BD"/>
    <w:rsid w:val="006A6CFB"/>
    <w:rsid w:val="006B13C9"/>
    <w:rsid w:val="006B3276"/>
    <w:rsid w:val="006B417F"/>
    <w:rsid w:val="006B4EC6"/>
    <w:rsid w:val="006B6FAC"/>
    <w:rsid w:val="006C2225"/>
    <w:rsid w:val="006C395E"/>
    <w:rsid w:val="006C4CDB"/>
    <w:rsid w:val="006C6500"/>
    <w:rsid w:val="006C6B0C"/>
    <w:rsid w:val="006D4545"/>
    <w:rsid w:val="006E4013"/>
    <w:rsid w:val="006E6C51"/>
    <w:rsid w:val="006E7E34"/>
    <w:rsid w:val="006F1198"/>
    <w:rsid w:val="006F331C"/>
    <w:rsid w:val="006F60A6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46047"/>
    <w:rsid w:val="0075141D"/>
    <w:rsid w:val="0075269E"/>
    <w:rsid w:val="00755691"/>
    <w:rsid w:val="00766C5C"/>
    <w:rsid w:val="00773622"/>
    <w:rsid w:val="00773E55"/>
    <w:rsid w:val="00780875"/>
    <w:rsid w:val="00780F82"/>
    <w:rsid w:val="00782A2D"/>
    <w:rsid w:val="00783796"/>
    <w:rsid w:val="007869D5"/>
    <w:rsid w:val="00790C3D"/>
    <w:rsid w:val="00790DD7"/>
    <w:rsid w:val="00791605"/>
    <w:rsid w:val="0079242C"/>
    <w:rsid w:val="0079290D"/>
    <w:rsid w:val="0079398E"/>
    <w:rsid w:val="00797376"/>
    <w:rsid w:val="007A1506"/>
    <w:rsid w:val="007A2EF2"/>
    <w:rsid w:val="007A4279"/>
    <w:rsid w:val="007A5A6F"/>
    <w:rsid w:val="007A6C17"/>
    <w:rsid w:val="007B7E8C"/>
    <w:rsid w:val="007C2DDB"/>
    <w:rsid w:val="007D00E1"/>
    <w:rsid w:val="007D0CA5"/>
    <w:rsid w:val="007E0A2D"/>
    <w:rsid w:val="007E1B40"/>
    <w:rsid w:val="007E7C6B"/>
    <w:rsid w:val="007F1198"/>
    <w:rsid w:val="007F1B3C"/>
    <w:rsid w:val="007F33B2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1057"/>
    <w:rsid w:val="00827450"/>
    <w:rsid w:val="0083085D"/>
    <w:rsid w:val="008318A8"/>
    <w:rsid w:val="00834B94"/>
    <w:rsid w:val="0084012C"/>
    <w:rsid w:val="008412D0"/>
    <w:rsid w:val="00841E8A"/>
    <w:rsid w:val="00842B2D"/>
    <w:rsid w:val="00843D48"/>
    <w:rsid w:val="00843F2F"/>
    <w:rsid w:val="00844A5F"/>
    <w:rsid w:val="00845134"/>
    <w:rsid w:val="00846636"/>
    <w:rsid w:val="00846ADC"/>
    <w:rsid w:val="00846F30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752B5"/>
    <w:rsid w:val="0088662D"/>
    <w:rsid w:val="008A5A5C"/>
    <w:rsid w:val="008A6C9A"/>
    <w:rsid w:val="008A76DC"/>
    <w:rsid w:val="008B1195"/>
    <w:rsid w:val="008B25A6"/>
    <w:rsid w:val="008B3FA9"/>
    <w:rsid w:val="008C18F5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C82"/>
    <w:rsid w:val="009145FF"/>
    <w:rsid w:val="00915126"/>
    <w:rsid w:val="00923BD0"/>
    <w:rsid w:val="00924570"/>
    <w:rsid w:val="0092497A"/>
    <w:rsid w:val="0092553F"/>
    <w:rsid w:val="00925BC8"/>
    <w:rsid w:val="00932204"/>
    <w:rsid w:val="0094044B"/>
    <w:rsid w:val="0094206F"/>
    <w:rsid w:val="009517EC"/>
    <w:rsid w:val="00952664"/>
    <w:rsid w:val="00954EC8"/>
    <w:rsid w:val="0095532C"/>
    <w:rsid w:val="0095618F"/>
    <w:rsid w:val="00956D03"/>
    <w:rsid w:val="00957D12"/>
    <w:rsid w:val="00960049"/>
    <w:rsid w:val="00964236"/>
    <w:rsid w:val="00966087"/>
    <w:rsid w:val="009675E0"/>
    <w:rsid w:val="00970E2F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1D41"/>
    <w:rsid w:val="009E5721"/>
    <w:rsid w:val="009E7014"/>
    <w:rsid w:val="009E79D3"/>
    <w:rsid w:val="009F3E34"/>
    <w:rsid w:val="009F5999"/>
    <w:rsid w:val="00A032C7"/>
    <w:rsid w:val="00A05D98"/>
    <w:rsid w:val="00A07F6C"/>
    <w:rsid w:val="00A11B8D"/>
    <w:rsid w:val="00A24374"/>
    <w:rsid w:val="00A25F0C"/>
    <w:rsid w:val="00A272CD"/>
    <w:rsid w:val="00A30CCF"/>
    <w:rsid w:val="00A32F03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67FCD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1AE3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0048"/>
    <w:rsid w:val="00B33A19"/>
    <w:rsid w:val="00B3489E"/>
    <w:rsid w:val="00B37097"/>
    <w:rsid w:val="00B371DC"/>
    <w:rsid w:val="00B37A90"/>
    <w:rsid w:val="00B409F4"/>
    <w:rsid w:val="00B4142F"/>
    <w:rsid w:val="00B43BC8"/>
    <w:rsid w:val="00B43D90"/>
    <w:rsid w:val="00B441BB"/>
    <w:rsid w:val="00B460DA"/>
    <w:rsid w:val="00B46E6C"/>
    <w:rsid w:val="00B47F67"/>
    <w:rsid w:val="00B50B8B"/>
    <w:rsid w:val="00B54606"/>
    <w:rsid w:val="00B55BAE"/>
    <w:rsid w:val="00B56B20"/>
    <w:rsid w:val="00B61E6A"/>
    <w:rsid w:val="00B65556"/>
    <w:rsid w:val="00B6588A"/>
    <w:rsid w:val="00B66836"/>
    <w:rsid w:val="00B66A73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0A25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4F87"/>
    <w:rsid w:val="00C35C56"/>
    <w:rsid w:val="00C42A44"/>
    <w:rsid w:val="00C44BC2"/>
    <w:rsid w:val="00C4537B"/>
    <w:rsid w:val="00C51142"/>
    <w:rsid w:val="00C5283F"/>
    <w:rsid w:val="00C55E83"/>
    <w:rsid w:val="00C5754D"/>
    <w:rsid w:val="00C57AA4"/>
    <w:rsid w:val="00C60189"/>
    <w:rsid w:val="00C669B4"/>
    <w:rsid w:val="00C74FC2"/>
    <w:rsid w:val="00C76637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74975"/>
    <w:rsid w:val="00D85596"/>
    <w:rsid w:val="00D9549E"/>
    <w:rsid w:val="00D96B04"/>
    <w:rsid w:val="00D97E06"/>
    <w:rsid w:val="00DA1429"/>
    <w:rsid w:val="00DA450A"/>
    <w:rsid w:val="00DA5FD8"/>
    <w:rsid w:val="00DA636F"/>
    <w:rsid w:val="00DA7C14"/>
    <w:rsid w:val="00DB2177"/>
    <w:rsid w:val="00DB24FC"/>
    <w:rsid w:val="00DB3391"/>
    <w:rsid w:val="00DB6133"/>
    <w:rsid w:val="00DB728A"/>
    <w:rsid w:val="00DC10A9"/>
    <w:rsid w:val="00DD0EE3"/>
    <w:rsid w:val="00DD1489"/>
    <w:rsid w:val="00DD4813"/>
    <w:rsid w:val="00DD73DB"/>
    <w:rsid w:val="00DE0CD6"/>
    <w:rsid w:val="00DE0DBC"/>
    <w:rsid w:val="00DE5B12"/>
    <w:rsid w:val="00DE5FBB"/>
    <w:rsid w:val="00DE6BB8"/>
    <w:rsid w:val="00DF759D"/>
    <w:rsid w:val="00E017C2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21E6"/>
    <w:rsid w:val="00E35A5B"/>
    <w:rsid w:val="00E366DF"/>
    <w:rsid w:val="00E406C8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C50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07F7A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7FE9"/>
    <w:rsid w:val="00FF07DF"/>
    <w:rsid w:val="00FF44E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5537"/>
    <o:shapelayout v:ext="edit">
      <o:idmap v:ext="edit" data="1"/>
    </o:shapelayout>
  </w:shapeDefaults>
  <w:decimalSymbol w:val=","/>
  <w:listSeparator w:val=";"/>
  <w14:docId w14:val="09EAB9E0"/>
  <w15:docId w15:val="{7DB30D19-B5DB-4ECA-AC0B-0E1437BE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614A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hyperlink" Target="mailto:jiri.otte@nemjc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etr.krykorka@nemjc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a.letosnikova@nemjc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tereza.jedlickova@nemjc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in.kastl@nemjc.cz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31EFF-7FC9-4ECE-ACBB-6606B807D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16</Pages>
  <Words>6182</Words>
  <Characters>36479</Characters>
  <Application>Microsoft Office Word</Application>
  <DocSecurity>0</DocSecurity>
  <Lines>303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42576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Sabina Zoulová</cp:lastModifiedBy>
  <cp:revision>21</cp:revision>
  <cp:lastPrinted>2017-02-08T08:32:00Z</cp:lastPrinted>
  <dcterms:created xsi:type="dcterms:W3CDTF">2021-11-08T11:08:00Z</dcterms:created>
  <dcterms:modified xsi:type="dcterms:W3CDTF">2022-11-08T09:29:00Z</dcterms:modified>
</cp:coreProperties>
</file>