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1E72A" w14:textId="66938B29" w:rsidR="0068791E" w:rsidRPr="003D3501" w:rsidRDefault="003D3501" w:rsidP="003D3501">
      <w:pPr>
        <w:jc w:val="both"/>
        <w:rPr>
          <w:rFonts w:ascii="Calibri" w:hAnsi="Calibri"/>
          <w:b/>
          <w:sz w:val="24"/>
        </w:rPr>
      </w:pPr>
      <w:r w:rsidRPr="003D3501">
        <w:rPr>
          <w:rFonts w:ascii="Calibri" w:hAnsi="Calibri"/>
          <w:b/>
          <w:sz w:val="24"/>
        </w:rPr>
        <w:t>Vyplněná příloha č. 2</w:t>
      </w:r>
      <w:r w:rsidR="00072D2E">
        <w:rPr>
          <w:rFonts w:ascii="Calibri" w:hAnsi="Calibri"/>
          <w:b/>
          <w:sz w:val="24"/>
        </w:rPr>
        <w:t>_2</w:t>
      </w:r>
      <w:r w:rsidRPr="003D3501">
        <w:rPr>
          <w:rFonts w:ascii="Calibri" w:hAnsi="Calibri"/>
          <w:b/>
          <w:sz w:val="24"/>
        </w:rPr>
        <w:t xml:space="preserve"> tvoří nedílnou součást nabídky účastníka zadávacího řízení.</w:t>
      </w:r>
    </w:p>
    <w:p w14:paraId="0ACE19EA" w14:textId="77777777" w:rsidR="003D3501" w:rsidRDefault="003D3501" w:rsidP="003D3501">
      <w:pPr>
        <w:jc w:val="both"/>
        <w:rPr>
          <w:rFonts w:ascii="Calibri" w:hAnsi="Calibri"/>
          <w:b/>
          <w:sz w:val="28"/>
          <w:szCs w:val="28"/>
        </w:rPr>
      </w:pPr>
    </w:p>
    <w:p w14:paraId="1FC4EFD1" w14:textId="51ED5D7D" w:rsidR="003D3501" w:rsidRPr="003D3501" w:rsidRDefault="003D3501" w:rsidP="003D3501">
      <w:pPr>
        <w:shd w:val="clear" w:color="auto" w:fill="C1EAFF"/>
        <w:jc w:val="both"/>
        <w:outlineLvl w:val="0"/>
        <w:rPr>
          <w:rFonts w:cs="Arial"/>
          <w:b/>
          <w:sz w:val="32"/>
          <w:szCs w:val="32"/>
        </w:rPr>
      </w:pPr>
      <w:r w:rsidRPr="003D3501">
        <w:rPr>
          <w:rFonts w:cs="Arial"/>
          <w:b/>
          <w:sz w:val="32"/>
          <w:szCs w:val="32"/>
        </w:rPr>
        <w:t xml:space="preserve">Název </w:t>
      </w:r>
      <w:r w:rsidR="00343302">
        <w:rPr>
          <w:rFonts w:cs="Arial"/>
          <w:b/>
          <w:sz w:val="32"/>
          <w:szCs w:val="32"/>
        </w:rPr>
        <w:t xml:space="preserve">části </w:t>
      </w:r>
      <w:r w:rsidRPr="003D3501">
        <w:rPr>
          <w:rFonts w:cs="Arial"/>
          <w:b/>
          <w:sz w:val="32"/>
          <w:szCs w:val="32"/>
        </w:rPr>
        <w:t xml:space="preserve">veřejné zakázky: </w:t>
      </w:r>
      <w:r w:rsidR="00343302" w:rsidRPr="00343302">
        <w:rPr>
          <w:rFonts w:cs="Arial"/>
          <w:b/>
          <w:sz w:val="28"/>
          <w:szCs w:val="28"/>
        </w:rPr>
        <w:t>3 ks RTG diagnostické stanice vč. PC</w:t>
      </w:r>
      <w:r w:rsidRPr="003D3501">
        <w:rPr>
          <w:rFonts w:cs="Arial"/>
          <w:b/>
          <w:sz w:val="32"/>
          <w:szCs w:val="32"/>
        </w:rPr>
        <w:t xml:space="preserve">     </w:t>
      </w:r>
    </w:p>
    <w:p w14:paraId="6F8647DC" w14:textId="4BF9C66F" w:rsidR="00060172" w:rsidRDefault="00060172" w:rsidP="003D3501">
      <w:pPr>
        <w:shd w:val="clear" w:color="auto" w:fill="C1EAFF"/>
        <w:jc w:val="both"/>
        <w:outlineLvl w:val="0"/>
        <w:rPr>
          <w:rFonts w:cs="Arial"/>
          <w:sz w:val="32"/>
          <w:szCs w:val="32"/>
        </w:rPr>
      </w:pPr>
    </w:p>
    <w:p w14:paraId="483E6691" w14:textId="6054C0EE" w:rsidR="00060172" w:rsidRPr="003D3501" w:rsidRDefault="00060172" w:rsidP="003D3501">
      <w:pPr>
        <w:shd w:val="clear" w:color="auto" w:fill="C1EAFF"/>
        <w:jc w:val="both"/>
        <w:outlineLvl w:val="0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 xml:space="preserve">Část veřejné zakázky: </w:t>
      </w:r>
      <w:r w:rsidR="00343302">
        <w:rPr>
          <w:rFonts w:cs="Arial"/>
          <w:sz w:val="32"/>
          <w:szCs w:val="32"/>
        </w:rPr>
        <w:t>2</w:t>
      </w:r>
    </w:p>
    <w:p w14:paraId="296F1EA7" w14:textId="77777777" w:rsidR="003D3501" w:rsidRPr="003D3501" w:rsidRDefault="003D3501" w:rsidP="003D3501">
      <w:pPr>
        <w:jc w:val="both"/>
        <w:rPr>
          <w:rFonts w:ascii="Calibri" w:hAnsi="Calibri" w:cs="Arial"/>
          <w:b/>
          <w:bCs/>
        </w:rPr>
      </w:pPr>
    </w:p>
    <w:p w14:paraId="26F7B773" w14:textId="276E269C" w:rsidR="003D3501" w:rsidRDefault="003D3501" w:rsidP="003D3501">
      <w:pPr>
        <w:autoSpaceDE w:val="0"/>
        <w:autoSpaceDN w:val="0"/>
        <w:adjustRightInd w:val="0"/>
        <w:spacing w:line="276" w:lineRule="auto"/>
        <w:rPr>
          <w:rFonts w:eastAsia="Calibri" w:cs="Arial"/>
          <w:b/>
          <w:bCs/>
          <w:color w:val="000000"/>
          <w:szCs w:val="20"/>
          <w:lang w:eastAsia="en-US"/>
        </w:rPr>
      </w:pPr>
      <w:r w:rsidRPr="001027CB">
        <w:rPr>
          <w:rFonts w:eastAsia="Calibri" w:cs="Arial"/>
          <w:b/>
          <w:bCs/>
          <w:color w:val="000000"/>
          <w:szCs w:val="20"/>
          <w:lang w:eastAsia="en-US"/>
        </w:rPr>
        <w:t>Podrobnosti předmětu veřejné zakázky (technické podmínky)</w:t>
      </w:r>
    </w:p>
    <w:p w14:paraId="5CE1D0B4" w14:textId="77777777" w:rsidR="001027CB" w:rsidRPr="001027CB" w:rsidRDefault="001027CB" w:rsidP="003D3501">
      <w:pPr>
        <w:autoSpaceDE w:val="0"/>
        <w:autoSpaceDN w:val="0"/>
        <w:adjustRightInd w:val="0"/>
        <w:spacing w:line="276" w:lineRule="auto"/>
        <w:rPr>
          <w:rFonts w:eastAsia="Calibri" w:cs="Arial"/>
          <w:b/>
          <w:bCs/>
          <w:color w:val="000000"/>
          <w:szCs w:val="20"/>
          <w:lang w:eastAsia="en-US"/>
        </w:rPr>
      </w:pPr>
    </w:p>
    <w:p w14:paraId="3F7CE38E" w14:textId="77777777" w:rsidR="001027CB" w:rsidRPr="001027CB" w:rsidRDefault="001027CB" w:rsidP="00AB7840">
      <w:pPr>
        <w:jc w:val="both"/>
        <w:rPr>
          <w:szCs w:val="20"/>
        </w:rPr>
      </w:pPr>
      <w:r w:rsidRPr="001027CB">
        <w:rPr>
          <w:szCs w:val="20"/>
        </w:rPr>
        <w:t>Zadavatel požaduje dodávku nových, nepoužitých přístrojů a jejich částí. Nepřipouští možnost dodávky repasovaných přístrojů nebo jejich částí.</w:t>
      </w:r>
    </w:p>
    <w:p w14:paraId="6BA23EEB" w14:textId="750DA04A" w:rsidR="003D3501" w:rsidRPr="001027CB" w:rsidRDefault="001027CB" w:rsidP="001027CB">
      <w:pPr>
        <w:spacing w:line="276" w:lineRule="auto"/>
        <w:jc w:val="both"/>
        <w:rPr>
          <w:szCs w:val="20"/>
        </w:rPr>
      </w:pPr>
      <w:r w:rsidRPr="001027CB">
        <w:rPr>
          <w:szCs w:val="20"/>
        </w:rPr>
        <w:t>Zadavatel akceptuje dodávku přístroje s tolerancí +/- 10 % od uvedených technických parametrů, pokud uchazeč v nabídce prokáže, že nabízené zařízení je vyhovující pro požadovaný medicínský účel, tj. diagnostické využití. Technické parametry označené jako minimální nebo maximální musí být dodrženy bez možnosti uplatnit toleranci.</w:t>
      </w:r>
    </w:p>
    <w:p w14:paraId="2C8A16E8" w14:textId="77777777" w:rsidR="001F322B" w:rsidRPr="001027CB" w:rsidRDefault="001F322B" w:rsidP="001027CB">
      <w:pPr>
        <w:spacing w:line="276" w:lineRule="auto"/>
        <w:jc w:val="both"/>
        <w:rPr>
          <w:szCs w:val="20"/>
        </w:rPr>
      </w:pPr>
    </w:p>
    <w:p w14:paraId="2179732B" w14:textId="1AE38FC6" w:rsidR="001027CB" w:rsidRDefault="001027CB" w:rsidP="001027CB">
      <w:pPr>
        <w:spacing w:line="276" w:lineRule="auto"/>
        <w:jc w:val="both"/>
        <w:rPr>
          <w:rFonts w:cs="Arial"/>
          <w:szCs w:val="20"/>
        </w:rPr>
      </w:pPr>
      <w:r w:rsidRPr="001027CB">
        <w:rPr>
          <w:rFonts w:cs="Arial"/>
          <w:szCs w:val="20"/>
        </w:rPr>
        <w:t xml:space="preserve">Zadavatel vymezuje níže </w:t>
      </w:r>
      <w:r w:rsidRPr="001027CB">
        <w:rPr>
          <w:rFonts w:cs="Arial"/>
          <w:b/>
          <w:szCs w:val="20"/>
        </w:rPr>
        <w:t>závazné charakteristiky a požadavky</w:t>
      </w:r>
      <w:r w:rsidRPr="001027CB">
        <w:rPr>
          <w:rFonts w:cs="Arial"/>
          <w:szCs w:val="20"/>
        </w:rPr>
        <w:t xml:space="preserve"> na dodávku zdravotnické techniky.</w:t>
      </w:r>
    </w:p>
    <w:p w14:paraId="270F5E65" w14:textId="77777777" w:rsidR="00072D2E" w:rsidRPr="00072D2E" w:rsidRDefault="00072D2E" w:rsidP="001027CB">
      <w:pPr>
        <w:spacing w:line="276" w:lineRule="auto"/>
        <w:jc w:val="both"/>
        <w:rPr>
          <w:rFonts w:cs="Arial"/>
          <w:szCs w:val="20"/>
        </w:rPr>
      </w:pPr>
    </w:p>
    <w:p w14:paraId="4A54B362" w14:textId="77777777" w:rsidR="00B421A8" w:rsidRPr="003D3501" w:rsidRDefault="003D3501" w:rsidP="00B421A8">
      <w:pPr>
        <w:jc w:val="both"/>
        <w:rPr>
          <w:b/>
          <w:bCs/>
          <w:sz w:val="22"/>
          <w:szCs w:val="22"/>
        </w:rPr>
      </w:pPr>
      <w:r w:rsidRPr="003D3501">
        <w:rPr>
          <w:b/>
          <w:bCs/>
          <w:sz w:val="22"/>
          <w:szCs w:val="22"/>
        </w:rPr>
        <w:t>Technická specifikace</w:t>
      </w:r>
    </w:p>
    <w:tbl>
      <w:tblPr>
        <w:tblW w:w="9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5175"/>
        <w:gridCol w:w="1984"/>
        <w:gridCol w:w="1797"/>
      </w:tblGrid>
      <w:tr w:rsidR="00B421A8" w14:paraId="2641960F" w14:textId="77777777" w:rsidTr="00060172">
        <w:trPr>
          <w:trHeight w:val="34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2E7293BD" w14:textId="77777777" w:rsidR="00B421A8" w:rsidRDefault="00B421A8" w:rsidP="00D16839">
            <w:pPr>
              <w:jc w:val="center"/>
            </w:pPr>
            <w:r>
              <w:rPr>
                <w:b/>
              </w:rPr>
              <w:t>číslo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7C9A8B07" w14:textId="77777777" w:rsidR="00B421A8" w:rsidRDefault="00B421A8" w:rsidP="00D16839">
            <w:r>
              <w:rPr>
                <w:b/>
              </w:rPr>
              <w:t>specifikace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4FD495C9" w14:textId="77777777" w:rsidR="00B421A8" w:rsidRDefault="00B421A8" w:rsidP="00D16839">
            <w:pPr>
              <w:jc w:val="center"/>
            </w:pPr>
            <w:r>
              <w:rPr>
                <w:b/>
              </w:rPr>
              <w:t>požadavky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29831ECE" w14:textId="77777777" w:rsidR="00B421A8" w:rsidRDefault="00CE0EC4" w:rsidP="00D16839">
            <w:pPr>
              <w:jc w:val="center"/>
            </w:pPr>
            <w:r>
              <w:rPr>
                <w:b/>
              </w:rPr>
              <w:t>Splněno parametrem nebo ANO / NE</w:t>
            </w:r>
          </w:p>
        </w:tc>
      </w:tr>
      <w:tr w:rsidR="000D2014" w14:paraId="0BF14A48" w14:textId="77777777" w:rsidTr="0005778B">
        <w:trPr>
          <w:trHeight w:val="340"/>
        </w:trPr>
        <w:tc>
          <w:tcPr>
            <w:tcW w:w="9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3D269364" w14:textId="77777777" w:rsidR="000D2014" w:rsidRPr="000D2014" w:rsidRDefault="000D2014" w:rsidP="00D1683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Obecné požadavky</w:t>
            </w:r>
          </w:p>
        </w:tc>
      </w:tr>
      <w:tr w:rsidR="00060172" w14:paraId="10BEE672" w14:textId="77777777" w:rsidTr="00BA11E2">
        <w:trPr>
          <w:trHeight w:val="567"/>
        </w:trPr>
        <w:tc>
          <w:tcPr>
            <w:tcW w:w="9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6C561" w14:textId="39FBB7C0" w:rsidR="00060172" w:rsidRPr="00CD49CF" w:rsidRDefault="00060172" w:rsidP="00060172">
            <w:pPr>
              <w:rPr>
                <w:color w:val="FF0000"/>
              </w:rPr>
            </w:pPr>
            <w:r>
              <w:t>RTG popisovací diagnostická stanice – 3 ks</w:t>
            </w:r>
          </w:p>
        </w:tc>
      </w:tr>
      <w:tr w:rsidR="001027CB" w14:paraId="72138700" w14:textId="77777777" w:rsidTr="001027CB">
        <w:trPr>
          <w:trHeight w:val="567"/>
        </w:trPr>
        <w:tc>
          <w:tcPr>
            <w:tcW w:w="9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327CA004" w14:textId="05A52BA6" w:rsidR="001027CB" w:rsidRPr="001027CB" w:rsidRDefault="00060172" w:rsidP="00D16839">
            <w:pPr>
              <w:jc w:val="center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u w:val="single"/>
              </w:rPr>
              <w:t xml:space="preserve">HW stanice s dostatečným výkonem </w:t>
            </w:r>
          </w:p>
        </w:tc>
      </w:tr>
      <w:tr w:rsidR="00CD49CF" w14:paraId="1A470A8D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B4C7B" w14:textId="5647CCFF" w:rsidR="00CD49CF" w:rsidRDefault="00CD49CF" w:rsidP="00CD49CF">
            <w:pPr>
              <w:jc w:val="center"/>
            </w:pPr>
            <w:r>
              <w:t>1.</w:t>
            </w:r>
            <w:r w:rsidR="00060172">
              <w:t>1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23FE2" w14:textId="28938FF9" w:rsidR="00060172" w:rsidRDefault="00060172" w:rsidP="0006017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801188">
              <w:rPr>
                <w:rFonts w:cs="Arial"/>
                <w:szCs w:val="20"/>
              </w:rPr>
              <w:t xml:space="preserve">rocesor o výkonu min. </w:t>
            </w:r>
            <w:r>
              <w:rPr>
                <w:rFonts w:cs="Arial"/>
                <w:szCs w:val="20"/>
              </w:rPr>
              <w:t>1</w:t>
            </w:r>
            <w:r w:rsidRPr="00801188">
              <w:rPr>
                <w:rFonts w:cs="Arial"/>
                <w:szCs w:val="20"/>
              </w:rPr>
              <w:t>7</w:t>
            </w:r>
            <w:r>
              <w:rPr>
                <w:rFonts w:cs="Arial"/>
                <w:szCs w:val="20"/>
              </w:rPr>
              <w:t>0</w:t>
            </w:r>
            <w:r w:rsidRPr="00801188">
              <w:rPr>
                <w:rFonts w:cs="Arial"/>
                <w:szCs w:val="20"/>
              </w:rPr>
              <w:t xml:space="preserve">00 bodů dle </w:t>
            </w:r>
            <w:proofErr w:type="spellStart"/>
            <w:r w:rsidRPr="00801188">
              <w:rPr>
                <w:rFonts w:cs="Arial"/>
                <w:szCs w:val="20"/>
              </w:rPr>
              <w:t>Passmark</w:t>
            </w:r>
            <w:proofErr w:type="spellEnd"/>
            <w:r w:rsidRPr="00801188">
              <w:rPr>
                <w:rFonts w:cs="Arial"/>
                <w:szCs w:val="20"/>
              </w:rPr>
              <w:t xml:space="preserve">-CPU Mark (http://www.cpubenchmark.net/) ke dni </w:t>
            </w:r>
            <w:r>
              <w:rPr>
                <w:rFonts w:cs="Arial"/>
                <w:szCs w:val="20"/>
              </w:rPr>
              <w:t>10</w:t>
            </w:r>
            <w:r w:rsidRPr="00801188">
              <w:rPr>
                <w:rFonts w:cs="Arial"/>
                <w:szCs w:val="20"/>
              </w:rPr>
              <w:t>.1</w:t>
            </w:r>
            <w:r>
              <w:rPr>
                <w:rFonts w:cs="Arial"/>
                <w:szCs w:val="20"/>
              </w:rPr>
              <w:t>2</w:t>
            </w:r>
            <w:r w:rsidRPr="00801188">
              <w:rPr>
                <w:rFonts w:cs="Arial"/>
                <w:szCs w:val="20"/>
              </w:rPr>
              <w:t>.20</w:t>
            </w:r>
            <w:r>
              <w:rPr>
                <w:rFonts w:cs="Arial"/>
                <w:szCs w:val="20"/>
              </w:rPr>
              <w:t>21</w:t>
            </w:r>
            <w:r w:rsidRPr="00801188">
              <w:rPr>
                <w:rFonts w:cs="Arial"/>
                <w:szCs w:val="20"/>
              </w:rPr>
              <w:t xml:space="preserve"> (např.</w:t>
            </w:r>
            <w:r>
              <w:rPr>
                <w:rFonts w:cs="Arial"/>
                <w:szCs w:val="20"/>
              </w:rPr>
              <w:t xml:space="preserve"> </w:t>
            </w:r>
            <w:r w:rsidRPr="008E6DB4">
              <w:rPr>
                <w:rFonts w:cs="Arial"/>
                <w:szCs w:val="20"/>
              </w:rPr>
              <w:t xml:space="preserve">Intel </w:t>
            </w:r>
            <w:proofErr w:type="spellStart"/>
            <w:r w:rsidRPr="008E6DB4">
              <w:rPr>
                <w:rFonts w:cs="Arial"/>
                <w:szCs w:val="20"/>
              </w:rPr>
              <w:t>Core</w:t>
            </w:r>
            <w:proofErr w:type="spellEnd"/>
            <w:r w:rsidRPr="008E6DB4">
              <w:rPr>
                <w:rFonts w:cs="Arial"/>
                <w:szCs w:val="20"/>
              </w:rPr>
              <w:t xml:space="preserve"> i7-10700F</w:t>
            </w:r>
            <w:r w:rsidRPr="00801188">
              <w:rPr>
                <w:rFonts w:cs="Arial"/>
                <w:szCs w:val="20"/>
              </w:rPr>
              <w:t>) s chlazením pro nepřetržitý provoz</w:t>
            </w:r>
          </w:p>
          <w:p w14:paraId="0ED1AC7B" w14:textId="663BD409" w:rsidR="00CD49CF" w:rsidRDefault="00CD49CF" w:rsidP="00060172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29B17" w14:textId="77777777" w:rsidR="00CD49CF" w:rsidRDefault="00CD49CF" w:rsidP="00CD49CF">
            <w:pPr>
              <w:jc w:val="center"/>
            </w:pPr>
            <w:r w:rsidRPr="007C379F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481DE" w14:textId="77777777" w:rsidR="00CD49CF" w:rsidRDefault="00CD49CF" w:rsidP="00CD49CF">
            <w:pPr>
              <w:jc w:val="center"/>
            </w:pPr>
            <w:r w:rsidRPr="00BB7702">
              <w:rPr>
                <w:color w:val="FF0000"/>
              </w:rPr>
              <w:t>(doplní dodavatel)</w:t>
            </w:r>
          </w:p>
        </w:tc>
      </w:tr>
      <w:tr w:rsidR="00CD49CF" w14:paraId="56031BEC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C8217" w14:textId="70FFC89D" w:rsidR="00CD49CF" w:rsidRDefault="00072D2E" w:rsidP="00CD49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76F0C" w14:textId="26504FFE" w:rsidR="00CD49CF" w:rsidRDefault="006C4893" w:rsidP="00CD49CF">
            <w:r>
              <w:rPr>
                <w:rFonts w:cs="Arial"/>
                <w:szCs w:val="20"/>
              </w:rPr>
              <w:t>min. 16 GB RAM DDR4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BC5CD" w14:textId="77777777" w:rsidR="00CD49CF" w:rsidRPr="002E2597" w:rsidRDefault="00CD49CF" w:rsidP="00CD49CF">
            <w:pPr>
              <w:jc w:val="center"/>
              <w:rPr>
                <w:bCs/>
              </w:rPr>
            </w:pPr>
            <w:r w:rsidRPr="007C379F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003EB" w14:textId="77777777" w:rsidR="00CD49CF" w:rsidRDefault="00CD49CF" w:rsidP="00CD49CF">
            <w:pPr>
              <w:jc w:val="center"/>
            </w:pPr>
            <w:r w:rsidRPr="00BB7702">
              <w:rPr>
                <w:color w:val="FF0000"/>
              </w:rPr>
              <w:t>(doplní dodavatel)</w:t>
            </w:r>
          </w:p>
        </w:tc>
      </w:tr>
      <w:tr w:rsidR="006E2F05" w14:paraId="7900FA56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3067F" w14:textId="51F70424" w:rsidR="006E2F05" w:rsidRPr="00956CC8" w:rsidRDefault="00072D2E" w:rsidP="006E2F05">
            <w:pPr>
              <w:jc w:val="center"/>
            </w:pPr>
            <w:r>
              <w:t>1.3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3D2FB" w14:textId="77777777" w:rsidR="006C4893" w:rsidRDefault="006C4893" w:rsidP="006E2F05">
            <w:pPr>
              <w:rPr>
                <w:rFonts w:cs="Arial"/>
                <w:szCs w:val="20"/>
              </w:rPr>
            </w:pPr>
          </w:p>
          <w:p w14:paraId="1356D27F" w14:textId="143D67CD" w:rsidR="006E2F05" w:rsidRDefault="006C4893" w:rsidP="006E2F05">
            <w:r>
              <w:rPr>
                <w:rFonts w:cs="Arial"/>
                <w:szCs w:val="20"/>
              </w:rPr>
              <w:t>1x SSD 240 GB</w:t>
            </w:r>
          </w:p>
          <w:p w14:paraId="1C2D2735" w14:textId="62453032" w:rsidR="006C4893" w:rsidRPr="006C4893" w:rsidRDefault="006C4893" w:rsidP="006C489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5D368" w14:textId="77777777" w:rsidR="006E2F05" w:rsidRPr="002E2597" w:rsidRDefault="006E2F05" w:rsidP="006E2F05">
            <w:pPr>
              <w:jc w:val="center"/>
              <w:rPr>
                <w:bCs/>
              </w:rPr>
            </w:pPr>
            <w:r w:rsidRPr="007C379F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BE446" w14:textId="77777777" w:rsidR="006E2F05" w:rsidRDefault="006E2F05" w:rsidP="006E2F05">
            <w:pPr>
              <w:jc w:val="center"/>
            </w:pPr>
            <w:r w:rsidRPr="00BB7702">
              <w:rPr>
                <w:color w:val="FF0000"/>
              </w:rPr>
              <w:t>(doplní dodavatel)</w:t>
            </w:r>
          </w:p>
        </w:tc>
      </w:tr>
      <w:tr w:rsidR="00CD49CF" w14:paraId="0391562F" w14:textId="77777777" w:rsidTr="00060172">
        <w:trPr>
          <w:trHeight w:val="567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0BC30" w14:textId="1FA8064F" w:rsidR="00CD49CF" w:rsidRDefault="00072D2E" w:rsidP="00CD49CF">
            <w:pPr>
              <w:jc w:val="center"/>
            </w:pPr>
            <w:r>
              <w:t>1.4</w:t>
            </w:r>
          </w:p>
        </w:tc>
        <w:tc>
          <w:tcPr>
            <w:tcW w:w="5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05C86" w14:textId="15AB75F8" w:rsidR="00CD49CF" w:rsidRPr="00DA7C29" w:rsidRDefault="006C4893" w:rsidP="00CD49CF">
            <w:r>
              <w:rPr>
                <w:rFonts w:cs="Arial"/>
                <w:szCs w:val="20"/>
              </w:rPr>
              <w:t>DVD±RW mechanika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A476A" w14:textId="6D360B7D" w:rsidR="00CD49CF" w:rsidRPr="000D2014" w:rsidRDefault="00DA7C29" w:rsidP="00F83EAD">
            <w:pPr>
              <w:jc w:val="center"/>
              <w:rPr>
                <w:bCs/>
              </w:rPr>
            </w:pPr>
            <w:r w:rsidRPr="007C379F">
              <w:t>Požadavek je absolutní, musí být splněn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8AC3" w14:textId="72AAFB57" w:rsidR="00F83EAD" w:rsidRDefault="00F83EAD" w:rsidP="00DA7C29">
            <w:pPr>
              <w:rPr>
                <w:b/>
                <w:bCs/>
              </w:rPr>
            </w:pPr>
          </w:p>
          <w:p w14:paraId="6BD272F7" w14:textId="152E295E" w:rsidR="00CD49CF" w:rsidRDefault="00F83EAD" w:rsidP="00F83EAD">
            <w:pPr>
              <w:jc w:val="center"/>
            </w:pPr>
            <w:r w:rsidRPr="00CD49CF">
              <w:rPr>
                <w:color w:val="FF0000"/>
              </w:rPr>
              <w:t>(doplní dodavatel)</w:t>
            </w:r>
          </w:p>
        </w:tc>
      </w:tr>
      <w:tr w:rsidR="00CD49CF" w14:paraId="2259E872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404A4" w14:textId="5E606BB0" w:rsidR="00CD49CF" w:rsidRDefault="00072D2E" w:rsidP="00CD49CF">
            <w:pPr>
              <w:jc w:val="center"/>
            </w:pPr>
            <w:r>
              <w:t>1.5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2F0EE" w14:textId="136AAB9A" w:rsidR="00CD49CF" w:rsidRDefault="006C4893" w:rsidP="00CD49CF">
            <w:r w:rsidRPr="00B57F55">
              <w:rPr>
                <w:rFonts w:cs="Arial"/>
                <w:szCs w:val="20"/>
              </w:rPr>
              <w:t>USB klávesnice podsvícená (pro lepší viditelnost v tmavé místnosti), laserová myš vč. podložky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19CED" w14:textId="77777777" w:rsidR="00CD49CF" w:rsidRPr="000D2014" w:rsidRDefault="00CD49CF" w:rsidP="00CD49CF">
            <w:pPr>
              <w:jc w:val="center"/>
              <w:rPr>
                <w:bCs/>
              </w:rPr>
            </w:pPr>
            <w:r w:rsidRPr="007C379F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DE7FE" w14:textId="77777777" w:rsidR="00CD49CF" w:rsidRDefault="00CD49CF" w:rsidP="00CD49CF">
            <w:pPr>
              <w:jc w:val="center"/>
            </w:pPr>
            <w:r w:rsidRPr="00BB7702">
              <w:rPr>
                <w:color w:val="FF0000"/>
              </w:rPr>
              <w:t>(doplní dodavatel)</w:t>
            </w:r>
          </w:p>
        </w:tc>
      </w:tr>
      <w:tr w:rsidR="006E2F05" w14:paraId="576DD23B" w14:textId="77777777" w:rsidTr="00060172">
        <w:trPr>
          <w:trHeight w:val="567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729EA" w14:textId="720ACB7F" w:rsidR="006E2F05" w:rsidRDefault="00072D2E" w:rsidP="006E2F05">
            <w:pPr>
              <w:jc w:val="center"/>
            </w:pPr>
            <w:r>
              <w:t>1.6</w:t>
            </w:r>
          </w:p>
        </w:tc>
        <w:tc>
          <w:tcPr>
            <w:tcW w:w="5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D1F72" w14:textId="77777777" w:rsidR="006E2F05" w:rsidRDefault="006E2F05" w:rsidP="006E2F05"/>
          <w:p w14:paraId="554FE14E" w14:textId="693A1E4D" w:rsidR="006C4893" w:rsidRPr="006C4893" w:rsidRDefault="006C4893" w:rsidP="006C4893">
            <w:pPr>
              <w:tabs>
                <w:tab w:val="left" w:pos="1065"/>
              </w:tabs>
            </w:pPr>
            <w:r>
              <w:rPr>
                <w:rFonts w:cs="Arial"/>
                <w:szCs w:val="20"/>
              </w:rPr>
              <w:t>o</w:t>
            </w:r>
            <w:r w:rsidRPr="00B57F55">
              <w:rPr>
                <w:rFonts w:cs="Arial"/>
                <w:szCs w:val="20"/>
              </w:rPr>
              <w:t>dhlučněná skříň se zdrojem min. 400W s certifikací 80 PLUS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4B5E" w14:textId="77777777" w:rsidR="006E2F05" w:rsidRPr="00241E4F" w:rsidRDefault="006E2F05" w:rsidP="006E2F05">
            <w:pPr>
              <w:jc w:val="center"/>
              <w:rPr>
                <w:bCs/>
              </w:rPr>
            </w:pPr>
            <w:r w:rsidRPr="007C379F">
              <w:t>Požadavek je absolutní, musí být splněn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F53C6" w14:textId="77777777" w:rsidR="006E2F05" w:rsidRDefault="006E2F05" w:rsidP="006E2F05">
            <w:pPr>
              <w:jc w:val="center"/>
            </w:pPr>
            <w:r w:rsidRPr="00BB7702">
              <w:rPr>
                <w:color w:val="FF0000"/>
              </w:rPr>
              <w:t>(doplní dodavatel)</w:t>
            </w:r>
          </w:p>
        </w:tc>
      </w:tr>
      <w:tr w:rsidR="006E2F05" w14:paraId="3A0717F9" w14:textId="77777777" w:rsidTr="006C4893">
        <w:trPr>
          <w:trHeight w:val="567"/>
        </w:trPr>
        <w:tc>
          <w:tcPr>
            <w:tcW w:w="7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2712A7" w14:textId="3D6EC304" w:rsidR="006E2F05" w:rsidRDefault="00072D2E" w:rsidP="006E2F05">
            <w:pPr>
              <w:jc w:val="center"/>
            </w:pPr>
            <w:r>
              <w:t>1.7</w:t>
            </w:r>
          </w:p>
        </w:tc>
        <w:tc>
          <w:tcPr>
            <w:tcW w:w="51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0355C1" w14:textId="6AF56F7F" w:rsidR="006E2F05" w:rsidRDefault="006C4893" w:rsidP="006E2F05">
            <w:r>
              <w:rPr>
                <w:rFonts w:cs="Arial"/>
                <w:szCs w:val="20"/>
              </w:rPr>
              <w:t>z</w:t>
            </w:r>
            <w:r w:rsidRPr="00B57F55">
              <w:rPr>
                <w:rFonts w:cs="Arial"/>
                <w:szCs w:val="20"/>
              </w:rPr>
              <w:t>áložní zdroj napájení min. 900VA, min. 4x výstup zálohovaný baterií, 4x přepěťová ochrana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FD92B9" w14:textId="77777777" w:rsidR="006E2F05" w:rsidRPr="00241E4F" w:rsidRDefault="006E2F05" w:rsidP="006E2F05">
            <w:pPr>
              <w:jc w:val="center"/>
              <w:rPr>
                <w:bCs/>
              </w:rPr>
            </w:pPr>
            <w:r w:rsidRPr="007C379F">
              <w:t>Požadavek je absolutní, musí být splněn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F2933C" w14:textId="77777777" w:rsidR="006E2F05" w:rsidRDefault="006E2F05" w:rsidP="006E2F05">
            <w:pPr>
              <w:jc w:val="center"/>
            </w:pPr>
            <w:r w:rsidRPr="00BB7702">
              <w:rPr>
                <w:color w:val="FF0000"/>
              </w:rPr>
              <w:t>(doplní dodavatel)</w:t>
            </w:r>
          </w:p>
        </w:tc>
      </w:tr>
      <w:tr w:rsidR="00F83EAD" w14:paraId="31D27B8F" w14:textId="77777777" w:rsidTr="006C4893">
        <w:trPr>
          <w:trHeight w:val="56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ADB7" w14:textId="6E69B2D8" w:rsidR="00F83EAD" w:rsidRDefault="00072D2E" w:rsidP="00F83EAD">
            <w:pPr>
              <w:jc w:val="center"/>
            </w:pPr>
            <w:r>
              <w:t>1.8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02FE" w14:textId="091AF69C" w:rsidR="00F83EAD" w:rsidRDefault="006C4893" w:rsidP="00F83EAD">
            <w:r>
              <w:rPr>
                <w:rFonts w:cs="Arial"/>
                <w:szCs w:val="20"/>
              </w:rPr>
              <w:t>s</w:t>
            </w:r>
            <w:r w:rsidRPr="00B57F55">
              <w:rPr>
                <w:rFonts w:cs="Arial"/>
                <w:szCs w:val="20"/>
              </w:rPr>
              <w:t>peciální medicínská grafická karta pro připojení diagnostick</w:t>
            </w:r>
            <w:r>
              <w:rPr>
                <w:rFonts w:cs="Arial"/>
                <w:szCs w:val="20"/>
              </w:rPr>
              <w:t>ého</w:t>
            </w:r>
            <w:r w:rsidRPr="00B57F55">
              <w:rPr>
                <w:rFonts w:cs="Arial"/>
                <w:szCs w:val="20"/>
              </w:rPr>
              <w:t xml:space="preserve"> monitor</w:t>
            </w:r>
            <w:r>
              <w:rPr>
                <w:rFonts w:cs="Arial"/>
                <w:szCs w:val="20"/>
              </w:rPr>
              <w:t>u</w:t>
            </w:r>
            <w:r w:rsidRPr="00B57F55">
              <w:rPr>
                <w:rFonts w:cs="Arial"/>
                <w:szCs w:val="20"/>
              </w:rPr>
              <w:t xml:space="preserve">, 2x výstup min. 10bit, min. </w:t>
            </w:r>
            <w:r>
              <w:rPr>
                <w:rFonts w:cs="Arial"/>
                <w:szCs w:val="20"/>
              </w:rPr>
              <w:t>4</w:t>
            </w:r>
            <w:r w:rsidRPr="00B57F55">
              <w:rPr>
                <w:rFonts w:cs="Arial"/>
                <w:szCs w:val="20"/>
              </w:rPr>
              <w:t xml:space="preserve">GB RAM, konektory </w:t>
            </w:r>
            <w:proofErr w:type="spellStart"/>
            <w:r w:rsidRPr="00B57F55">
              <w:rPr>
                <w:rFonts w:cs="Arial"/>
                <w:szCs w:val="20"/>
              </w:rPr>
              <w:t>DisplayPort</w:t>
            </w:r>
            <w:proofErr w:type="spellEnd"/>
            <w:r w:rsidRPr="00B57F55">
              <w:rPr>
                <w:rFonts w:cs="Arial"/>
                <w:szCs w:val="20"/>
              </w:rPr>
              <w:t xml:space="preserve"> nebo DVI </w:t>
            </w:r>
            <w:proofErr w:type="spellStart"/>
            <w:r w:rsidRPr="00B57F55">
              <w:rPr>
                <w:rFonts w:cs="Arial"/>
                <w:szCs w:val="20"/>
              </w:rPr>
              <w:t>DualLink</w:t>
            </w:r>
            <w:proofErr w:type="spellEnd"/>
            <w:r w:rsidRPr="00B57F55">
              <w:rPr>
                <w:rFonts w:cs="Arial"/>
                <w:szCs w:val="20"/>
              </w:rPr>
              <w:t xml:space="preserve"> (preference typu doporučeného výrobcem diagnostick</w:t>
            </w:r>
            <w:r>
              <w:rPr>
                <w:rFonts w:cs="Arial"/>
                <w:szCs w:val="20"/>
              </w:rPr>
              <w:t>ého</w:t>
            </w:r>
            <w:r w:rsidRPr="00B57F55">
              <w:rPr>
                <w:rFonts w:cs="Arial"/>
                <w:szCs w:val="20"/>
              </w:rPr>
              <w:t xml:space="preserve"> monitor</w:t>
            </w:r>
            <w:r>
              <w:rPr>
                <w:rFonts w:cs="Arial"/>
                <w:szCs w:val="20"/>
              </w:rPr>
              <w:t>u</w:t>
            </w:r>
            <w:r w:rsidRPr="00B57F55">
              <w:rPr>
                <w:rFonts w:cs="Arial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CF5A" w14:textId="25CB9BB9" w:rsidR="00F83EAD" w:rsidRPr="007C379F" w:rsidRDefault="00F83EAD" w:rsidP="00F83EAD">
            <w:pPr>
              <w:jc w:val="center"/>
            </w:pPr>
            <w:r w:rsidRPr="00C4354B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5396" w14:textId="3803B7C3" w:rsidR="00F83EAD" w:rsidRPr="00BB7702" w:rsidRDefault="00F83EAD" w:rsidP="00F83EAD">
            <w:pPr>
              <w:jc w:val="center"/>
              <w:rPr>
                <w:color w:val="FF0000"/>
              </w:rPr>
            </w:pPr>
            <w:r w:rsidRPr="00925E92">
              <w:rPr>
                <w:color w:val="FF0000"/>
              </w:rPr>
              <w:t>(doplní dodavatel)</w:t>
            </w:r>
          </w:p>
        </w:tc>
      </w:tr>
      <w:tr w:rsidR="00FB7D83" w14:paraId="43A5520F" w14:textId="77777777" w:rsidTr="0014015A">
        <w:trPr>
          <w:trHeight w:val="567"/>
        </w:trPr>
        <w:tc>
          <w:tcPr>
            <w:tcW w:w="9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58D6CDE3" w14:textId="089876CD" w:rsidR="00FB7D83" w:rsidRPr="00F10336" w:rsidRDefault="006C4893" w:rsidP="00FB7D8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Náhledový monitor pro NIS (1 ks)</w:t>
            </w:r>
          </w:p>
        </w:tc>
      </w:tr>
      <w:tr w:rsidR="00FB7D83" w14:paraId="4298C4C4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9E610" w14:textId="5E376E26" w:rsidR="00FB7D83" w:rsidRPr="00956CC8" w:rsidRDefault="00072D2E" w:rsidP="00FB7D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BBAC6" w14:textId="3D9A7D54" w:rsidR="00FB7D83" w:rsidRPr="001F322B" w:rsidRDefault="006C4893" w:rsidP="00FB7D83">
            <w:pPr>
              <w:rPr>
                <w:bCs/>
              </w:rPr>
            </w:pPr>
            <w:r w:rsidRPr="00B57F55">
              <w:rPr>
                <w:rFonts w:cs="Arial"/>
                <w:szCs w:val="20"/>
              </w:rPr>
              <w:t xml:space="preserve">LCD monitor </w:t>
            </w:r>
            <w:r w:rsidRPr="00F72846">
              <w:rPr>
                <w:rFonts w:cs="Arial"/>
                <w:szCs w:val="20"/>
              </w:rPr>
              <w:t>min. 24“</w:t>
            </w:r>
            <w:r w:rsidRPr="007E64B5">
              <w:rPr>
                <w:color w:val="000000"/>
              </w:rPr>
              <w:t xml:space="preserve"> (zadavatel akceptuje i rozměr 23,8</w:t>
            </w:r>
            <w:r>
              <w:rPr>
                <w:color w:val="000000"/>
              </w:rPr>
              <w:t>“</w:t>
            </w:r>
            <w:r w:rsidRPr="007E64B5">
              <w:rPr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F1EF" w14:textId="256CE66F" w:rsidR="00FB7D83" w:rsidRDefault="001F322B" w:rsidP="007024CD">
            <w:pPr>
              <w:jc w:val="center"/>
            </w:pPr>
            <w:r w:rsidRPr="00384743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180AF" w14:textId="77777777" w:rsidR="001F322B" w:rsidRDefault="001F322B" w:rsidP="007024CD">
            <w:pPr>
              <w:jc w:val="center"/>
              <w:rPr>
                <w:color w:val="FF0000"/>
              </w:rPr>
            </w:pPr>
          </w:p>
          <w:p w14:paraId="7136138C" w14:textId="5DD0F69B" w:rsidR="00FB7D83" w:rsidRDefault="007024CD" w:rsidP="007024CD">
            <w:pPr>
              <w:jc w:val="center"/>
            </w:pPr>
            <w:r w:rsidRPr="00CD49CF">
              <w:rPr>
                <w:color w:val="FF0000"/>
              </w:rPr>
              <w:t>(doplní dodavatel)</w:t>
            </w:r>
          </w:p>
        </w:tc>
      </w:tr>
      <w:tr w:rsidR="00FB7D83" w14:paraId="4A25A12E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1640C" w14:textId="161039AB" w:rsidR="00FB7D83" w:rsidRPr="00956CC8" w:rsidRDefault="00072D2E" w:rsidP="00FB7D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82031" w14:textId="5FD18358" w:rsidR="00FB7D83" w:rsidRDefault="006C4893" w:rsidP="00FB7D83">
            <w:r>
              <w:rPr>
                <w:color w:val="000000"/>
              </w:rPr>
              <w:t>r</w:t>
            </w:r>
            <w:r w:rsidRPr="007E64B5">
              <w:rPr>
                <w:color w:val="000000"/>
              </w:rPr>
              <w:t>ozlišení (š x v)</w:t>
            </w:r>
            <w:r>
              <w:rPr>
                <w:color w:val="000000"/>
              </w:rPr>
              <w:t xml:space="preserve"> min.</w:t>
            </w:r>
            <w:r w:rsidRPr="007E64B5">
              <w:rPr>
                <w:color w:val="000000"/>
              </w:rPr>
              <w:t>1920x1080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7A6C9" w14:textId="77777777" w:rsidR="00FB7D83" w:rsidRDefault="00FB7D83" w:rsidP="00FB7D83">
            <w:pPr>
              <w:jc w:val="center"/>
            </w:pPr>
            <w:r w:rsidRPr="00754A98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61C3A" w14:textId="77777777" w:rsidR="00FB7D83" w:rsidRDefault="00FB7D83" w:rsidP="00FB7D83">
            <w:pPr>
              <w:jc w:val="center"/>
            </w:pPr>
            <w:r w:rsidRPr="002B01B0">
              <w:rPr>
                <w:color w:val="FF0000"/>
              </w:rPr>
              <w:t>(doplní dodavatel)</w:t>
            </w:r>
          </w:p>
        </w:tc>
      </w:tr>
      <w:tr w:rsidR="00FB7D83" w14:paraId="2C255B96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53FD3" w14:textId="3C66C0A3" w:rsidR="00FB7D83" w:rsidRDefault="00072D2E" w:rsidP="00FB7D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1.11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E3A85" w14:textId="3B2C695C" w:rsidR="00FB7D83" w:rsidRDefault="006C4893" w:rsidP="00FB7D83">
            <w:r>
              <w:rPr>
                <w:color w:val="000000"/>
              </w:rPr>
              <w:t xml:space="preserve">matný displej, </w:t>
            </w:r>
            <w:r w:rsidRPr="00B57F55">
              <w:rPr>
                <w:rFonts w:cs="Arial"/>
                <w:szCs w:val="20"/>
              </w:rPr>
              <w:t>LED podsvícení</w:t>
            </w:r>
            <w:r>
              <w:rPr>
                <w:rFonts w:cs="Arial"/>
                <w:szCs w:val="20"/>
              </w:rPr>
              <w:t>, technologie IPS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7FB5A" w14:textId="77777777" w:rsidR="00FB7D83" w:rsidRDefault="00FB7D83" w:rsidP="00FB7D83">
            <w:pPr>
              <w:jc w:val="center"/>
              <w:rPr>
                <w:b/>
              </w:rPr>
            </w:pPr>
            <w:r w:rsidRPr="00754A98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2690F" w14:textId="77777777" w:rsidR="00FB7D83" w:rsidRDefault="00FB7D83" w:rsidP="00FB7D83">
            <w:pPr>
              <w:jc w:val="center"/>
            </w:pPr>
            <w:r w:rsidRPr="002B01B0">
              <w:rPr>
                <w:color w:val="FF0000"/>
              </w:rPr>
              <w:t>(doplní dodavatel)</w:t>
            </w:r>
          </w:p>
        </w:tc>
      </w:tr>
      <w:tr w:rsidR="0074275B" w14:paraId="1EE9B4CF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43A5A" w14:textId="6ED54FB3" w:rsidR="0074275B" w:rsidRDefault="00072D2E" w:rsidP="007427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1.12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727E5" w14:textId="77777777" w:rsidR="0074275B" w:rsidRDefault="0074275B" w:rsidP="0074275B"/>
          <w:p w14:paraId="34AF8D07" w14:textId="51423E47" w:rsidR="006C4893" w:rsidRDefault="006C4893" w:rsidP="0074275B">
            <w:proofErr w:type="spellStart"/>
            <w:r>
              <w:rPr>
                <w:rFonts w:cs="Arial"/>
                <w:szCs w:val="20"/>
              </w:rPr>
              <w:t>Flicker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reduction</w:t>
            </w:r>
            <w:proofErr w:type="spellEnd"/>
            <w:r>
              <w:rPr>
                <w:rFonts w:cs="Arial"/>
                <w:szCs w:val="20"/>
              </w:rPr>
              <w:t xml:space="preserve">, Blue </w:t>
            </w:r>
            <w:proofErr w:type="spellStart"/>
            <w:r>
              <w:rPr>
                <w:rFonts w:cs="Arial"/>
                <w:szCs w:val="20"/>
              </w:rPr>
              <w:t>light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reduction</w:t>
            </w:r>
            <w:proofErr w:type="spellEnd"/>
            <w:r>
              <w:rPr>
                <w:rFonts w:cs="Arial"/>
                <w:szCs w:val="20"/>
              </w:rPr>
              <w:t>/</w:t>
            </w:r>
            <w:proofErr w:type="spellStart"/>
            <w:r>
              <w:rPr>
                <w:rFonts w:cs="Arial"/>
                <w:szCs w:val="20"/>
              </w:rPr>
              <w:t>filter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2029C" w14:textId="0F2BC0BD" w:rsidR="0074275B" w:rsidRPr="00754A98" w:rsidRDefault="006C6F27" w:rsidP="0074275B">
            <w:pPr>
              <w:jc w:val="center"/>
            </w:pPr>
            <w:r w:rsidRPr="00754A98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AF5F0" w14:textId="73217E5F" w:rsidR="0074275B" w:rsidRPr="002B01B0" w:rsidRDefault="006C6F27" w:rsidP="0074275B">
            <w:pPr>
              <w:jc w:val="center"/>
              <w:rPr>
                <w:color w:val="FF0000"/>
              </w:rPr>
            </w:pPr>
            <w:r w:rsidRPr="0015150B">
              <w:rPr>
                <w:color w:val="FF0000"/>
              </w:rPr>
              <w:t>(doplní dodavatel)</w:t>
            </w:r>
          </w:p>
        </w:tc>
      </w:tr>
      <w:tr w:rsidR="00072D2E" w14:paraId="46D62C26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44717" w14:textId="038610B6" w:rsidR="00072D2E" w:rsidRDefault="00072D2E" w:rsidP="00072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1.13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F602D" w14:textId="62096095" w:rsidR="00072D2E" w:rsidRDefault="00072D2E" w:rsidP="00072D2E"/>
          <w:p w14:paraId="1CCB23D9" w14:textId="382B0F01" w:rsidR="00072D2E" w:rsidRDefault="00072D2E" w:rsidP="00072D2E">
            <w:r>
              <w:rPr>
                <w:rFonts w:cs="Arial"/>
                <w:szCs w:val="20"/>
              </w:rPr>
              <w:t>reproduktory min. 2x2W, konektor HDMI</w:t>
            </w:r>
          </w:p>
          <w:p w14:paraId="2BF81BD7" w14:textId="4158EE00" w:rsidR="00072D2E" w:rsidRPr="006C4893" w:rsidRDefault="00072D2E" w:rsidP="00072D2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0E2D1" w14:textId="0CB68D21" w:rsidR="00072D2E" w:rsidRPr="00754A98" w:rsidRDefault="00072D2E" w:rsidP="00072D2E">
            <w:pPr>
              <w:jc w:val="center"/>
            </w:pPr>
            <w:r w:rsidRPr="006769AC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A525B" w14:textId="2C1564D3" w:rsidR="00072D2E" w:rsidRPr="0015150B" w:rsidRDefault="00072D2E" w:rsidP="00072D2E">
            <w:pPr>
              <w:jc w:val="center"/>
              <w:rPr>
                <w:color w:val="FF0000"/>
              </w:rPr>
            </w:pPr>
            <w:r w:rsidRPr="00580E94">
              <w:rPr>
                <w:color w:val="FF0000"/>
              </w:rPr>
              <w:t>(doplní dodavatel)</w:t>
            </w:r>
          </w:p>
        </w:tc>
      </w:tr>
      <w:tr w:rsidR="00072D2E" w14:paraId="3A9620F9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3A91" w14:textId="0357961D" w:rsidR="00072D2E" w:rsidRDefault="00072D2E" w:rsidP="00072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1.14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FDAF9" w14:textId="77777777" w:rsidR="00072D2E" w:rsidRDefault="00072D2E" w:rsidP="00072D2E">
            <w:pPr>
              <w:rPr>
                <w:rFonts w:cs="Arial"/>
                <w:szCs w:val="20"/>
              </w:rPr>
            </w:pPr>
          </w:p>
          <w:p w14:paraId="44A4088F" w14:textId="0D3C323C" w:rsidR="00072D2E" w:rsidRDefault="00072D2E" w:rsidP="00072D2E">
            <w:r>
              <w:rPr>
                <w:rFonts w:cs="Arial"/>
                <w:szCs w:val="20"/>
              </w:rPr>
              <w:t>možnost montáže na zeď VESA 100x100, pivot</w:t>
            </w:r>
          </w:p>
          <w:p w14:paraId="068D78F6" w14:textId="63E932A2" w:rsidR="00072D2E" w:rsidRPr="006C4893" w:rsidRDefault="00072D2E" w:rsidP="00072D2E">
            <w:pPr>
              <w:tabs>
                <w:tab w:val="left" w:pos="1440"/>
              </w:tabs>
            </w:pPr>
            <w: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63640" w14:textId="5250EA87" w:rsidR="00072D2E" w:rsidRPr="00754A98" w:rsidRDefault="00072D2E" w:rsidP="00072D2E">
            <w:pPr>
              <w:jc w:val="center"/>
            </w:pPr>
            <w:r w:rsidRPr="006769AC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C40FD" w14:textId="4BC9BCAE" w:rsidR="00072D2E" w:rsidRPr="0015150B" w:rsidRDefault="00072D2E" w:rsidP="00072D2E">
            <w:pPr>
              <w:jc w:val="center"/>
              <w:rPr>
                <w:color w:val="FF0000"/>
              </w:rPr>
            </w:pPr>
            <w:r w:rsidRPr="00580E94">
              <w:rPr>
                <w:color w:val="FF0000"/>
              </w:rPr>
              <w:t>(doplní dodavatel)</w:t>
            </w:r>
          </w:p>
        </w:tc>
      </w:tr>
      <w:tr w:rsidR="00072D2E" w14:paraId="29D19B53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C5143" w14:textId="7EDF85B6" w:rsidR="00072D2E" w:rsidRDefault="00072D2E" w:rsidP="00072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1.15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63156" w14:textId="4E395418" w:rsidR="00072D2E" w:rsidRDefault="00072D2E" w:rsidP="00072D2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napájení 240 V 50/60 Hz, napájecí kabel a kabel pro připojení k PC součástí dodávky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F7A58" w14:textId="05421816" w:rsidR="00072D2E" w:rsidRPr="00754A98" w:rsidRDefault="00072D2E" w:rsidP="00072D2E">
            <w:pPr>
              <w:jc w:val="center"/>
            </w:pPr>
            <w:r w:rsidRPr="006769AC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57475" w14:textId="15584ABC" w:rsidR="00072D2E" w:rsidRPr="0015150B" w:rsidRDefault="00072D2E" w:rsidP="00072D2E">
            <w:pPr>
              <w:jc w:val="center"/>
              <w:rPr>
                <w:color w:val="FF0000"/>
              </w:rPr>
            </w:pPr>
            <w:r w:rsidRPr="00580E94">
              <w:rPr>
                <w:color w:val="FF0000"/>
              </w:rPr>
              <w:t>(doplní dodavatel)</w:t>
            </w:r>
          </w:p>
        </w:tc>
      </w:tr>
      <w:tr w:rsidR="0074275B" w14:paraId="56D691F7" w14:textId="77777777" w:rsidTr="00450B9E">
        <w:trPr>
          <w:trHeight w:val="567"/>
        </w:trPr>
        <w:tc>
          <w:tcPr>
            <w:tcW w:w="9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30375C24" w14:textId="35B311E3" w:rsidR="0074275B" w:rsidRPr="00E167CB" w:rsidRDefault="00E63014" w:rsidP="0074275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Diagnostický monitor (1 ks)</w:t>
            </w:r>
          </w:p>
        </w:tc>
      </w:tr>
      <w:tr w:rsidR="0074275B" w14:paraId="130AF8D5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A961D" w14:textId="75B3836D" w:rsidR="0074275B" w:rsidRPr="00956CC8" w:rsidRDefault="00072D2E" w:rsidP="007427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1.16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00366" w14:textId="77777777" w:rsidR="00E63014" w:rsidRDefault="00E63014" w:rsidP="0074275B">
            <w:pPr>
              <w:rPr>
                <w:rFonts w:cs="Arial"/>
                <w:szCs w:val="20"/>
              </w:rPr>
            </w:pPr>
          </w:p>
          <w:p w14:paraId="2B4D80CC" w14:textId="6CFF85E1" w:rsidR="0074275B" w:rsidRPr="007E6468" w:rsidRDefault="00E63014" w:rsidP="0074275B">
            <w:pPr>
              <w:rPr>
                <w:color w:val="000000"/>
              </w:rPr>
            </w:pPr>
            <w:r w:rsidRPr="00377DEF">
              <w:rPr>
                <w:rFonts w:cs="Arial"/>
                <w:szCs w:val="20"/>
              </w:rPr>
              <w:t>certifikovan</w:t>
            </w:r>
            <w:r>
              <w:rPr>
                <w:rFonts w:cs="Arial"/>
                <w:szCs w:val="20"/>
              </w:rPr>
              <w:t>ý</w:t>
            </w:r>
            <w:r w:rsidRPr="00377DEF">
              <w:rPr>
                <w:rFonts w:cs="Arial"/>
                <w:szCs w:val="20"/>
              </w:rPr>
              <w:t xml:space="preserve"> jako zdravotnický prostředek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2D6AB" w14:textId="77777777" w:rsidR="0074275B" w:rsidRDefault="0074275B" w:rsidP="0074275B">
            <w:pPr>
              <w:jc w:val="center"/>
            </w:pPr>
            <w:r w:rsidRPr="0057440D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24B2E" w14:textId="77777777" w:rsidR="0074275B" w:rsidRDefault="0074275B" w:rsidP="0074275B">
            <w:pPr>
              <w:jc w:val="center"/>
            </w:pPr>
            <w:r w:rsidRPr="00CD49CF">
              <w:rPr>
                <w:color w:val="FF0000"/>
              </w:rPr>
              <w:t>(doplní dodavatel)</w:t>
            </w:r>
          </w:p>
        </w:tc>
      </w:tr>
      <w:tr w:rsidR="0074275B" w14:paraId="6267C56F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8C40B" w14:textId="661BFC16" w:rsidR="0074275B" w:rsidRPr="00956CC8" w:rsidRDefault="00072D2E" w:rsidP="007427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1.17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76F25" w14:textId="77777777" w:rsidR="0074275B" w:rsidRDefault="0074275B" w:rsidP="0074275B">
            <w:pPr>
              <w:rPr>
                <w:color w:val="000000"/>
              </w:rPr>
            </w:pPr>
          </w:p>
          <w:p w14:paraId="3085AA78" w14:textId="7D56473C" w:rsidR="00E63014" w:rsidRPr="007E6468" w:rsidRDefault="00E63014" w:rsidP="0074275B">
            <w:pPr>
              <w:rPr>
                <w:color w:val="000000"/>
              </w:rPr>
            </w:pPr>
            <w:r>
              <w:rPr>
                <w:rFonts w:cs="Arial"/>
                <w:szCs w:val="20"/>
              </w:rPr>
              <w:t>m</w:t>
            </w:r>
            <w:r w:rsidRPr="00B57F55">
              <w:rPr>
                <w:rFonts w:cs="Arial"/>
                <w:szCs w:val="20"/>
              </w:rPr>
              <w:t>onitor určen</w:t>
            </w:r>
            <w:r>
              <w:rPr>
                <w:rFonts w:cs="Arial"/>
                <w:szCs w:val="20"/>
              </w:rPr>
              <w:t>ý</w:t>
            </w:r>
            <w:r w:rsidRPr="00B57F55">
              <w:rPr>
                <w:rFonts w:cs="Arial"/>
                <w:szCs w:val="20"/>
              </w:rPr>
              <w:t xml:space="preserve"> výrobcem pro </w:t>
            </w:r>
            <w:r w:rsidRPr="00DF592B">
              <w:rPr>
                <w:rFonts w:cs="Arial"/>
                <w:szCs w:val="20"/>
              </w:rPr>
              <w:t>diagnostiku v </w:t>
            </w:r>
            <w:r w:rsidRPr="00B57F55">
              <w:rPr>
                <w:rFonts w:cs="Arial"/>
                <w:szCs w:val="20"/>
              </w:rPr>
              <w:t>radiologii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99A95" w14:textId="77777777" w:rsidR="0074275B" w:rsidRDefault="0074275B" w:rsidP="0074275B">
            <w:pPr>
              <w:jc w:val="center"/>
            </w:pPr>
            <w:r w:rsidRPr="0057440D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C0991" w14:textId="77777777" w:rsidR="0074275B" w:rsidRDefault="0074275B" w:rsidP="0074275B">
            <w:pPr>
              <w:jc w:val="center"/>
            </w:pPr>
            <w:r w:rsidRPr="00CD49CF">
              <w:rPr>
                <w:color w:val="FF0000"/>
              </w:rPr>
              <w:t>(doplní dodavatel)</w:t>
            </w:r>
          </w:p>
        </w:tc>
      </w:tr>
      <w:tr w:rsidR="0074275B" w14:paraId="4BE73948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1149" w14:textId="2C2B0A33" w:rsidR="0074275B" w:rsidRPr="00EA20EE" w:rsidRDefault="00072D2E" w:rsidP="007427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1.18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1B926" w14:textId="77777777" w:rsidR="0074275B" w:rsidRDefault="0074275B" w:rsidP="0074275B">
            <w:pPr>
              <w:rPr>
                <w:lang w:val="en-US"/>
              </w:rPr>
            </w:pPr>
          </w:p>
          <w:p w14:paraId="30B9EED1" w14:textId="3B88B016" w:rsidR="00E63014" w:rsidRPr="00EA20EE" w:rsidRDefault="00E63014" w:rsidP="0074275B">
            <w:pPr>
              <w:rPr>
                <w:lang w:val="en-US"/>
              </w:rPr>
            </w:pPr>
            <w:r>
              <w:rPr>
                <w:rFonts w:cs="Arial"/>
                <w:szCs w:val="20"/>
              </w:rPr>
              <w:t>ú</w:t>
            </w:r>
            <w:r w:rsidRPr="00B57F55">
              <w:rPr>
                <w:rFonts w:cs="Arial"/>
                <w:szCs w:val="20"/>
              </w:rPr>
              <w:t xml:space="preserve">hlopříčka min. </w:t>
            </w:r>
            <w:r>
              <w:rPr>
                <w:rFonts w:cs="Arial"/>
                <w:szCs w:val="20"/>
              </w:rPr>
              <w:t>30</w:t>
            </w:r>
            <w:r w:rsidRPr="00B57F55">
              <w:rPr>
                <w:rFonts w:cs="Arial"/>
                <w:szCs w:val="20"/>
              </w:rPr>
              <w:t xml:space="preserve">“, </w:t>
            </w:r>
            <w:r>
              <w:rPr>
                <w:rFonts w:cs="Arial"/>
                <w:szCs w:val="20"/>
              </w:rPr>
              <w:t xml:space="preserve">rozlišení </w:t>
            </w:r>
            <w:r w:rsidRPr="00B57F55">
              <w:rPr>
                <w:rFonts w:cs="Arial"/>
                <w:szCs w:val="20"/>
              </w:rPr>
              <w:t xml:space="preserve">min. </w:t>
            </w:r>
            <w:r>
              <w:rPr>
                <w:rFonts w:cs="Arial"/>
                <w:szCs w:val="20"/>
              </w:rPr>
              <w:t>6</w:t>
            </w:r>
            <w:r w:rsidRPr="00B57F55">
              <w:rPr>
                <w:rFonts w:cs="Arial"/>
                <w:szCs w:val="20"/>
              </w:rPr>
              <w:t>MPx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BA4D6" w14:textId="77777777" w:rsidR="0074275B" w:rsidRPr="00EA20EE" w:rsidRDefault="0074275B" w:rsidP="0074275B">
            <w:pPr>
              <w:jc w:val="center"/>
              <w:rPr>
                <w:lang w:val="en-US"/>
              </w:rPr>
            </w:pPr>
            <w:r w:rsidRPr="0057440D">
              <w:t>Požadavek je absolutní</w:t>
            </w:r>
            <w:r w:rsidRPr="00EA20EE">
              <w:rPr>
                <w:lang w:val="en-US"/>
              </w:rPr>
              <w:t xml:space="preserve"> (</w:t>
            </w:r>
            <w:proofErr w:type="spellStart"/>
            <w:r w:rsidRPr="00EA20EE">
              <w:rPr>
                <w:lang w:val="en-US"/>
              </w:rPr>
              <w:t>musí</w:t>
            </w:r>
            <w:proofErr w:type="spellEnd"/>
            <w:r w:rsidRPr="00EA20EE">
              <w:rPr>
                <w:lang w:val="en-US"/>
              </w:rPr>
              <w:t xml:space="preserve"> </w:t>
            </w:r>
            <w:proofErr w:type="spellStart"/>
            <w:r w:rsidRPr="00EA20EE">
              <w:rPr>
                <w:lang w:val="en-US"/>
              </w:rPr>
              <w:t>být</w:t>
            </w:r>
            <w:proofErr w:type="spellEnd"/>
            <w:r w:rsidRPr="00EA20EE">
              <w:rPr>
                <w:lang w:val="en-US"/>
              </w:rPr>
              <w:t xml:space="preserve"> </w:t>
            </w:r>
            <w:proofErr w:type="spellStart"/>
            <w:r w:rsidRPr="00EA20EE">
              <w:rPr>
                <w:lang w:val="en-US"/>
              </w:rPr>
              <w:t>splněn</w:t>
            </w:r>
            <w:proofErr w:type="spellEnd"/>
            <w:r w:rsidRPr="00EA20EE">
              <w:rPr>
                <w:lang w:val="en-US"/>
              </w:rPr>
              <w:t>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F8893" w14:textId="77777777" w:rsidR="0074275B" w:rsidRPr="00EA20EE" w:rsidRDefault="0074275B" w:rsidP="0074275B">
            <w:pPr>
              <w:jc w:val="center"/>
              <w:rPr>
                <w:color w:val="FF0000"/>
                <w:lang w:val="en-US"/>
              </w:rPr>
            </w:pPr>
            <w:r w:rsidRPr="00EA20EE">
              <w:rPr>
                <w:color w:val="FF0000"/>
                <w:lang w:val="en-US"/>
              </w:rPr>
              <w:t>(</w:t>
            </w:r>
            <w:proofErr w:type="spellStart"/>
            <w:r w:rsidRPr="00EA20EE">
              <w:rPr>
                <w:color w:val="FF0000"/>
                <w:lang w:val="en-US"/>
              </w:rPr>
              <w:t>doplní</w:t>
            </w:r>
            <w:proofErr w:type="spellEnd"/>
            <w:r w:rsidRPr="00EA20EE">
              <w:rPr>
                <w:color w:val="FF0000"/>
                <w:lang w:val="en-US"/>
              </w:rPr>
              <w:t xml:space="preserve"> </w:t>
            </w:r>
            <w:proofErr w:type="spellStart"/>
            <w:r w:rsidRPr="00EA20EE">
              <w:rPr>
                <w:color w:val="FF0000"/>
                <w:lang w:val="en-US"/>
              </w:rPr>
              <w:t>dodavatel</w:t>
            </w:r>
            <w:proofErr w:type="spellEnd"/>
            <w:r w:rsidRPr="00EA20EE">
              <w:rPr>
                <w:color w:val="FF0000"/>
                <w:lang w:val="en-US"/>
              </w:rPr>
              <w:t>)</w:t>
            </w:r>
          </w:p>
        </w:tc>
      </w:tr>
      <w:tr w:rsidR="006C6F27" w14:paraId="2D3FE43A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44CC1" w14:textId="60837AC8" w:rsidR="006C6F27" w:rsidRPr="00EA20EE" w:rsidRDefault="00072D2E" w:rsidP="006C6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1.19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311B0" w14:textId="77777777" w:rsidR="006C6F27" w:rsidRDefault="006C6F27" w:rsidP="006C6F27">
            <w:pPr>
              <w:rPr>
                <w:lang w:val="en-US"/>
              </w:rPr>
            </w:pPr>
          </w:p>
          <w:p w14:paraId="3801792E" w14:textId="644A6A25" w:rsidR="00E63014" w:rsidRPr="00EA20EE" w:rsidRDefault="00E63014" w:rsidP="006C6F27">
            <w:pPr>
              <w:rPr>
                <w:lang w:val="en-US"/>
              </w:rPr>
            </w:pPr>
            <w:r>
              <w:rPr>
                <w:rFonts w:cs="Arial"/>
                <w:szCs w:val="20"/>
              </w:rPr>
              <w:t>k</w:t>
            </w:r>
            <w:r w:rsidRPr="00B57F55">
              <w:rPr>
                <w:rFonts w:cs="Arial"/>
                <w:szCs w:val="20"/>
              </w:rPr>
              <w:t>alibrovaná svítivost bílé barvy</w:t>
            </w:r>
            <w:r>
              <w:rPr>
                <w:rFonts w:cs="Arial"/>
                <w:szCs w:val="20"/>
              </w:rPr>
              <w:t xml:space="preserve"> min.</w:t>
            </w:r>
            <w:r w:rsidRPr="00B57F55">
              <w:rPr>
                <w:rFonts w:cs="Arial"/>
                <w:szCs w:val="20"/>
              </w:rPr>
              <w:t xml:space="preserve"> 400cd/m2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2B739" w14:textId="37A028E9" w:rsidR="006C6F27" w:rsidRPr="0057440D" w:rsidRDefault="006C6F27" w:rsidP="006C6F27">
            <w:pPr>
              <w:jc w:val="center"/>
            </w:pPr>
            <w:r w:rsidRPr="00E51292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BD38F" w14:textId="50A26143" w:rsidR="006C6F27" w:rsidRPr="00EA20EE" w:rsidRDefault="006C6F27" w:rsidP="006C6F27">
            <w:pPr>
              <w:jc w:val="center"/>
              <w:rPr>
                <w:color w:val="FF0000"/>
                <w:lang w:val="en-US"/>
              </w:rPr>
            </w:pPr>
            <w:r w:rsidRPr="00FC34D5">
              <w:rPr>
                <w:color w:val="FF0000"/>
              </w:rPr>
              <w:t>(doplní dodavatel)</w:t>
            </w:r>
          </w:p>
        </w:tc>
      </w:tr>
      <w:tr w:rsidR="006C6F27" w14:paraId="06E8EB14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46413" w14:textId="3A7CB231" w:rsidR="006C6F27" w:rsidRPr="00EA20EE" w:rsidRDefault="00072D2E" w:rsidP="006C6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223D7" w14:textId="77777777" w:rsidR="006C6F27" w:rsidRDefault="006C6F27" w:rsidP="006C6F27">
            <w:pPr>
              <w:rPr>
                <w:lang w:val="en-US"/>
              </w:rPr>
            </w:pPr>
          </w:p>
          <w:p w14:paraId="33E00E16" w14:textId="014FBA8D" w:rsidR="00E63014" w:rsidRPr="00EA20EE" w:rsidRDefault="00E63014" w:rsidP="006C6F27">
            <w:pPr>
              <w:rPr>
                <w:lang w:val="en-US"/>
              </w:rPr>
            </w:pPr>
            <w:r>
              <w:rPr>
                <w:rFonts w:cs="Arial"/>
                <w:szCs w:val="20"/>
              </w:rPr>
              <w:t>k</w:t>
            </w:r>
            <w:r w:rsidRPr="00B57F55">
              <w:rPr>
                <w:rFonts w:cs="Arial"/>
                <w:szCs w:val="20"/>
              </w:rPr>
              <w:t>ontrast min. 1400:1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92C19" w14:textId="164E46DE" w:rsidR="006C6F27" w:rsidRPr="0057440D" w:rsidRDefault="006C6F27" w:rsidP="006C6F27">
            <w:pPr>
              <w:jc w:val="center"/>
            </w:pPr>
            <w:r w:rsidRPr="00E51292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D8735" w14:textId="007A1C17" w:rsidR="006C6F27" w:rsidRPr="00EA20EE" w:rsidRDefault="006C6F27" w:rsidP="006C6F27">
            <w:pPr>
              <w:jc w:val="center"/>
              <w:rPr>
                <w:color w:val="FF0000"/>
                <w:lang w:val="en-US"/>
              </w:rPr>
            </w:pPr>
            <w:r w:rsidRPr="00FC34D5">
              <w:rPr>
                <w:color w:val="FF0000"/>
              </w:rPr>
              <w:t>(doplní dodavatel)</w:t>
            </w:r>
          </w:p>
        </w:tc>
      </w:tr>
      <w:tr w:rsidR="006C6F27" w14:paraId="4F8FD419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9EB82" w14:textId="27FB61C0" w:rsidR="006C6F27" w:rsidRPr="00EA20EE" w:rsidRDefault="00072D2E" w:rsidP="006C6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1.21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A3162" w14:textId="77777777" w:rsidR="006C6F27" w:rsidRDefault="006C6F27" w:rsidP="006C6F27"/>
          <w:p w14:paraId="035CB891" w14:textId="518541C2" w:rsidR="00E63014" w:rsidRPr="003B138A" w:rsidRDefault="00E63014" w:rsidP="006C6F27">
            <w:r>
              <w:rPr>
                <w:rFonts w:cs="Arial"/>
                <w:szCs w:val="20"/>
              </w:rPr>
              <w:t>m</w:t>
            </w:r>
            <w:r w:rsidRPr="00B57F55">
              <w:rPr>
                <w:rFonts w:cs="Arial"/>
                <w:szCs w:val="20"/>
              </w:rPr>
              <w:t>aximální pozorovací úhel v horizontálním i vertikálním směru min. 170 stupňů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13A17" w14:textId="54016C6B" w:rsidR="006C6F27" w:rsidRPr="0057440D" w:rsidRDefault="006C6F27" w:rsidP="006C6F27">
            <w:pPr>
              <w:jc w:val="center"/>
            </w:pPr>
            <w:r w:rsidRPr="00E51292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E4CA9" w14:textId="67943C2D" w:rsidR="006C6F27" w:rsidRPr="00EA20EE" w:rsidRDefault="006C6F27" w:rsidP="006C6F27">
            <w:pPr>
              <w:jc w:val="center"/>
              <w:rPr>
                <w:color w:val="FF0000"/>
                <w:lang w:val="en-US"/>
              </w:rPr>
            </w:pPr>
            <w:r w:rsidRPr="00FC34D5">
              <w:rPr>
                <w:color w:val="FF0000"/>
              </w:rPr>
              <w:t>(doplní dodavatel)</w:t>
            </w:r>
          </w:p>
        </w:tc>
      </w:tr>
      <w:tr w:rsidR="006C6F27" w14:paraId="24E207E9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536FD" w14:textId="67520B36" w:rsidR="006C6F27" w:rsidRPr="00EA20EE" w:rsidRDefault="00072D2E" w:rsidP="006C6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1.22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F347A" w14:textId="77777777" w:rsidR="006C6F27" w:rsidRDefault="006C6F27" w:rsidP="006C6F27"/>
          <w:p w14:paraId="574B4580" w14:textId="6C907FBF" w:rsidR="00E63014" w:rsidRPr="0074275B" w:rsidRDefault="00E63014" w:rsidP="006C6F27">
            <w:r>
              <w:rPr>
                <w:rFonts w:cs="Arial"/>
                <w:szCs w:val="20"/>
              </w:rPr>
              <w:t>b</w:t>
            </w:r>
            <w:r w:rsidRPr="00B57F55">
              <w:rPr>
                <w:rFonts w:cs="Arial"/>
                <w:szCs w:val="20"/>
              </w:rPr>
              <w:t>itová hloubka pro odstíny šedi min. 10bit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6252D" w14:textId="55A9206F" w:rsidR="006C6F27" w:rsidRPr="0057440D" w:rsidRDefault="006C6F27" w:rsidP="006C6F27">
            <w:pPr>
              <w:jc w:val="center"/>
            </w:pPr>
            <w:r w:rsidRPr="00E51292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D1BD8" w14:textId="3CD56F6D" w:rsidR="006C6F27" w:rsidRPr="00EA20EE" w:rsidRDefault="006C6F27" w:rsidP="006C6F27">
            <w:pPr>
              <w:jc w:val="center"/>
              <w:rPr>
                <w:color w:val="FF0000"/>
                <w:lang w:val="en-US"/>
              </w:rPr>
            </w:pPr>
            <w:r w:rsidRPr="00FC34D5">
              <w:rPr>
                <w:color w:val="FF0000"/>
              </w:rPr>
              <w:t>(doplní dodavatel)</w:t>
            </w:r>
          </w:p>
        </w:tc>
      </w:tr>
      <w:tr w:rsidR="006C6F27" w14:paraId="6CF7096B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ED478" w14:textId="35CF80E4" w:rsidR="006C6F27" w:rsidRPr="00EA20EE" w:rsidRDefault="00072D2E" w:rsidP="006C6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1.23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5999B" w14:textId="77777777" w:rsidR="006C6F27" w:rsidRDefault="006C6F27" w:rsidP="006C6F27"/>
          <w:p w14:paraId="0489D012" w14:textId="55D3F5AA" w:rsidR="00E63014" w:rsidRPr="003B138A" w:rsidRDefault="00E63014" w:rsidP="006C6F27">
            <w:r>
              <w:rPr>
                <w:rFonts w:cs="Arial"/>
                <w:szCs w:val="20"/>
              </w:rPr>
              <w:t>m</w:t>
            </w:r>
            <w:r w:rsidRPr="00B57F55">
              <w:rPr>
                <w:rFonts w:cs="Arial"/>
                <w:szCs w:val="20"/>
              </w:rPr>
              <w:t>onitory kalibrovány podle DICOM GSDF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FF92A" w14:textId="544E1AD0" w:rsidR="006C6F27" w:rsidRPr="0057440D" w:rsidRDefault="006C6F27" w:rsidP="006C6F27">
            <w:pPr>
              <w:jc w:val="center"/>
            </w:pPr>
            <w:r w:rsidRPr="00E51292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683B2" w14:textId="63208F2C" w:rsidR="006C6F27" w:rsidRPr="00EA20EE" w:rsidRDefault="006C6F27" w:rsidP="006C6F27">
            <w:pPr>
              <w:jc w:val="center"/>
              <w:rPr>
                <w:color w:val="FF0000"/>
                <w:lang w:val="en-US"/>
              </w:rPr>
            </w:pPr>
            <w:r w:rsidRPr="00FC34D5">
              <w:rPr>
                <w:color w:val="FF0000"/>
              </w:rPr>
              <w:t>(doplní dodavatel)</w:t>
            </w:r>
          </w:p>
        </w:tc>
      </w:tr>
      <w:tr w:rsidR="00072D2E" w14:paraId="50710D50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CF66C" w14:textId="5A60727F" w:rsidR="00072D2E" w:rsidRPr="00EA20EE" w:rsidRDefault="00072D2E" w:rsidP="00072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1.24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E866F" w14:textId="77777777" w:rsidR="00072D2E" w:rsidRDefault="00072D2E" w:rsidP="00072D2E"/>
          <w:p w14:paraId="55D67B27" w14:textId="74B8110F" w:rsidR="00072D2E" w:rsidRDefault="00072D2E" w:rsidP="00072D2E">
            <w:r>
              <w:rPr>
                <w:rFonts w:cs="Arial"/>
                <w:szCs w:val="20"/>
              </w:rPr>
              <w:t>k</w:t>
            </w:r>
            <w:r w:rsidRPr="00B57F55">
              <w:rPr>
                <w:rFonts w:cs="Arial"/>
                <w:szCs w:val="20"/>
              </w:rPr>
              <w:t xml:space="preserve">onektory </w:t>
            </w:r>
            <w:proofErr w:type="spellStart"/>
            <w:r w:rsidRPr="00B57F55">
              <w:rPr>
                <w:rFonts w:cs="Arial"/>
                <w:szCs w:val="20"/>
              </w:rPr>
              <w:t>DisplayPort</w:t>
            </w:r>
            <w:proofErr w:type="spellEnd"/>
            <w:r w:rsidRPr="00B57F55">
              <w:rPr>
                <w:rFonts w:cs="Arial"/>
                <w:szCs w:val="20"/>
              </w:rPr>
              <w:t xml:space="preserve">, DVI </w:t>
            </w:r>
            <w:proofErr w:type="spellStart"/>
            <w:r w:rsidRPr="00B57F55">
              <w:rPr>
                <w:rFonts w:cs="Arial"/>
                <w:szCs w:val="20"/>
              </w:rPr>
              <w:t>DualLink</w:t>
            </w:r>
            <w:proofErr w:type="spellEnd"/>
            <w:r w:rsidRPr="00B57F55">
              <w:rPr>
                <w:rFonts w:cs="Arial"/>
                <w:szCs w:val="20"/>
              </w:rPr>
              <w:t>, USB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F72EB" w14:textId="0AB249F3" w:rsidR="00072D2E" w:rsidRPr="00E51292" w:rsidRDefault="00072D2E" w:rsidP="00072D2E">
            <w:pPr>
              <w:jc w:val="center"/>
            </w:pPr>
            <w:r w:rsidRPr="00265283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85C7D" w14:textId="2B657F27" w:rsidR="00072D2E" w:rsidRPr="00FC34D5" w:rsidRDefault="00072D2E" w:rsidP="00072D2E">
            <w:pPr>
              <w:jc w:val="center"/>
              <w:rPr>
                <w:color w:val="FF0000"/>
              </w:rPr>
            </w:pPr>
            <w:r w:rsidRPr="008808B8">
              <w:rPr>
                <w:color w:val="FF0000"/>
              </w:rPr>
              <w:t>(doplní dodavatel)</w:t>
            </w:r>
          </w:p>
        </w:tc>
      </w:tr>
      <w:tr w:rsidR="00072D2E" w14:paraId="31B60C9D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19285" w14:textId="7E1F657D" w:rsidR="00072D2E" w:rsidRPr="00EA20EE" w:rsidRDefault="00072D2E" w:rsidP="00072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1.25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49C86" w14:textId="77777777" w:rsidR="00072D2E" w:rsidRDefault="00072D2E" w:rsidP="00072D2E"/>
          <w:p w14:paraId="118EC2B9" w14:textId="4755C561" w:rsidR="00072D2E" w:rsidRDefault="00072D2E" w:rsidP="00072D2E">
            <w:r>
              <w:rPr>
                <w:rFonts w:cs="Arial"/>
                <w:szCs w:val="20"/>
              </w:rPr>
              <w:t>p</w:t>
            </w:r>
            <w:r w:rsidRPr="00B57F55">
              <w:rPr>
                <w:rFonts w:cs="Arial"/>
                <w:szCs w:val="20"/>
              </w:rPr>
              <w:t>odsvícení LED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0F4D9" w14:textId="74CBAFF0" w:rsidR="00072D2E" w:rsidRPr="00E51292" w:rsidRDefault="00072D2E" w:rsidP="00072D2E">
            <w:pPr>
              <w:jc w:val="center"/>
            </w:pPr>
            <w:r w:rsidRPr="00265283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DE0CD" w14:textId="6FCBCB1D" w:rsidR="00072D2E" w:rsidRPr="00FC34D5" w:rsidRDefault="00072D2E" w:rsidP="00072D2E">
            <w:pPr>
              <w:jc w:val="center"/>
              <w:rPr>
                <w:color w:val="FF0000"/>
              </w:rPr>
            </w:pPr>
            <w:r w:rsidRPr="008808B8">
              <w:rPr>
                <w:color w:val="FF0000"/>
              </w:rPr>
              <w:t>(doplní dodavatel)</w:t>
            </w:r>
          </w:p>
        </w:tc>
      </w:tr>
      <w:tr w:rsidR="00072D2E" w14:paraId="6467C20E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0057C" w14:textId="4591EB7A" w:rsidR="00072D2E" w:rsidRPr="00EA20EE" w:rsidRDefault="00072D2E" w:rsidP="00072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1.26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22177" w14:textId="77777777" w:rsidR="00072D2E" w:rsidRDefault="00072D2E" w:rsidP="00072D2E"/>
          <w:p w14:paraId="131F4B5A" w14:textId="1BAAA8A0" w:rsidR="00072D2E" w:rsidRDefault="00072D2E" w:rsidP="00072D2E">
            <w:r>
              <w:rPr>
                <w:rFonts w:cs="Arial"/>
                <w:szCs w:val="20"/>
              </w:rPr>
              <w:t>s</w:t>
            </w:r>
            <w:r w:rsidRPr="00B57F55">
              <w:rPr>
                <w:rFonts w:cs="Arial"/>
                <w:szCs w:val="20"/>
              </w:rPr>
              <w:t xml:space="preserve">tabilizace </w:t>
            </w:r>
            <w:proofErr w:type="spellStart"/>
            <w:r w:rsidRPr="00B57F55">
              <w:rPr>
                <w:rFonts w:cs="Arial"/>
                <w:szCs w:val="20"/>
              </w:rPr>
              <w:t>podsvitu</w:t>
            </w:r>
            <w:proofErr w:type="spellEnd"/>
            <w:r w:rsidRPr="00B57F55">
              <w:rPr>
                <w:rFonts w:cs="Arial"/>
                <w:szCs w:val="20"/>
              </w:rPr>
              <w:t xml:space="preserve"> obrazovky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A855A" w14:textId="45298106" w:rsidR="00072D2E" w:rsidRPr="00E51292" w:rsidRDefault="00072D2E" w:rsidP="00072D2E">
            <w:pPr>
              <w:jc w:val="center"/>
            </w:pPr>
            <w:r w:rsidRPr="00265283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A9660" w14:textId="13513A8F" w:rsidR="00072D2E" w:rsidRPr="00FC34D5" w:rsidRDefault="00072D2E" w:rsidP="00072D2E">
            <w:pPr>
              <w:jc w:val="center"/>
              <w:rPr>
                <w:color w:val="FF0000"/>
              </w:rPr>
            </w:pPr>
            <w:r w:rsidRPr="00E32B51">
              <w:rPr>
                <w:color w:val="FF0000"/>
              </w:rPr>
              <w:t>(doplní dodavatel)</w:t>
            </w:r>
          </w:p>
        </w:tc>
      </w:tr>
      <w:tr w:rsidR="00072D2E" w14:paraId="64E1DF69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C7589" w14:textId="5F5A02DA" w:rsidR="00072D2E" w:rsidRPr="00EA20EE" w:rsidRDefault="00072D2E" w:rsidP="00072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1.27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544B9" w14:textId="77777777" w:rsidR="00072D2E" w:rsidRDefault="00072D2E" w:rsidP="00072D2E">
            <w:pPr>
              <w:rPr>
                <w:rFonts w:cs="Arial"/>
                <w:szCs w:val="20"/>
              </w:rPr>
            </w:pPr>
          </w:p>
          <w:p w14:paraId="2CA8A65E" w14:textId="7C8D633E" w:rsidR="00072D2E" w:rsidRDefault="00072D2E" w:rsidP="00072D2E">
            <w:r>
              <w:rPr>
                <w:rFonts w:cs="Arial"/>
                <w:szCs w:val="20"/>
              </w:rPr>
              <w:t>s</w:t>
            </w:r>
            <w:r w:rsidRPr="00B57F55">
              <w:rPr>
                <w:rFonts w:cs="Arial"/>
                <w:szCs w:val="20"/>
              </w:rPr>
              <w:t>enzor pro průběžnou kontrolu kvality zobrazení</w:t>
            </w:r>
          </w:p>
          <w:p w14:paraId="1335FCC3" w14:textId="5D032FF9" w:rsidR="00072D2E" w:rsidRPr="00E63014" w:rsidRDefault="00072D2E" w:rsidP="00072D2E">
            <w:pPr>
              <w:tabs>
                <w:tab w:val="left" w:pos="1665"/>
              </w:tabs>
            </w:pPr>
            <w: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E7F36" w14:textId="3AE20057" w:rsidR="00072D2E" w:rsidRPr="00E51292" w:rsidRDefault="00072D2E" w:rsidP="00072D2E">
            <w:pPr>
              <w:jc w:val="center"/>
            </w:pPr>
            <w:r w:rsidRPr="00D0767B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30134" w14:textId="2E404ACE" w:rsidR="00072D2E" w:rsidRPr="00FC34D5" w:rsidRDefault="00072D2E" w:rsidP="00072D2E">
            <w:pPr>
              <w:jc w:val="center"/>
              <w:rPr>
                <w:color w:val="FF0000"/>
              </w:rPr>
            </w:pPr>
            <w:r w:rsidRPr="00E32B51">
              <w:rPr>
                <w:color w:val="FF0000"/>
              </w:rPr>
              <w:t>(doplní dodavatel)</w:t>
            </w:r>
          </w:p>
        </w:tc>
      </w:tr>
      <w:tr w:rsidR="00072D2E" w14:paraId="1588B550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5B1D4" w14:textId="3A53BC6B" w:rsidR="00072D2E" w:rsidRPr="00EA20EE" w:rsidRDefault="00072D2E" w:rsidP="00072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1.28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DCA34" w14:textId="77777777" w:rsidR="00072D2E" w:rsidRDefault="00072D2E" w:rsidP="00072D2E">
            <w:pPr>
              <w:rPr>
                <w:rFonts w:cs="Arial"/>
                <w:szCs w:val="20"/>
              </w:rPr>
            </w:pPr>
          </w:p>
          <w:p w14:paraId="5523DC7E" w14:textId="7A3B411C" w:rsidR="00072D2E" w:rsidRDefault="00072D2E" w:rsidP="00072D2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</w:t>
            </w:r>
            <w:r w:rsidRPr="00B57F55">
              <w:rPr>
                <w:rFonts w:cs="Arial"/>
                <w:szCs w:val="20"/>
              </w:rPr>
              <w:t>ástroje pro kontrolu a kalibraci poklesu a stálosti jasu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EBCBE" w14:textId="0B33E818" w:rsidR="00072D2E" w:rsidRPr="00E51292" w:rsidRDefault="00072D2E" w:rsidP="00072D2E">
            <w:pPr>
              <w:jc w:val="center"/>
            </w:pPr>
            <w:r w:rsidRPr="00D0767B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B9F3D" w14:textId="738285EB" w:rsidR="00072D2E" w:rsidRPr="00FC34D5" w:rsidRDefault="00072D2E" w:rsidP="00072D2E">
            <w:pPr>
              <w:jc w:val="center"/>
              <w:rPr>
                <w:color w:val="FF0000"/>
              </w:rPr>
            </w:pPr>
            <w:r w:rsidRPr="00E32B51">
              <w:rPr>
                <w:color w:val="FF0000"/>
              </w:rPr>
              <w:t>(doplní dodavatel)</w:t>
            </w:r>
          </w:p>
        </w:tc>
      </w:tr>
      <w:tr w:rsidR="00072D2E" w14:paraId="6D094557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11714" w14:textId="542278C4" w:rsidR="00072D2E" w:rsidRPr="00EA20EE" w:rsidRDefault="00072D2E" w:rsidP="00072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1.29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A8FC2" w14:textId="77777777" w:rsidR="00072D2E" w:rsidRDefault="00072D2E" w:rsidP="00072D2E">
            <w:pPr>
              <w:rPr>
                <w:rFonts w:cs="Arial"/>
                <w:szCs w:val="20"/>
              </w:rPr>
            </w:pPr>
          </w:p>
          <w:p w14:paraId="296F03C7" w14:textId="793B4DF4" w:rsidR="00072D2E" w:rsidRDefault="00072D2E" w:rsidP="00072D2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kabel pro připojení k PC součástí dodávky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0B4E6" w14:textId="615B9611" w:rsidR="00072D2E" w:rsidRPr="00E51292" w:rsidRDefault="00072D2E" w:rsidP="00072D2E">
            <w:pPr>
              <w:jc w:val="center"/>
            </w:pPr>
            <w:r w:rsidRPr="00D0767B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89999" w14:textId="71587457" w:rsidR="00072D2E" w:rsidRPr="00FC34D5" w:rsidRDefault="00072D2E" w:rsidP="00072D2E">
            <w:pPr>
              <w:jc w:val="center"/>
              <w:rPr>
                <w:color w:val="FF0000"/>
              </w:rPr>
            </w:pPr>
            <w:r w:rsidRPr="00E32B51">
              <w:rPr>
                <w:color w:val="FF0000"/>
              </w:rPr>
              <w:t>(doplní dodavatel)</w:t>
            </w:r>
          </w:p>
        </w:tc>
      </w:tr>
      <w:tr w:rsidR="0074275B" w14:paraId="4A2BB9D8" w14:textId="77777777" w:rsidTr="00450B9E">
        <w:trPr>
          <w:trHeight w:val="567"/>
        </w:trPr>
        <w:tc>
          <w:tcPr>
            <w:tcW w:w="9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008D5CBF" w14:textId="206CBB2C" w:rsidR="0074275B" w:rsidRPr="00E167CB" w:rsidRDefault="00E63014" w:rsidP="0074275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Software pro každou diagnostickou stanici</w:t>
            </w:r>
          </w:p>
        </w:tc>
      </w:tr>
      <w:tr w:rsidR="0074275B" w14:paraId="05145FE6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5EA0" w14:textId="22FB9B1A" w:rsidR="0074275B" w:rsidRPr="007E6468" w:rsidRDefault="00072D2E" w:rsidP="0074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E2683" w14:textId="67A81CD8" w:rsidR="0074275B" w:rsidRDefault="0074275B" w:rsidP="0074275B">
            <w:pPr>
              <w:rPr>
                <w:color w:val="000000"/>
              </w:rPr>
            </w:pPr>
          </w:p>
          <w:p w14:paraId="37677F95" w14:textId="18964D4D" w:rsidR="00106A48" w:rsidRDefault="00106A48" w:rsidP="0074275B">
            <w:pPr>
              <w:rPr>
                <w:color w:val="000000"/>
              </w:rPr>
            </w:pPr>
            <w:r>
              <w:rPr>
                <w:rFonts w:cs="Arial"/>
                <w:szCs w:val="20"/>
              </w:rPr>
              <w:t xml:space="preserve">nejnovější verze </w:t>
            </w:r>
            <w:r w:rsidRPr="00772823">
              <w:rPr>
                <w:rFonts w:cs="Arial"/>
                <w:szCs w:val="20"/>
              </w:rPr>
              <w:t>Windows Professiona</w:t>
            </w:r>
            <w:r>
              <w:rPr>
                <w:rFonts w:cs="Arial"/>
                <w:szCs w:val="20"/>
              </w:rPr>
              <w:t>l</w:t>
            </w:r>
          </w:p>
          <w:p w14:paraId="398BE62F" w14:textId="4EBB76EC" w:rsidR="00106A48" w:rsidRPr="00106A48" w:rsidRDefault="00106A48" w:rsidP="00106A4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A6C8B" w14:textId="77777777" w:rsidR="0074275B" w:rsidRDefault="0074275B" w:rsidP="0074275B">
            <w:pPr>
              <w:jc w:val="center"/>
            </w:pPr>
            <w:r w:rsidRPr="0057440D">
              <w:t>Požadavek je absolutní, musí být splněn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2F7AB" w14:textId="77777777" w:rsidR="0074275B" w:rsidRDefault="0074275B" w:rsidP="0074275B">
            <w:pPr>
              <w:jc w:val="center"/>
            </w:pPr>
            <w:r w:rsidRPr="00CD49CF">
              <w:rPr>
                <w:color w:val="FF0000"/>
              </w:rPr>
              <w:t>(doplní dodavatel)</w:t>
            </w:r>
          </w:p>
        </w:tc>
      </w:tr>
      <w:tr w:rsidR="0074275B" w14:paraId="71482B42" w14:textId="77777777" w:rsidTr="00060172">
        <w:trPr>
          <w:trHeight w:val="567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FA8EF" w14:textId="529E3D3D" w:rsidR="0074275B" w:rsidRPr="007E6468" w:rsidRDefault="00072D2E" w:rsidP="0074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1.31</w:t>
            </w:r>
          </w:p>
        </w:tc>
        <w:tc>
          <w:tcPr>
            <w:tcW w:w="5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0C35F" w14:textId="28F83C56" w:rsidR="0074275B" w:rsidRPr="007E6468" w:rsidRDefault="00106A48" w:rsidP="0074275B">
            <w:pPr>
              <w:rPr>
                <w:color w:val="000000"/>
              </w:rPr>
            </w:pPr>
            <w:r>
              <w:rPr>
                <w:rFonts w:cs="Arial"/>
                <w:szCs w:val="20"/>
              </w:rPr>
              <w:t>k</w:t>
            </w:r>
            <w:r w:rsidRPr="00772823">
              <w:rPr>
                <w:rFonts w:cs="Arial"/>
                <w:szCs w:val="20"/>
              </w:rPr>
              <w:t xml:space="preserve">ompatibilita dodané stanice se stávajícím prohlížečem PACS zadavatele (OR-CZ s.r.o.) – </w:t>
            </w:r>
            <w:r>
              <w:rPr>
                <w:rFonts w:cs="Arial"/>
                <w:szCs w:val="20"/>
              </w:rPr>
              <w:t xml:space="preserve">SW prohlížeče a jeho instalaci </w:t>
            </w:r>
            <w:r w:rsidRPr="00772823">
              <w:rPr>
                <w:rFonts w:cs="Arial"/>
                <w:szCs w:val="20"/>
              </w:rPr>
              <w:t>zajistí zadavatel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A53B5" w14:textId="0A2008D1" w:rsidR="0074275B" w:rsidRPr="00EB3225" w:rsidRDefault="007024CD" w:rsidP="0074275B">
            <w:pPr>
              <w:jc w:val="center"/>
            </w:pPr>
            <w:r w:rsidRPr="0057440D">
              <w:t>Požadavek je absolutní, musí být splněn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CCD2E" w14:textId="77777777" w:rsidR="0074275B" w:rsidRDefault="0074275B" w:rsidP="0074275B">
            <w:pPr>
              <w:jc w:val="center"/>
            </w:pPr>
            <w:r w:rsidRPr="00CD49CF">
              <w:rPr>
                <w:color w:val="FF0000"/>
              </w:rPr>
              <w:t>(doplní dodavatel)</w:t>
            </w:r>
          </w:p>
        </w:tc>
      </w:tr>
      <w:tr w:rsidR="0074275B" w14:paraId="4AE3D4C4" w14:textId="77777777" w:rsidTr="00060172">
        <w:trPr>
          <w:trHeight w:val="567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0831A" w14:textId="50B1F19F" w:rsidR="0074275B" w:rsidRPr="007E6468" w:rsidRDefault="00072D2E" w:rsidP="0074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1.32</w:t>
            </w:r>
          </w:p>
        </w:tc>
        <w:tc>
          <w:tcPr>
            <w:tcW w:w="5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26DAA" w14:textId="701E076A" w:rsidR="0074275B" w:rsidRPr="007E6468" w:rsidRDefault="00106A48" w:rsidP="0074275B">
            <w:pPr>
              <w:rPr>
                <w:color w:val="000000"/>
              </w:rPr>
            </w:pPr>
            <w:r>
              <w:rPr>
                <w:rFonts w:cs="Arial"/>
                <w:szCs w:val="20"/>
              </w:rPr>
              <w:t>d</w:t>
            </w:r>
            <w:r w:rsidRPr="00772823">
              <w:rPr>
                <w:rFonts w:cs="Arial"/>
                <w:szCs w:val="20"/>
              </w:rPr>
              <w:t xml:space="preserve">iagnostická stanice je odemčená pro instalaci dalšího software používaného </w:t>
            </w:r>
            <w:r>
              <w:rPr>
                <w:rFonts w:cs="Arial"/>
                <w:szCs w:val="20"/>
              </w:rPr>
              <w:t>zadavatelem, např. NIS/RIS apod.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91EF3" w14:textId="151FABFF" w:rsidR="0074275B" w:rsidRDefault="007024CD" w:rsidP="0074275B">
            <w:pPr>
              <w:jc w:val="center"/>
            </w:pPr>
            <w:r w:rsidRPr="0057440D">
              <w:t>Požadavek je absolutní, musí být splněn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6EAA0" w14:textId="77777777" w:rsidR="0074275B" w:rsidRDefault="0074275B" w:rsidP="0074275B">
            <w:pPr>
              <w:jc w:val="center"/>
            </w:pPr>
            <w:r w:rsidRPr="00CD49CF">
              <w:rPr>
                <w:color w:val="FF0000"/>
              </w:rPr>
              <w:t>(doplní dodavatel)</w:t>
            </w:r>
          </w:p>
        </w:tc>
      </w:tr>
      <w:tr w:rsidR="0074275B" w14:paraId="21E8402C" w14:textId="77777777" w:rsidTr="00060172">
        <w:trPr>
          <w:trHeight w:val="567"/>
        </w:trPr>
        <w:tc>
          <w:tcPr>
            <w:tcW w:w="7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663879" w14:textId="46312567" w:rsidR="0074275B" w:rsidRPr="007E6468" w:rsidRDefault="00072D2E" w:rsidP="0074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1.33</w:t>
            </w:r>
          </w:p>
        </w:tc>
        <w:tc>
          <w:tcPr>
            <w:tcW w:w="51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753DC8" w14:textId="77777777" w:rsidR="00106A48" w:rsidRDefault="00106A48" w:rsidP="0074275B">
            <w:pPr>
              <w:rPr>
                <w:rFonts w:cs="Arial"/>
                <w:szCs w:val="20"/>
              </w:rPr>
            </w:pPr>
          </w:p>
          <w:p w14:paraId="6991488E" w14:textId="5011DDC2" w:rsidR="0074275B" w:rsidRPr="007E6468" w:rsidRDefault="00106A48" w:rsidP="0074275B">
            <w:pPr>
              <w:rPr>
                <w:color w:val="000000"/>
              </w:rPr>
            </w:pPr>
            <w:r>
              <w:rPr>
                <w:rFonts w:cs="Arial"/>
                <w:szCs w:val="20"/>
              </w:rPr>
              <w:t xml:space="preserve">přístupová licence </w:t>
            </w:r>
            <w:r w:rsidRPr="00B93F8C">
              <w:rPr>
                <w:rFonts w:cs="Arial"/>
                <w:szCs w:val="20"/>
              </w:rPr>
              <w:t xml:space="preserve">MS </w:t>
            </w:r>
            <w:proofErr w:type="spellStart"/>
            <w:r w:rsidRPr="00B93F8C">
              <w:rPr>
                <w:rFonts w:cs="Arial"/>
                <w:szCs w:val="20"/>
              </w:rPr>
              <w:t>Device</w:t>
            </w:r>
            <w:proofErr w:type="spellEnd"/>
            <w:r w:rsidRPr="00B93F8C">
              <w:rPr>
                <w:rFonts w:cs="Arial"/>
                <w:szCs w:val="20"/>
              </w:rPr>
              <w:t xml:space="preserve"> CAL 2019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995E2F" w14:textId="77777777" w:rsidR="0074275B" w:rsidRDefault="0074275B" w:rsidP="0074275B">
            <w:pPr>
              <w:jc w:val="center"/>
            </w:pPr>
            <w:r w:rsidRPr="00AC0E22">
              <w:t>Požadavek je absolutní, musí být splněn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BEE872" w14:textId="77777777" w:rsidR="0074275B" w:rsidRDefault="0074275B" w:rsidP="0074275B">
            <w:pPr>
              <w:jc w:val="center"/>
            </w:pPr>
            <w:r w:rsidRPr="0015150B">
              <w:rPr>
                <w:color w:val="FF0000"/>
              </w:rPr>
              <w:t>(doplní dodavatel)</w:t>
            </w:r>
          </w:p>
        </w:tc>
      </w:tr>
      <w:tr w:rsidR="00500533" w14:paraId="38D60676" w14:textId="77777777" w:rsidTr="00450B9E">
        <w:trPr>
          <w:trHeight w:val="567"/>
        </w:trPr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5FCF900C" w14:textId="0A6CE05D" w:rsidR="00500533" w:rsidRPr="00E167CB" w:rsidRDefault="00106A48" w:rsidP="00500533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Ostatní</w:t>
            </w:r>
          </w:p>
        </w:tc>
      </w:tr>
      <w:tr w:rsidR="00500533" w14:paraId="36F5616E" w14:textId="77777777" w:rsidTr="00060172">
        <w:trPr>
          <w:trHeight w:val="567"/>
        </w:trPr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2A39A" w14:textId="4E9E499E" w:rsidR="00500533" w:rsidRPr="007E6468" w:rsidRDefault="00072D2E" w:rsidP="00500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1.34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DFEAA" w14:textId="77777777" w:rsidR="00500533" w:rsidRDefault="00106A48" w:rsidP="00500533">
            <w:pPr>
              <w:rPr>
                <w:color w:val="000000"/>
              </w:rPr>
            </w:pPr>
            <w:r>
              <w:rPr>
                <w:color w:val="000000"/>
              </w:rPr>
              <w:t>V rámci dodávky bude:</w:t>
            </w:r>
          </w:p>
          <w:p w14:paraId="6BF992B1" w14:textId="77777777" w:rsidR="00106A48" w:rsidRDefault="00106A48" w:rsidP="00500533">
            <w:pPr>
              <w:rPr>
                <w:color w:val="000000"/>
              </w:rPr>
            </w:pPr>
            <w:r>
              <w:rPr>
                <w:color w:val="000000"/>
              </w:rPr>
              <w:t>- doprava, instalace OS, kalibrace monitorů, zaškolení</w:t>
            </w:r>
          </w:p>
          <w:p w14:paraId="170B1068" w14:textId="15BD45E9" w:rsidR="00106A48" w:rsidRPr="007E6468" w:rsidRDefault="00106A48" w:rsidP="00500533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>zapojení všech prvků do LAN a instalaci potřebných SW a HW do infrastruktury zadavatele provede dodavatel v součinnosti s techniky útvaru ICT zadavatele. Součinnost s technikem útvaru ICT musí být dodavatelem domluvena s minimálním předstihem 5 pracovních dnů, a to prokazatelným způsobem (email, zápis z jednání).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127DF" w14:textId="77777777" w:rsidR="00500533" w:rsidRDefault="00500533" w:rsidP="00500533">
            <w:pPr>
              <w:jc w:val="center"/>
            </w:pPr>
            <w:r w:rsidRPr="006B7004">
              <w:t>Požadavek je absolutní, musí být splněn</w:t>
            </w:r>
            <w:r>
              <w:t>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3516E" w14:textId="77777777" w:rsidR="00500533" w:rsidRDefault="00500533" w:rsidP="00500533">
            <w:pPr>
              <w:jc w:val="center"/>
              <w:rPr>
                <w:color w:val="FF0000"/>
              </w:rPr>
            </w:pPr>
          </w:p>
          <w:p w14:paraId="3AB7C460" w14:textId="77777777" w:rsidR="00500533" w:rsidRDefault="00500533" w:rsidP="00500533">
            <w:pPr>
              <w:jc w:val="center"/>
            </w:pPr>
            <w:r w:rsidRPr="00CD49CF">
              <w:rPr>
                <w:color w:val="FF0000"/>
              </w:rPr>
              <w:t>(doplní dodavatel)</w:t>
            </w:r>
          </w:p>
        </w:tc>
      </w:tr>
    </w:tbl>
    <w:p w14:paraId="4B7F49D7" w14:textId="69742411" w:rsidR="00E06A43" w:rsidRDefault="00E06A43" w:rsidP="00E06A43">
      <w:pPr>
        <w:rPr>
          <w:b/>
          <w:bCs/>
        </w:rPr>
      </w:pPr>
    </w:p>
    <w:p w14:paraId="279880C3" w14:textId="281E070F" w:rsidR="00072D2E" w:rsidRDefault="00072D2E" w:rsidP="00E06A43">
      <w:pPr>
        <w:rPr>
          <w:b/>
          <w:bCs/>
        </w:rPr>
      </w:pPr>
    </w:p>
    <w:p w14:paraId="2301826C" w14:textId="0BF53703" w:rsidR="00764272" w:rsidRDefault="00764272" w:rsidP="00E06A43">
      <w:pPr>
        <w:rPr>
          <w:b/>
          <w:bCs/>
        </w:rPr>
      </w:pPr>
    </w:p>
    <w:p w14:paraId="26A376D7" w14:textId="77777777" w:rsidR="00764272" w:rsidRPr="001F0B21" w:rsidRDefault="00764272" w:rsidP="00764272">
      <w:pPr>
        <w:spacing w:after="200" w:line="276" w:lineRule="auto"/>
        <w:rPr>
          <w:rFonts w:cs="Arial"/>
          <w:b/>
          <w:bCs/>
          <w:szCs w:val="20"/>
        </w:rPr>
      </w:pPr>
      <w:r w:rsidRPr="001F0B21">
        <w:rPr>
          <w:rFonts w:cs="Arial"/>
          <w:b/>
          <w:bCs/>
          <w:szCs w:val="20"/>
        </w:rPr>
        <w:t>Ostatní požadavky:</w:t>
      </w:r>
    </w:p>
    <w:p w14:paraId="6812E05C" w14:textId="77777777" w:rsidR="00764272" w:rsidRPr="001F0B21" w:rsidRDefault="00764272" w:rsidP="00764272">
      <w:pPr>
        <w:spacing w:after="200" w:line="276" w:lineRule="auto"/>
        <w:jc w:val="both"/>
        <w:rPr>
          <w:rFonts w:cs="Arial"/>
          <w:szCs w:val="20"/>
        </w:rPr>
      </w:pPr>
      <w:r w:rsidRPr="001F0B21">
        <w:rPr>
          <w:rFonts w:cs="Arial"/>
          <w:szCs w:val="20"/>
        </w:rPr>
        <w:t>Zapojení všech prvků do LAN a napojení na NIS (</w:t>
      </w:r>
      <w:proofErr w:type="spellStart"/>
      <w:r w:rsidRPr="001F0B21">
        <w:rPr>
          <w:rFonts w:cs="Arial"/>
          <w:szCs w:val="20"/>
        </w:rPr>
        <w:t>Worklist</w:t>
      </w:r>
      <w:proofErr w:type="spellEnd"/>
      <w:r w:rsidRPr="001F0B21">
        <w:rPr>
          <w:rFonts w:cs="Arial"/>
          <w:szCs w:val="20"/>
        </w:rPr>
        <w:t>) a PACS ONN provede dodavatel v součinnosti s techniky útvaru ICT zadavatele. Součinnost s technikem útvaru ICT musí být dodavatelem domluvena s minimálním předstihem 5 pracovních dnů, a to prokazatelným způsobem (email, zápis z jednání). </w:t>
      </w:r>
    </w:p>
    <w:p w14:paraId="37360EFD" w14:textId="77777777" w:rsidR="00764272" w:rsidRPr="001F0B21" w:rsidRDefault="00764272" w:rsidP="00764272">
      <w:pPr>
        <w:spacing w:after="200" w:line="276" w:lineRule="auto"/>
        <w:jc w:val="both"/>
        <w:rPr>
          <w:rFonts w:cs="Arial"/>
          <w:szCs w:val="20"/>
        </w:rPr>
      </w:pPr>
      <w:r w:rsidRPr="001F0B21">
        <w:rPr>
          <w:rFonts w:cs="Arial"/>
          <w:szCs w:val="20"/>
        </w:rPr>
        <w:t xml:space="preserve">V případě napojení komponent dodávaného systému na stávající </w:t>
      </w:r>
      <w:proofErr w:type="spellStart"/>
      <w:r w:rsidRPr="001F0B21">
        <w:rPr>
          <w:rFonts w:cs="Arial"/>
          <w:szCs w:val="20"/>
        </w:rPr>
        <w:t>WiFi</w:t>
      </w:r>
      <w:proofErr w:type="spellEnd"/>
      <w:r w:rsidRPr="001F0B21">
        <w:rPr>
          <w:rFonts w:cs="Arial"/>
          <w:szCs w:val="20"/>
        </w:rPr>
        <w:t xml:space="preserve"> síť nemocnice je požadováno, aby </w:t>
      </w:r>
      <w:proofErr w:type="spellStart"/>
      <w:r w:rsidRPr="001F0B21">
        <w:rPr>
          <w:rFonts w:cs="Arial"/>
          <w:szCs w:val="20"/>
        </w:rPr>
        <w:t>WiFi</w:t>
      </w:r>
      <w:proofErr w:type="spellEnd"/>
      <w:r w:rsidRPr="001F0B21">
        <w:rPr>
          <w:rFonts w:cs="Arial"/>
          <w:szCs w:val="20"/>
        </w:rPr>
        <w:t xml:space="preserve"> zařízení podporovalo bezpečnostní standard ověření WPA2-Enterprise (metoda PEAP, MSCHAPv2). Zadavatel akceptuje též WPA2-Personal (PSK). V takovém případě dodavatel dodá na útvar ICT seznam MAC adres připojovaných zařízení, na základě kterého</w:t>
      </w:r>
      <w:r>
        <w:rPr>
          <w:rFonts w:cs="Arial"/>
          <w:szCs w:val="20"/>
        </w:rPr>
        <w:t>,</w:t>
      </w:r>
      <w:r w:rsidRPr="001F0B21">
        <w:rPr>
          <w:rFonts w:cs="Arial"/>
          <w:szCs w:val="20"/>
        </w:rPr>
        <w:t xml:space="preserve"> k jednotlivým MAC adresám bude vygenerováno unikátní 20-místné heslo a předáno dodavateli ke konfiguraci.</w:t>
      </w:r>
    </w:p>
    <w:p w14:paraId="2FE9CEBC" w14:textId="77777777" w:rsidR="00764272" w:rsidRPr="001F0B21" w:rsidRDefault="00764272" w:rsidP="00764272">
      <w:pPr>
        <w:spacing w:after="200" w:line="276" w:lineRule="auto"/>
        <w:jc w:val="both"/>
        <w:rPr>
          <w:rFonts w:cs="Arial"/>
          <w:szCs w:val="20"/>
        </w:rPr>
      </w:pPr>
      <w:r w:rsidRPr="001F0B21">
        <w:rPr>
          <w:rFonts w:cs="Arial"/>
          <w:szCs w:val="20"/>
        </w:rPr>
        <w:t xml:space="preserve">Součástí dodávky bude i přístupová licence MS </w:t>
      </w:r>
      <w:proofErr w:type="spellStart"/>
      <w:r w:rsidRPr="001F0B21">
        <w:rPr>
          <w:rFonts w:cs="Arial"/>
          <w:szCs w:val="20"/>
        </w:rPr>
        <w:t>Device</w:t>
      </w:r>
      <w:proofErr w:type="spellEnd"/>
      <w:r w:rsidRPr="001F0B21">
        <w:rPr>
          <w:rFonts w:cs="Arial"/>
          <w:szCs w:val="20"/>
        </w:rPr>
        <w:t xml:space="preserve"> CAL 2019 v celkovém počtu dodaných PC přistupujících k serveru Microsoft Zadavatele. Veškeré dodané SW licence budou registrovány (vyžaduje-li se registrace licence u výrobce) na uživatele, jímž je Oblastní nemocnice Náchod a.s. Kontaktní osobou je vedoucí útvaru ICT.</w:t>
      </w:r>
    </w:p>
    <w:p w14:paraId="37ACDF6F" w14:textId="77777777" w:rsidR="00764272" w:rsidRPr="001F0B21" w:rsidRDefault="00764272" w:rsidP="00764272">
      <w:pPr>
        <w:spacing w:after="200" w:line="276" w:lineRule="auto"/>
        <w:rPr>
          <w:rFonts w:cs="Arial"/>
          <w:b/>
          <w:szCs w:val="20"/>
        </w:rPr>
      </w:pPr>
      <w:r w:rsidRPr="001F0B21">
        <w:rPr>
          <w:rFonts w:cs="Arial"/>
          <w:b/>
          <w:color w:val="0000FF"/>
          <w:szCs w:val="20"/>
        </w:rPr>
        <w:t xml:space="preserve">Kybernetická bezpečnost </w:t>
      </w:r>
    </w:p>
    <w:p w14:paraId="7E0476B1" w14:textId="77777777" w:rsidR="00764272" w:rsidRPr="001F0B21" w:rsidRDefault="00764272" w:rsidP="00764272">
      <w:pPr>
        <w:spacing w:after="200" w:line="276" w:lineRule="auto"/>
        <w:jc w:val="both"/>
        <w:rPr>
          <w:rFonts w:cs="Arial"/>
          <w:szCs w:val="20"/>
        </w:rPr>
      </w:pPr>
      <w:r w:rsidRPr="001F0B21">
        <w:rPr>
          <w:rFonts w:cs="Arial"/>
          <w:szCs w:val="20"/>
        </w:rPr>
        <w:lastRenderedPageBreak/>
        <w:t xml:space="preserve">Oblastní nemocnice Náchod a.s. (ONN) je dle Zákona č.181/2014 Sb. o kybernetické bezpečnosti (ZKB) provozovatelem základní služby: Poskytování </w:t>
      </w:r>
      <w:r>
        <w:rPr>
          <w:rFonts w:cs="Arial"/>
          <w:szCs w:val="20"/>
        </w:rPr>
        <w:t>služeb v oblasti zdravotnictví (§ 2 písm. i) bod 5. ZKB)</w:t>
      </w:r>
      <w:r w:rsidRPr="001F0B21">
        <w:rPr>
          <w:rFonts w:cs="Arial"/>
          <w:szCs w:val="20"/>
        </w:rPr>
        <w:t>. </w:t>
      </w:r>
    </w:p>
    <w:p w14:paraId="594C3665" w14:textId="0C4A6E8C" w:rsidR="00764272" w:rsidRPr="006C6F27" w:rsidRDefault="00764272" w:rsidP="004779D1">
      <w:pPr>
        <w:jc w:val="both"/>
        <w:rPr>
          <w:b/>
          <w:bCs/>
        </w:rPr>
      </w:pPr>
      <w:r w:rsidRPr="001F0B21">
        <w:rPr>
          <w:rFonts w:cs="Arial"/>
          <w:szCs w:val="20"/>
        </w:rPr>
        <w:t>Dodávaný systém musí splňovat požadavky ZKB a navazujících předpisů, zejména vyhlášky č. 82/2018 Sb. o bezpečnostních opatřeních, kybernetických bezpečnostních incidentech</w:t>
      </w:r>
      <w:r>
        <w:rPr>
          <w:rFonts w:cs="Arial"/>
          <w:szCs w:val="20"/>
        </w:rPr>
        <w:t>, reaktivních opatřeních, náležitostech podání v oblasti kybernetické bezpečnosti a likvidaci dat (vyhláška o kybernetické bezpečnosti).</w:t>
      </w:r>
    </w:p>
    <w:sectPr w:rsidR="00764272" w:rsidRPr="006C6F27" w:rsidSect="00EE3B79">
      <w:headerReference w:type="default" r:id="rId7"/>
      <w:footerReference w:type="default" r:id="rId8"/>
      <w:pgSz w:w="11906" w:h="16838" w:code="9"/>
      <w:pgMar w:top="1418" w:right="1416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AFA1" w14:textId="77777777" w:rsidR="00847776" w:rsidRDefault="00847776">
      <w:r>
        <w:separator/>
      </w:r>
    </w:p>
  </w:endnote>
  <w:endnote w:type="continuationSeparator" w:id="0">
    <w:p w14:paraId="2B293243" w14:textId="77777777" w:rsidR="00847776" w:rsidRDefault="0084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inion">
    <w:altName w:val="Courier New"/>
    <w:charset w:val="02"/>
    <w:family w:val="swiss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3930" w14:textId="77777777" w:rsidR="00AA35F8" w:rsidRDefault="00AA35F8">
    <w:pPr>
      <w:pStyle w:val="Zpat"/>
      <w:jc w:val="center"/>
    </w:pPr>
    <w:r>
      <w:rPr>
        <w:rFonts w:cs="Arial"/>
        <w:sz w:val="18"/>
        <w:szCs w:val="18"/>
      </w:rPr>
      <w:t xml:space="preserve">-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B67EF3">
      <w:rPr>
        <w:rFonts w:cs="Arial"/>
        <w:noProof/>
        <w:sz w:val="18"/>
        <w:szCs w:val="18"/>
      </w:rPr>
      <w:t>3</w: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1B024" w14:textId="77777777" w:rsidR="00847776" w:rsidRDefault="00847776">
      <w:r>
        <w:separator/>
      </w:r>
    </w:p>
  </w:footnote>
  <w:footnote w:type="continuationSeparator" w:id="0">
    <w:p w14:paraId="53AEF3EC" w14:textId="77777777" w:rsidR="00847776" w:rsidRDefault="00847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E66E" w14:textId="7E5709D1" w:rsidR="00C94821" w:rsidRPr="00C94821" w:rsidRDefault="00C94821">
    <w:pPr>
      <w:pStyle w:val="Zhlav"/>
      <w:rPr>
        <w:lang w:val="cs-CZ"/>
      </w:rPr>
    </w:pPr>
    <w:r>
      <w:rPr>
        <w:lang w:val="cs-CZ"/>
      </w:rPr>
      <w:t>Příloha č. 2</w:t>
    </w:r>
    <w:r w:rsidR="00072D2E">
      <w:rPr>
        <w:lang w:val="cs-CZ"/>
      </w:rPr>
      <w:t>_2_</w:t>
    </w:r>
    <w:r w:rsidR="003D3501">
      <w:rPr>
        <w:lang w:val="cs-CZ"/>
      </w:rPr>
      <w:t xml:space="preserve"> zadávací </w:t>
    </w:r>
    <w:proofErr w:type="spellStart"/>
    <w:r w:rsidR="003D3501">
      <w:rPr>
        <w:lang w:val="cs-CZ"/>
      </w:rPr>
      <w:t>dokumentace</w:t>
    </w:r>
    <w:r>
      <w:rPr>
        <w:lang w:val="cs-CZ"/>
      </w:rPr>
      <w:t>_Technické</w:t>
    </w:r>
    <w:proofErr w:type="spellEnd"/>
    <w:r>
      <w:rPr>
        <w:lang w:val="cs-CZ"/>
      </w:rPr>
      <w:t xml:space="preserve"> podmínky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6CC775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07190492"/>
    <w:multiLevelType w:val="singleLevel"/>
    <w:tmpl w:val="2354E9B6"/>
    <w:lvl w:ilvl="0">
      <w:numFmt w:val="bullet"/>
      <w:lvlText w:val="·"/>
      <w:lvlJc w:val="left"/>
      <w:pPr>
        <w:tabs>
          <w:tab w:val="num" w:pos="288"/>
        </w:tabs>
        <w:ind w:left="36"/>
      </w:pPr>
      <w:rPr>
        <w:rFonts w:ascii="Symbol" w:hAnsi="Symbol" w:cs="Symbol"/>
        <w:snapToGrid/>
        <w:spacing w:val="4"/>
        <w:sz w:val="23"/>
        <w:szCs w:val="23"/>
      </w:rPr>
    </w:lvl>
  </w:abstractNum>
  <w:abstractNum w:abstractNumId="13" w15:restartNumberingAfterBreak="0">
    <w:nsid w:val="08B83B59"/>
    <w:multiLevelType w:val="hybridMultilevel"/>
    <w:tmpl w:val="79CC0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524EFC"/>
    <w:multiLevelType w:val="hybridMultilevel"/>
    <w:tmpl w:val="4C467882"/>
    <w:lvl w:ilvl="0" w:tplc="606EAFDE">
      <w:start w:val="3"/>
      <w:numFmt w:val="bullet"/>
      <w:lvlText w:val=""/>
      <w:lvlJc w:val="left"/>
      <w:pPr>
        <w:ind w:left="1080" w:hanging="360"/>
      </w:pPr>
      <w:rPr>
        <w:rFonts w:ascii="Wingdings" w:eastAsia="Arial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FB00083"/>
    <w:multiLevelType w:val="multilevel"/>
    <w:tmpl w:val="BC14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13863AA6"/>
    <w:multiLevelType w:val="hybridMultilevel"/>
    <w:tmpl w:val="4596FA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39B5BB5"/>
    <w:multiLevelType w:val="multilevel"/>
    <w:tmpl w:val="0A8E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8582D87"/>
    <w:multiLevelType w:val="hybridMultilevel"/>
    <w:tmpl w:val="A886C88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F0708A"/>
    <w:multiLevelType w:val="multilevel"/>
    <w:tmpl w:val="5784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8A428E"/>
    <w:multiLevelType w:val="multilevel"/>
    <w:tmpl w:val="2DC0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CC5D7B"/>
    <w:multiLevelType w:val="multilevel"/>
    <w:tmpl w:val="259AD4F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004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99A145E"/>
    <w:multiLevelType w:val="hybridMultilevel"/>
    <w:tmpl w:val="29D8CA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8403D4"/>
    <w:multiLevelType w:val="hybridMultilevel"/>
    <w:tmpl w:val="5860CF40"/>
    <w:lvl w:ilvl="0" w:tplc="EBE8DB0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BC39A8"/>
    <w:multiLevelType w:val="hybridMultilevel"/>
    <w:tmpl w:val="8C202E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C147CB"/>
    <w:multiLevelType w:val="hybridMultilevel"/>
    <w:tmpl w:val="061226DA"/>
    <w:lvl w:ilvl="0" w:tplc="308832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C1110"/>
    <w:multiLevelType w:val="multilevel"/>
    <w:tmpl w:val="7CFE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595A90"/>
    <w:multiLevelType w:val="hybridMultilevel"/>
    <w:tmpl w:val="196CA730"/>
    <w:lvl w:ilvl="0" w:tplc="4BFA2D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BA2544"/>
    <w:multiLevelType w:val="hybridMultilevel"/>
    <w:tmpl w:val="E6840FF8"/>
    <w:lvl w:ilvl="0" w:tplc="916A0E4C">
      <w:start w:val="3"/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C03DC"/>
    <w:multiLevelType w:val="multilevel"/>
    <w:tmpl w:val="83F4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 w15:restartNumberingAfterBreak="0">
    <w:nsid w:val="65D74313"/>
    <w:multiLevelType w:val="hybridMultilevel"/>
    <w:tmpl w:val="D38408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E6444"/>
    <w:multiLevelType w:val="hybridMultilevel"/>
    <w:tmpl w:val="C7F8F9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3" w15:restartNumberingAfterBreak="0">
    <w:nsid w:val="6EA92382"/>
    <w:multiLevelType w:val="hybridMultilevel"/>
    <w:tmpl w:val="0E1E02EA"/>
    <w:lvl w:ilvl="0" w:tplc="54C68036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FD1478"/>
    <w:multiLevelType w:val="hybridMultilevel"/>
    <w:tmpl w:val="DCB246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737ED"/>
    <w:multiLevelType w:val="hybridMultilevel"/>
    <w:tmpl w:val="59125D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6587659">
    <w:abstractNumId w:val="21"/>
  </w:num>
  <w:num w:numId="2" w16cid:durableId="645621369">
    <w:abstractNumId w:val="32"/>
  </w:num>
  <w:num w:numId="3" w16cid:durableId="563679578">
    <w:abstractNumId w:val="35"/>
  </w:num>
  <w:num w:numId="4" w16cid:durableId="383257007">
    <w:abstractNumId w:val="16"/>
  </w:num>
  <w:num w:numId="5" w16cid:durableId="20325728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06420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428676">
    <w:abstractNumId w:val="24"/>
  </w:num>
  <w:num w:numId="8" w16cid:durableId="1817140457">
    <w:abstractNumId w:val="0"/>
  </w:num>
  <w:num w:numId="9" w16cid:durableId="138226269">
    <w:abstractNumId w:val="1"/>
  </w:num>
  <w:num w:numId="10" w16cid:durableId="382949301">
    <w:abstractNumId w:val="2"/>
  </w:num>
  <w:num w:numId="11" w16cid:durableId="1601182958">
    <w:abstractNumId w:val="3"/>
  </w:num>
  <w:num w:numId="12" w16cid:durableId="2092315094">
    <w:abstractNumId w:val="4"/>
  </w:num>
  <w:num w:numId="13" w16cid:durableId="1973168888">
    <w:abstractNumId w:val="5"/>
  </w:num>
  <w:num w:numId="14" w16cid:durableId="106776502">
    <w:abstractNumId w:val="6"/>
  </w:num>
  <w:num w:numId="15" w16cid:durableId="1235161173">
    <w:abstractNumId w:val="7"/>
  </w:num>
  <w:num w:numId="16" w16cid:durableId="114713124">
    <w:abstractNumId w:val="8"/>
  </w:num>
  <w:num w:numId="17" w16cid:durableId="1933468224">
    <w:abstractNumId w:val="9"/>
  </w:num>
  <w:num w:numId="18" w16cid:durableId="174610033">
    <w:abstractNumId w:val="16"/>
  </w:num>
  <w:num w:numId="19" w16cid:durableId="837236283">
    <w:abstractNumId w:val="31"/>
  </w:num>
  <w:num w:numId="20" w16cid:durableId="654798375">
    <w:abstractNumId w:val="34"/>
  </w:num>
  <w:num w:numId="21" w16cid:durableId="796218918">
    <w:abstractNumId w:val="12"/>
  </w:num>
  <w:num w:numId="22" w16cid:durableId="409666181">
    <w:abstractNumId w:val="1"/>
  </w:num>
  <w:num w:numId="23" w16cid:durableId="623119462">
    <w:abstractNumId w:val="26"/>
  </w:num>
  <w:num w:numId="24" w16cid:durableId="1170684236">
    <w:abstractNumId w:val="17"/>
  </w:num>
  <w:num w:numId="25" w16cid:durableId="1110006914">
    <w:abstractNumId w:val="20"/>
  </w:num>
  <w:num w:numId="26" w16cid:durableId="632293385">
    <w:abstractNumId w:val="19"/>
  </w:num>
  <w:num w:numId="27" w16cid:durableId="1660577146">
    <w:abstractNumId w:val="29"/>
  </w:num>
  <w:num w:numId="28" w16cid:durableId="915478684">
    <w:abstractNumId w:val="15"/>
  </w:num>
  <w:num w:numId="29" w16cid:durableId="1671711591">
    <w:abstractNumId w:val="28"/>
  </w:num>
  <w:num w:numId="30" w16cid:durableId="1030060991">
    <w:abstractNumId w:val="14"/>
  </w:num>
  <w:num w:numId="31" w16cid:durableId="1840726456">
    <w:abstractNumId w:val="11"/>
  </w:num>
  <w:num w:numId="32" w16cid:durableId="667446661">
    <w:abstractNumId w:val="13"/>
  </w:num>
  <w:num w:numId="33" w16cid:durableId="35932342">
    <w:abstractNumId w:val="25"/>
  </w:num>
  <w:num w:numId="34" w16cid:durableId="1111625194">
    <w:abstractNumId w:val="23"/>
  </w:num>
  <w:num w:numId="35" w16cid:durableId="1093817743">
    <w:abstractNumId w:val="33"/>
  </w:num>
  <w:num w:numId="36" w16cid:durableId="519048072">
    <w:abstractNumId w:val="27"/>
  </w:num>
  <w:num w:numId="37" w16cid:durableId="1022976922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43"/>
    <w:rsid w:val="000012F3"/>
    <w:rsid w:val="00004226"/>
    <w:rsid w:val="00004907"/>
    <w:rsid w:val="00005B83"/>
    <w:rsid w:val="00010C0E"/>
    <w:rsid w:val="000125F6"/>
    <w:rsid w:val="00012A87"/>
    <w:rsid w:val="000159AA"/>
    <w:rsid w:val="00025D0A"/>
    <w:rsid w:val="00026117"/>
    <w:rsid w:val="0002756A"/>
    <w:rsid w:val="00032C18"/>
    <w:rsid w:val="00034E51"/>
    <w:rsid w:val="00035BA0"/>
    <w:rsid w:val="00045980"/>
    <w:rsid w:val="0004645D"/>
    <w:rsid w:val="00050063"/>
    <w:rsid w:val="00051879"/>
    <w:rsid w:val="0005778B"/>
    <w:rsid w:val="00060172"/>
    <w:rsid w:val="00061BEC"/>
    <w:rsid w:val="00061FBC"/>
    <w:rsid w:val="00063D3C"/>
    <w:rsid w:val="00064CAD"/>
    <w:rsid w:val="000654AD"/>
    <w:rsid w:val="000667D1"/>
    <w:rsid w:val="0006687F"/>
    <w:rsid w:val="000713FA"/>
    <w:rsid w:val="00072803"/>
    <w:rsid w:val="00072D2E"/>
    <w:rsid w:val="000743D0"/>
    <w:rsid w:val="000762D1"/>
    <w:rsid w:val="000802A5"/>
    <w:rsid w:val="00081CB0"/>
    <w:rsid w:val="00083D24"/>
    <w:rsid w:val="00084761"/>
    <w:rsid w:val="000900F3"/>
    <w:rsid w:val="0009096F"/>
    <w:rsid w:val="000916DE"/>
    <w:rsid w:val="000946A9"/>
    <w:rsid w:val="00094BFD"/>
    <w:rsid w:val="000964A1"/>
    <w:rsid w:val="000A2381"/>
    <w:rsid w:val="000A280C"/>
    <w:rsid w:val="000A4940"/>
    <w:rsid w:val="000A4970"/>
    <w:rsid w:val="000B1FBB"/>
    <w:rsid w:val="000C007D"/>
    <w:rsid w:val="000C1063"/>
    <w:rsid w:val="000C12CA"/>
    <w:rsid w:val="000C4EE2"/>
    <w:rsid w:val="000C59CA"/>
    <w:rsid w:val="000C7896"/>
    <w:rsid w:val="000D2014"/>
    <w:rsid w:val="000D20BA"/>
    <w:rsid w:val="000D2951"/>
    <w:rsid w:val="000D3536"/>
    <w:rsid w:val="000D3551"/>
    <w:rsid w:val="000D5ED1"/>
    <w:rsid w:val="000D610F"/>
    <w:rsid w:val="000E1490"/>
    <w:rsid w:val="000E19D6"/>
    <w:rsid w:val="000E60E3"/>
    <w:rsid w:val="000E71D4"/>
    <w:rsid w:val="000F01F5"/>
    <w:rsid w:val="000F0C4E"/>
    <w:rsid w:val="000F2564"/>
    <w:rsid w:val="000F2796"/>
    <w:rsid w:val="000F37B1"/>
    <w:rsid w:val="000F3A80"/>
    <w:rsid w:val="000F4258"/>
    <w:rsid w:val="000F430B"/>
    <w:rsid w:val="000F5EDB"/>
    <w:rsid w:val="000F76E7"/>
    <w:rsid w:val="0010046B"/>
    <w:rsid w:val="001027CB"/>
    <w:rsid w:val="00105915"/>
    <w:rsid w:val="00106A48"/>
    <w:rsid w:val="00112359"/>
    <w:rsid w:val="001123E5"/>
    <w:rsid w:val="00113BC7"/>
    <w:rsid w:val="00116CAE"/>
    <w:rsid w:val="001172BE"/>
    <w:rsid w:val="00126B42"/>
    <w:rsid w:val="00127EFF"/>
    <w:rsid w:val="00131C6C"/>
    <w:rsid w:val="0014015A"/>
    <w:rsid w:val="00140D43"/>
    <w:rsid w:val="00151150"/>
    <w:rsid w:val="00157EE9"/>
    <w:rsid w:val="00162017"/>
    <w:rsid w:val="0016338E"/>
    <w:rsid w:val="00167B30"/>
    <w:rsid w:val="00173642"/>
    <w:rsid w:val="00177653"/>
    <w:rsid w:val="0018007F"/>
    <w:rsid w:val="00180091"/>
    <w:rsid w:val="00180149"/>
    <w:rsid w:val="00181219"/>
    <w:rsid w:val="00182C25"/>
    <w:rsid w:val="001833C0"/>
    <w:rsid w:val="00187135"/>
    <w:rsid w:val="0019716A"/>
    <w:rsid w:val="001A19A7"/>
    <w:rsid w:val="001A223F"/>
    <w:rsid w:val="001A62A7"/>
    <w:rsid w:val="001B11A4"/>
    <w:rsid w:val="001B2A0A"/>
    <w:rsid w:val="001B2BBC"/>
    <w:rsid w:val="001B3509"/>
    <w:rsid w:val="001B6A73"/>
    <w:rsid w:val="001B6D2C"/>
    <w:rsid w:val="001C1E81"/>
    <w:rsid w:val="001C478A"/>
    <w:rsid w:val="001C5EFB"/>
    <w:rsid w:val="001C620F"/>
    <w:rsid w:val="001C6859"/>
    <w:rsid w:val="001C76A4"/>
    <w:rsid w:val="001D5AF5"/>
    <w:rsid w:val="001E18BF"/>
    <w:rsid w:val="001E3061"/>
    <w:rsid w:val="001F322B"/>
    <w:rsid w:val="001F3C96"/>
    <w:rsid w:val="001F6303"/>
    <w:rsid w:val="00200900"/>
    <w:rsid w:val="0020378A"/>
    <w:rsid w:val="00211808"/>
    <w:rsid w:val="00212A9B"/>
    <w:rsid w:val="00214BCF"/>
    <w:rsid w:val="00217121"/>
    <w:rsid w:val="00226CBF"/>
    <w:rsid w:val="002272F1"/>
    <w:rsid w:val="0023058D"/>
    <w:rsid w:val="00230905"/>
    <w:rsid w:val="0023641D"/>
    <w:rsid w:val="002371BF"/>
    <w:rsid w:val="00237FD4"/>
    <w:rsid w:val="00241E4F"/>
    <w:rsid w:val="002425CB"/>
    <w:rsid w:val="0024320D"/>
    <w:rsid w:val="002434DB"/>
    <w:rsid w:val="00250712"/>
    <w:rsid w:val="00254E95"/>
    <w:rsid w:val="002572FA"/>
    <w:rsid w:val="00257C33"/>
    <w:rsid w:val="002624F5"/>
    <w:rsid w:val="0026308B"/>
    <w:rsid w:val="00263478"/>
    <w:rsid w:val="00263A9B"/>
    <w:rsid w:val="002676C7"/>
    <w:rsid w:val="0027120B"/>
    <w:rsid w:val="0027257A"/>
    <w:rsid w:val="00272DA8"/>
    <w:rsid w:val="00274447"/>
    <w:rsid w:val="002744D6"/>
    <w:rsid w:val="002749BD"/>
    <w:rsid w:val="00277D56"/>
    <w:rsid w:val="00280DF2"/>
    <w:rsid w:val="00281614"/>
    <w:rsid w:val="00285095"/>
    <w:rsid w:val="00286158"/>
    <w:rsid w:val="00286C3F"/>
    <w:rsid w:val="0029199A"/>
    <w:rsid w:val="002923EB"/>
    <w:rsid w:val="0029288E"/>
    <w:rsid w:val="00294070"/>
    <w:rsid w:val="002951F6"/>
    <w:rsid w:val="002A7373"/>
    <w:rsid w:val="002A79D0"/>
    <w:rsid w:val="002B01BC"/>
    <w:rsid w:val="002B463A"/>
    <w:rsid w:val="002B4BCF"/>
    <w:rsid w:val="002B4E51"/>
    <w:rsid w:val="002B615B"/>
    <w:rsid w:val="002C301B"/>
    <w:rsid w:val="002C779B"/>
    <w:rsid w:val="002D137E"/>
    <w:rsid w:val="002D22B3"/>
    <w:rsid w:val="002D3E4D"/>
    <w:rsid w:val="002D41CC"/>
    <w:rsid w:val="002D6828"/>
    <w:rsid w:val="002E1B48"/>
    <w:rsid w:val="002E2597"/>
    <w:rsid w:val="002E2958"/>
    <w:rsid w:val="002E6BF5"/>
    <w:rsid w:val="002E7725"/>
    <w:rsid w:val="002E7E35"/>
    <w:rsid w:val="002F026A"/>
    <w:rsid w:val="00300307"/>
    <w:rsid w:val="00301C60"/>
    <w:rsid w:val="0030497D"/>
    <w:rsid w:val="003058FC"/>
    <w:rsid w:val="0031066D"/>
    <w:rsid w:val="0031108E"/>
    <w:rsid w:val="00313CE5"/>
    <w:rsid w:val="00314560"/>
    <w:rsid w:val="00316065"/>
    <w:rsid w:val="00316D4E"/>
    <w:rsid w:val="00316F6F"/>
    <w:rsid w:val="0031700A"/>
    <w:rsid w:val="00320B27"/>
    <w:rsid w:val="00321D48"/>
    <w:rsid w:val="00334357"/>
    <w:rsid w:val="003403BB"/>
    <w:rsid w:val="003420A8"/>
    <w:rsid w:val="00343302"/>
    <w:rsid w:val="00345E3F"/>
    <w:rsid w:val="0034698D"/>
    <w:rsid w:val="003566CD"/>
    <w:rsid w:val="003572DD"/>
    <w:rsid w:val="00367ED5"/>
    <w:rsid w:val="00370B6A"/>
    <w:rsid w:val="00371744"/>
    <w:rsid w:val="0037640B"/>
    <w:rsid w:val="003927E8"/>
    <w:rsid w:val="00392A4C"/>
    <w:rsid w:val="0039585B"/>
    <w:rsid w:val="00397554"/>
    <w:rsid w:val="003976A8"/>
    <w:rsid w:val="003A5D5D"/>
    <w:rsid w:val="003B0770"/>
    <w:rsid w:val="003B093F"/>
    <w:rsid w:val="003B2361"/>
    <w:rsid w:val="003B65B9"/>
    <w:rsid w:val="003C046E"/>
    <w:rsid w:val="003C33D4"/>
    <w:rsid w:val="003C363A"/>
    <w:rsid w:val="003C6A42"/>
    <w:rsid w:val="003C6C4C"/>
    <w:rsid w:val="003D10C7"/>
    <w:rsid w:val="003D255C"/>
    <w:rsid w:val="003D3501"/>
    <w:rsid w:val="003D5DDC"/>
    <w:rsid w:val="003E3ED7"/>
    <w:rsid w:val="003E3FAA"/>
    <w:rsid w:val="003F339F"/>
    <w:rsid w:val="003F537F"/>
    <w:rsid w:val="003F66BF"/>
    <w:rsid w:val="0040550C"/>
    <w:rsid w:val="00416926"/>
    <w:rsid w:val="004177B8"/>
    <w:rsid w:val="00422514"/>
    <w:rsid w:val="00431B89"/>
    <w:rsid w:val="004335E9"/>
    <w:rsid w:val="00436616"/>
    <w:rsid w:val="004373A3"/>
    <w:rsid w:val="00444C4E"/>
    <w:rsid w:val="0044643F"/>
    <w:rsid w:val="0044735C"/>
    <w:rsid w:val="00447780"/>
    <w:rsid w:val="004507C6"/>
    <w:rsid w:val="00450B9E"/>
    <w:rsid w:val="00453B9F"/>
    <w:rsid w:val="00455837"/>
    <w:rsid w:val="00456182"/>
    <w:rsid w:val="004618F0"/>
    <w:rsid w:val="004629F5"/>
    <w:rsid w:val="00463CD1"/>
    <w:rsid w:val="004704AC"/>
    <w:rsid w:val="00473F28"/>
    <w:rsid w:val="0047671D"/>
    <w:rsid w:val="004779D1"/>
    <w:rsid w:val="00485539"/>
    <w:rsid w:val="00485AEE"/>
    <w:rsid w:val="00486543"/>
    <w:rsid w:val="004920F9"/>
    <w:rsid w:val="004940E3"/>
    <w:rsid w:val="00496F7A"/>
    <w:rsid w:val="004A19DE"/>
    <w:rsid w:val="004A4DE5"/>
    <w:rsid w:val="004A6699"/>
    <w:rsid w:val="004A7135"/>
    <w:rsid w:val="004B20D2"/>
    <w:rsid w:val="004B25F4"/>
    <w:rsid w:val="004B4E4D"/>
    <w:rsid w:val="004B6663"/>
    <w:rsid w:val="004C2F84"/>
    <w:rsid w:val="004C4541"/>
    <w:rsid w:val="004C454F"/>
    <w:rsid w:val="004C4565"/>
    <w:rsid w:val="004C7153"/>
    <w:rsid w:val="004E586D"/>
    <w:rsid w:val="004F0CB9"/>
    <w:rsid w:val="004F317A"/>
    <w:rsid w:val="004F36A3"/>
    <w:rsid w:val="00500533"/>
    <w:rsid w:val="005011B8"/>
    <w:rsid w:val="0050152C"/>
    <w:rsid w:val="005033C8"/>
    <w:rsid w:val="005040A3"/>
    <w:rsid w:val="00506647"/>
    <w:rsid w:val="005073E2"/>
    <w:rsid w:val="00507ADD"/>
    <w:rsid w:val="00510AED"/>
    <w:rsid w:val="00511243"/>
    <w:rsid w:val="00512302"/>
    <w:rsid w:val="0051270E"/>
    <w:rsid w:val="00513CCB"/>
    <w:rsid w:val="00516AAC"/>
    <w:rsid w:val="00523EF9"/>
    <w:rsid w:val="0052461B"/>
    <w:rsid w:val="00527474"/>
    <w:rsid w:val="00531402"/>
    <w:rsid w:val="0053675D"/>
    <w:rsid w:val="005400DD"/>
    <w:rsid w:val="00540FDB"/>
    <w:rsid w:val="00541837"/>
    <w:rsid w:val="00544406"/>
    <w:rsid w:val="00545E7A"/>
    <w:rsid w:val="005474A1"/>
    <w:rsid w:val="005504C4"/>
    <w:rsid w:val="00552500"/>
    <w:rsid w:val="00552B7B"/>
    <w:rsid w:val="00555EF2"/>
    <w:rsid w:val="00556370"/>
    <w:rsid w:val="005563A1"/>
    <w:rsid w:val="00557556"/>
    <w:rsid w:val="00560499"/>
    <w:rsid w:val="0056193C"/>
    <w:rsid w:val="00562E03"/>
    <w:rsid w:val="005661CB"/>
    <w:rsid w:val="00570CE4"/>
    <w:rsid w:val="00572377"/>
    <w:rsid w:val="0057332A"/>
    <w:rsid w:val="00574FF1"/>
    <w:rsid w:val="00576ADC"/>
    <w:rsid w:val="0057749A"/>
    <w:rsid w:val="005777C4"/>
    <w:rsid w:val="00580636"/>
    <w:rsid w:val="00581939"/>
    <w:rsid w:val="00581EC4"/>
    <w:rsid w:val="005833B3"/>
    <w:rsid w:val="00585A4A"/>
    <w:rsid w:val="00587F82"/>
    <w:rsid w:val="00592F2D"/>
    <w:rsid w:val="00595533"/>
    <w:rsid w:val="00595FE7"/>
    <w:rsid w:val="005975D2"/>
    <w:rsid w:val="005A4AAD"/>
    <w:rsid w:val="005A5C0E"/>
    <w:rsid w:val="005A6496"/>
    <w:rsid w:val="005B019E"/>
    <w:rsid w:val="005B53C3"/>
    <w:rsid w:val="005B6278"/>
    <w:rsid w:val="005B7DFD"/>
    <w:rsid w:val="005C0DE0"/>
    <w:rsid w:val="005C5A2D"/>
    <w:rsid w:val="005C6E06"/>
    <w:rsid w:val="005D21FA"/>
    <w:rsid w:val="005D237E"/>
    <w:rsid w:val="005D5748"/>
    <w:rsid w:val="005D6822"/>
    <w:rsid w:val="005E187D"/>
    <w:rsid w:val="005E27CE"/>
    <w:rsid w:val="005E27E0"/>
    <w:rsid w:val="005E28F9"/>
    <w:rsid w:val="005F1CC9"/>
    <w:rsid w:val="005F29DD"/>
    <w:rsid w:val="005F303E"/>
    <w:rsid w:val="005F3481"/>
    <w:rsid w:val="00600D65"/>
    <w:rsid w:val="00602837"/>
    <w:rsid w:val="00610669"/>
    <w:rsid w:val="00612CB3"/>
    <w:rsid w:val="00613520"/>
    <w:rsid w:val="0062186F"/>
    <w:rsid w:val="0062626F"/>
    <w:rsid w:val="0062679F"/>
    <w:rsid w:val="00632EB5"/>
    <w:rsid w:val="00635909"/>
    <w:rsid w:val="00640FA4"/>
    <w:rsid w:val="006450B3"/>
    <w:rsid w:val="00645CDF"/>
    <w:rsid w:val="00646562"/>
    <w:rsid w:val="006504DF"/>
    <w:rsid w:val="006508DB"/>
    <w:rsid w:val="00651BFA"/>
    <w:rsid w:val="00654796"/>
    <w:rsid w:val="00655BA8"/>
    <w:rsid w:val="00657DC2"/>
    <w:rsid w:val="00661FF4"/>
    <w:rsid w:val="0066312C"/>
    <w:rsid w:val="006667D6"/>
    <w:rsid w:val="0067328B"/>
    <w:rsid w:val="0067351E"/>
    <w:rsid w:val="00676650"/>
    <w:rsid w:val="00681C1F"/>
    <w:rsid w:val="00681CD6"/>
    <w:rsid w:val="00682730"/>
    <w:rsid w:val="00684590"/>
    <w:rsid w:val="006858F8"/>
    <w:rsid w:val="0068791E"/>
    <w:rsid w:val="00687A04"/>
    <w:rsid w:val="00687C97"/>
    <w:rsid w:val="006919E2"/>
    <w:rsid w:val="0069326A"/>
    <w:rsid w:val="00693FCE"/>
    <w:rsid w:val="006A0D94"/>
    <w:rsid w:val="006A251D"/>
    <w:rsid w:val="006B17B0"/>
    <w:rsid w:val="006B4019"/>
    <w:rsid w:val="006C1450"/>
    <w:rsid w:val="006C3A31"/>
    <w:rsid w:val="006C44F2"/>
    <w:rsid w:val="006C4893"/>
    <w:rsid w:val="006C53F5"/>
    <w:rsid w:val="006C680F"/>
    <w:rsid w:val="006C6A18"/>
    <w:rsid w:val="006C6F27"/>
    <w:rsid w:val="006C7201"/>
    <w:rsid w:val="006D41C4"/>
    <w:rsid w:val="006D5FE7"/>
    <w:rsid w:val="006D6E9E"/>
    <w:rsid w:val="006D6F73"/>
    <w:rsid w:val="006D788A"/>
    <w:rsid w:val="006D788F"/>
    <w:rsid w:val="006D7B9B"/>
    <w:rsid w:val="006E206D"/>
    <w:rsid w:val="006E2F05"/>
    <w:rsid w:val="006E3750"/>
    <w:rsid w:val="006E60C3"/>
    <w:rsid w:val="006F0787"/>
    <w:rsid w:val="006F220C"/>
    <w:rsid w:val="006F31D1"/>
    <w:rsid w:val="006F69F7"/>
    <w:rsid w:val="006F6F11"/>
    <w:rsid w:val="006F7564"/>
    <w:rsid w:val="007024CD"/>
    <w:rsid w:val="00702684"/>
    <w:rsid w:val="0070416D"/>
    <w:rsid w:val="00704796"/>
    <w:rsid w:val="00707100"/>
    <w:rsid w:val="00712D66"/>
    <w:rsid w:val="00715BAE"/>
    <w:rsid w:val="00715E26"/>
    <w:rsid w:val="0071716A"/>
    <w:rsid w:val="007240F7"/>
    <w:rsid w:val="00724198"/>
    <w:rsid w:val="007263B3"/>
    <w:rsid w:val="007301E4"/>
    <w:rsid w:val="00734E3E"/>
    <w:rsid w:val="0073536D"/>
    <w:rsid w:val="0073673A"/>
    <w:rsid w:val="00736783"/>
    <w:rsid w:val="00740D09"/>
    <w:rsid w:val="0074275B"/>
    <w:rsid w:val="007467CB"/>
    <w:rsid w:val="00747CB3"/>
    <w:rsid w:val="00750875"/>
    <w:rsid w:val="00751791"/>
    <w:rsid w:val="00752166"/>
    <w:rsid w:val="007617A5"/>
    <w:rsid w:val="00761B9C"/>
    <w:rsid w:val="00762158"/>
    <w:rsid w:val="00764272"/>
    <w:rsid w:val="00765E38"/>
    <w:rsid w:val="007706EE"/>
    <w:rsid w:val="0077492D"/>
    <w:rsid w:val="007839E2"/>
    <w:rsid w:val="00785262"/>
    <w:rsid w:val="007967A9"/>
    <w:rsid w:val="007A209D"/>
    <w:rsid w:val="007A26FA"/>
    <w:rsid w:val="007A617F"/>
    <w:rsid w:val="007A6534"/>
    <w:rsid w:val="007B3755"/>
    <w:rsid w:val="007B41D6"/>
    <w:rsid w:val="007B4F63"/>
    <w:rsid w:val="007B6595"/>
    <w:rsid w:val="007C1285"/>
    <w:rsid w:val="007C192C"/>
    <w:rsid w:val="007C2B78"/>
    <w:rsid w:val="007D2BA1"/>
    <w:rsid w:val="007D48DC"/>
    <w:rsid w:val="007D62A2"/>
    <w:rsid w:val="007E09AA"/>
    <w:rsid w:val="007E1EC8"/>
    <w:rsid w:val="007E2DC7"/>
    <w:rsid w:val="007E52A1"/>
    <w:rsid w:val="007E6468"/>
    <w:rsid w:val="007F1237"/>
    <w:rsid w:val="007F1382"/>
    <w:rsid w:val="007F4DC0"/>
    <w:rsid w:val="007F60A4"/>
    <w:rsid w:val="007F6618"/>
    <w:rsid w:val="00800425"/>
    <w:rsid w:val="0080083F"/>
    <w:rsid w:val="008021F7"/>
    <w:rsid w:val="008022B2"/>
    <w:rsid w:val="00803266"/>
    <w:rsid w:val="00803B96"/>
    <w:rsid w:val="00805A43"/>
    <w:rsid w:val="008065AB"/>
    <w:rsid w:val="00806E18"/>
    <w:rsid w:val="0080777A"/>
    <w:rsid w:val="0081091D"/>
    <w:rsid w:val="00812956"/>
    <w:rsid w:val="0081391A"/>
    <w:rsid w:val="00824306"/>
    <w:rsid w:val="00826C78"/>
    <w:rsid w:val="008300FD"/>
    <w:rsid w:val="00835376"/>
    <w:rsid w:val="00837F92"/>
    <w:rsid w:val="008434CE"/>
    <w:rsid w:val="0084497B"/>
    <w:rsid w:val="008456A6"/>
    <w:rsid w:val="00845913"/>
    <w:rsid w:val="008460F6"/>
    <w:rsid w:val="00846218"/>
    <w:rsid w:val="00847776"/>
    <w:rsid w:val="00854103"/>
    <w:rsid w:val="00856877"/>
    <w:rsid w:val="0086523D"/>
    <w:rsid w:val="0087463E"/>
    <w:rsid w:val="008778C7"/>
    <w:rsid w:val="00877A1E"/>
    <w:rsid w:val="00882AC6"/>
    <w:rsid w:val="00885022"/>
    <w:rsid w:val="00892576"/>
    <w:rsid w:val="00892609"/>
    <w:rsid w:val="00895A38"/>
    <w:rsid w:val="008A02F9"/>
    <w:rsid w:val="008A2C09"/>
    <w:rsid w:val="008A6FA1"/>
    <w:rsid w:val="008B42B5"/>
    <w:rsid w:val="008B5C4A"/>
    <w:rsid w:val="008C0143"/>
    <w:rsid w:val="008C16B9"/>
    <w:rsid w:val="008C6CE3"/>
    <w:rsid w:val="008C72B0"/>
    <w:rsid w:val="008D0D77"/>
    <w:rsid w:val="008D4B67"/>
    <w:rsid w:val="008E1591"/>
    <w:rsid w:val="008E1D9A"/>
    <w:rsid w:val="008E2410"/>
    <w:rsid w:val="008E25E7"/>
    <w:rsid w:val="008E27BB"/>
    <w:rsid w:val="008E4554"/>
    <w:rsid w:val="008E61B3"/>
    <w:rsid w:val="008F32D0"/>
    <w:rsid w:val="008F36D4"/>
    <w:rsid w:val="008F672C"/>
    <w:rsid w:val="00900850"/>
    <w:rsid w:val="00901489"/>
    <w:rsid w:val="0090494D"/>
    <w:rsid w:val="0090505E"/>
    <w:rsid w:val="00911435"/>
    <w:rsid w:val="00913D4F"/>
    <w:rsid w:val="0091549F"/>
    <w:rsid w:val="00915CA4"/>
    <w:rsid w:val="009164A7"/>
    <w:rsid w:val="009214E1"/>
    <w:rsid w:val="009268F7"/>
    <w:rsid w:val="009304BD"/>
    <w:rsid w:val="00932D3A"/>
    <w:rsid w:val="00936D0D"/>
    <w:rsid w:val="00937142"/>
    <w:rsid w:val="00937BC9"/>
    <w:rsid w:val="00941511"/>
    <w:rsid w:val="0094678D"/>
    <w:rsid w:val="00956CC8"/>
    <w:rsid w:val="009609CC"/>
    <w:rsid w:val="009626E5"/>
    <w:rsid w:val="0096281F"/>
    <w:rsid w:val="00965ABC"/>
    <w:rsid w:val="00966DB3"/>
    <w:rsid w:val="00967D27"/>
    <w:rsid w:val="009749E2"/>
    <w:rsid w:val="00975409"/>
    <w:rsid w:val="00980B75"/>
    <w:rsid w:val="0098290D"/>
    <w:rsid w:val="00983376"/>
    <w:rsid w:val="009913CA"/>
    <w:rsid w:val="0099188A"/>
    <w:rsid w:val="009948A1"/>
    <w:rsid w:val="009975D2"/>
    <w:rsid w:val="00997D90"/>
    <w:rsid w:val="009A33DA"/>
    <w:rsid w:val="009A3854"/>
    <w:rsid w:val="009A44F8"/>
    <w:rsid w:val="009A79FC"/>
    <w:rsid w:val="009B0FBF"/>
    <w:rsid w:val="009B531E"/>
    <w:rsid w:val="009C0D57"/>
    <w:rsid w:val="009C0EFB"/>
    <w:rsid w:val="009C219F"/>
    <w:rsid w:val="009C4016"/>
    <w:rsid w:val="009C5BD9"/>
    <w:rsid w:val="009C69B3"/>
    <w:rsid w:val="009D3707"/>
    <w:rsid w:val="009D4575"/>
    <w:rsid w:val="009D5056"/>
    <w:rsid w:val="009D5A71"/>
    <w:rsid w:val="009D6B74"/>
    <w:rsid w:val="009E3B15"/>
    <w:rsid w:val="009E5BFE"/>
    <w:rsid w:val="009F2001"/>
    <w:rsid w:val="009F3642"/>
    <w:rsid w:val="009F6840"/>
    <w:rsid w:val="009F7CA8"/>
    <w:rsid w:val="00A00002"/>
    <w:rsid w:val="00A025CE"/>
    <w:rsid w:val="00A03252"/>
    <w:rsid w:val="00A03CC4"/>
    <w:rsid w:val="00A104C0"/>
    <w:rsid w:val="00A15BDF"/>
    <w:rsid w:val="00A200EB"/>
    <w:rsid w:val="00A216B9"/>
    <w:rsid w:val="00A2464F"/>
    <w:rsid w:val="00A25660"/>
    <w:rsid w:val="00A34843"/>
    <w:rsid w:val="00A41048"/>
    <w:rsid w:val="00A42ED1"/>
    <w:rsid w:val="00A474FA"/>
    <w:rsid w:val="00A47C57"/>
    <w:rsid w:val="00A50DFD"/>
    <w:rsid w:val="00A52425"/>
    <w:rsid w:val="00A57C4A"/>
    <w:rsid w:val="00A614EE"/>
    <w:rsid w:val="00A6454E"/>
    <w:rsid w:val="00A64806"/>
    <w:rsid w:val="00A654D1"/>
    <w:rsid w:val="00A670AC"/>
    <w:rsid w:val="00A6793A"/>
    <w:rsid w:val="00A70EAC"/>
    <w:rsid w:val="00A72A20"/>
    <w:rsid w:val="00A74226"/>
    <w:rsid w:val="00A83B4A"/>
    <w:rsid w:val="00A84372"/>
    <w:rsid w:val="00A91B6C"/>
    <w:rsid w:val="00A92793"/>
    <w:rsid w:val="00A929CA"/>
    <w:rsid w:val="00AA35F8"/>
    <w:rsid w:val="00AA5947"/>
    <w:rsid w:val="00AA7925"/>
    <w:rsid w:val="00AB22B0"/>
    <w:rsid w:val="00AB2612"/>
    <w:rsid w:val="00AB298C"/>
    <w:rsid w:val="00AB52A1"/>
    <w:rsid w:val="00AB7840"/>
    <w:rsid w:val="00AC29EB"/>
    <w:rsid w:val="00AC4F42"/>
    <w:rsid w:val="00AC6835"/>
    <w:rsid w:val="00AD0BF4"/>
    <w:rsid w:val="00AD1106"/>
    <w:rsid w:val="00AD21CE"/>
    <w:rsid w:val="00AE31B8"/>
    <w:rsid w:val="00AE470B"/>
    <w:rsid w:val="00AE4938"/>
    <w:rsid w:val="00AF1CE3"/>
    <w:rsid w:val="00AF491C"/>
    <w:rsid w:val="00AF7E54"/>
    <w:rsid w:val="00B03877"/>
    <w:rsid w:val="00B06980"/>
    <w:rsid w:val="00B139A7"/>
    <w:rsid w:val="00B14745"/>
    <w:rsid w:val="00B16711"/>
    <w:rsid w:val="00B1773B"/>
    <w:rsid w:val="00B177CD"/>
    <w:rsid w:val="00B209B8"/>
    <w:rsid w:val="00B24070"/>
    <w:rsid w:val="00B243C1"/>
    <w:rsid w:val="00B36413"/>
    <w:rsid w:val="00B42126"/>
    <w:rsid w:val="00B421A8"/>
    <w:rsid w:val="00B467DA"/>
    <w:rsid w:val="00B501D4"/>
    <w:rsid w:val="00B509AA"/>
    <w:rsid w:val="00B5123C"/>
    <w:rsid w:val="00B51B5F"/>
    <w:rsid w:val="00B57963"/>
    <w:rsid w:val="00B62670"/>
    <w:rsid w:val="00B65388"/>
    <w:rsid w:val="00B67EF3"/>
    <w:rsid w:val="00B70C04"/>
    <w:rsid w:val="00B718AC"/>
    <w:rsid w:val="00B72A02"/>
    <w:rsid w:val="00B72CD3"/>
    <w:rsid w:val="00B73160"/>
    <w:rsid w:val="00B735B0"/>
    <w:rsid w:val="00B76463"/>
    <w:rsid w:val="00B764E8"/>
    <w:rsid w:val="00B82A36"/>
    <w:rsid w:val="00B8494E"/>
    <w:rsid w:val="00B84C78"/>
    <w:rsid w:val="00B86699"/>
    <w:rsid w:val="00B8723B"/>
    <w:rsid w:val="00B91B31"/>
    <w:rsid w:val="00B9345C"/>
    <w:rsid w:val="00B9359F"/>
    <w:rsid w:val="00B935A5"/>
    <w:rsid w:val="00B9455F"/>
    <w:rsid w:val="00BA12AD"/>
    <w:rsid w:val="00BA16E8"/>
    <w:rsid w:val="00BA18CB"/>
    <w:rsid w:val="00BA4E4D"/>
    <w:rsid w:val="00BB0C5B"/>
    <w:rsid w:val="00BB5FBF"/>
    <w:rsid w:val="00BC15DC"/>
    <w:rsid w:val="00BC6F53"/>
    <w:rsid w:val="00BC79D7"/>
    <w:rsid w:val="00BD51B5"/>
    <w:rsid w:val="00BE238B"/>
    <w:rsid w:val="00BE34EF"/>
    <w:rsid w:val="00BE5220"/>
    <w:rsid w:val="00BE53BC"/>
    <w:rsid w:val="00BE6674"/>
    <w:rsid w:val="00BF0FCE"/>
    <w:rsid w:val="00BF198E"/>
    <w:rsid w:val="00BF20D8"/>
    <w:rsid w:val="00BF2EDA"/>
    <w:rsid w:val="00BF4355"/>
    <w:rsid w:val="00C02020"/>
    <w:rsid w:val="00C027E8"/>
    <w:rsid w:val="00C029DF"/>
    <w:rsid w:val="00C03B5A"/>
    <w:rsid w:val="00C03DA9"/>
    <w:rsid w:val="00C0665C"/>
    <w:rsid w:val="00C108AF"/>
    <w:rsid w:val="00C11025"/>
    <w:rsid w:val="00C1648D"/>
    <w:rsid w:val="00C1777E"/>
    <w:rsid w:val="00C21E71"/>
    <w:rsid w:val="00C23254"/>
    <w:rsid w:val="00C25A62"/>
    <w:rsid w:val="00C2635B"/>
    <w:rsid w:val="00C31924"/>
    <w:rsid w:val="00C4031C"/>
    <w:rsid w:val="00C40E7D"/>
    <w:rsid w:val="00C41942"/>
    <w:rsid w:val="00C41BDD"/>
    <w:rsid w:val="00C432F2"/>
    <w:rsid w:val="00C44B82"/>
    <w:rsid w:val="00C519E2"/>
    <w:rsid w:val="00C54641"/>
    <w:rsid w:val="00C549B4"/>
    <w:rsid w:val="00C54D85"/>
    <w:rsid w:val="00C57A16"/>
    <w:rsid w:val="00C57AE9"/>
    <w:rsid w:val="00C61894"/>
    <w:rsid w:val="00C62990"/>
    <w:rsid w:val="00C728EB"/>
    <w:rsid w:val="00C76832"/>
    <w:rsid w:val="00C76E76"/>
    <w:rsid w:val="00C81989"/>
    <w:rsid w:val="00C82740"/>
    <w:rsid w:val="00C8351F"/>
    <w:rsid w:val="00C876EE"/>
    <w:rsid w:val="00C91349"/>
    <w:rsid w:val="00C93015"/>
    <w:rsid w:val="00C93426"/>
    <w:rsid w:val="00C93843"/>
    <w:rsid w:val="00C94821"/>
    <w:rsid w:val="00CA497E"/>
    <w:rsid w:val="00CA6CD3"/>
    <w:rsid w:val="00CB017D"/>
    <w:rsid w:val="00CB11CF"/>
    <w:rsid w:val="00CB2B74"/>
    <w:rsid w:val="00CB4BB5"/>
    <w:rsid w:val="00CB509C"/>
    <w:rsid w:val="00CB653E"/>
    <w:rsid w:val="00CB74F6"/>
    <w:rsid w:val="00CC121E"/>
    <w:rsid w:val="00CC5390"/>
    <w:rsid w:val="00CC5780"/>
    <w:rsid w:val="00CC7379"/>
    <w:rsid w:val="00CD16D5"/>
    <w:rsid w:val="00CD3E01"/>
    <w:rsid w:val="00CD49CF"/>
    <w:rsid w:val="00CD66FF"/>
    <w:rsid w:val="00CD7063"/>
    <w:rsid w:val="00CE0EC4"/>
    <w:rsid w:val="00CE1552"/>
    <w:rsid w:val="00CE1E38"/>
    <w:rsid w:val="00CE2D02"/>
    <w:rsid w:val="00CE4CD4"/>
    <w:rsid w:val="00CE5E91"/>
    <w:rsid w:val="00CE7940"/>
    <w:rsid w:val="00CF086C"/>
    <w:rsid w:val="00CF1782"/>
    <w:rsid w:val="00CF1F63"/>
    <w:rsid w:val="00D033B9"/>
    <w:rsid w:val="00D043F8"/>
    <w:rsid w:val="00D05F05"/>
    <w:rsid w:val="00D065AE"/>
    <w:rsid w:val="00D07A98"/>
    <w:rsid w:val="00D102F2"/>
    <w:rsid w:val="00D115CD"/>
    <w:rsid w:val="00D11A4B"/>
    <w:rsid w:val="00D1251A"/>
    <w:rsid w:val="00D16839"/>
    <w:rsid w:val="00D20E42"/>
    <w:rsid w:val="00D22B92"/>
    <w:rsid w:val="00D22DA3"/>
    <w:rsid w:val="00D2565A"/>
    <w:rsid w:val="00D34118"/>
    <w:rsid w:val="00D34252"/>
    <w:rsid w:val="00D378FD"/>
    <w:rsid w:val="00D37BFD"/>
    <w:rsid w:val="00D42FA5"/>
    <w:rsid w:val="00D4463C"/>
    <w:rsid w:val="00D54200"/>
    <w:rsid w:val="00D55011"/>
    <w:rsid w:val="00D577F9"/>
    <w:rsid w:val="00D57F2F"/>
    <w:rsid w:val="00D62597"/>
    <w:rsid w:val="00D64461"/>
    <w:rsid w:val="00D72E60"/>
    <w:rsid w:val="00D76555"/>
    <w:rsid w:val="00D80D1B"/>
    <w:rsid w:val="00D8127D"/>
    <w:rsid w:val="00D841B9"/>
    <w:rsid w:val="00D84963"/>
    <w:rsid w:val="00D85E01"/>
    <w:rsid w:val="00D86DFC"/>
    <w:rsid w:val="00D902A9"/>
    <w:rsid w:val="00D937B8"/>
    <w:rsid w:val="00D94A0D"/>
    <w:rsid w:val="00DA1B65"/>
    <w:rsid w:val="00DA2581"/>
    <w:rsid w:val="00DA2DC1"/>
    <w:rsid w:val="00DA597D"/>
    <w:rsid w:val="00DA6146"/>
    <w:rsid w:val="00DA7C29"/>
    <w:rsid w:val="00DB480A"/>
    <w:rsid w:val="00DB4AB5"/>
    <w:rsid w:val="00DB4ACD"/>
    <w:rsid w:val="00DB6A5E"/>
    <w:rsid w:val="00DC1294"/>
    <w:rsid w:val="00DC1FA4"/>
    <w:rsid w:val="00DC2FA8"/>
    <w:rsid w:val="00DC2FB3"/>
    <w:rsid w:val="00DC3090"/>
    <w:rsid w:val="00DC593B"/>
    <w:rsid w:val="00DD078D"/>
    <w:rsid w:val="00DD2D35"/>
    <w:rsid w:val="00DD6CE2"/>
    <w:rsid w:val="00DE1D10"/>
    <w:rsid w:val="00DE6BEC"/>
    <w:rsid w:val="00DE7A66"/>
    <w:rsid w:val="00DF41C5"/>
    <w:rsid w:val="00DF4618"/>
    <w:rsid w:val="00DF4C37"/>
    <w:rsid w:val="00DF75F6"/>
    <w:rsid w:val="00E00590"/>
    <w:rsid w:val="00E03D2C"/>
    <w:rsid w:val="00E044A4"/>
    <w:rsid w:val="00E060ED"/>
    <w:rsid w:val="00E06A43"/>
    <w:rsid w:val="00E1270C"/>
    <w:rsid w:val="00E167CB"/>
    <w:rsid w:val="00E3076F"/>
    <w:rsid w:val="00E34679"/>
    <w:rsid w:val="00E3627E"/>
    <w:rsid w:val="00E37AD2"/>
    <w:rsid w:val="00E40D6C"/>
    <w:rsid w:val="00E4106A"/>
    <w:rsid w:val="00E41C23"/>
    <w:rsid w:val="00E55D49"/>
    <w:rsid w:val="00E56CC0"/>
    <w:rsid w:val="00E60C27"/>
    <w:rsid w:val="00E61084"/>
    <w:rsid w:val="00E63014"/>
    <w:rsid w:val="00E63C81"/>
    <w:rsid w:val="00E656BD"/>
    <w:rsid w:val="00E6580F"/>
    <w:rsid w:val="00E70873"/>
    <w:rsid w:val="00E736B0"/>
    <w:rsid w:val="00E748FD"/>
    <w:rsid w:val="00E75002"/>
    <w:rsid w:val="00E76AD3"/>
    <w:rsid w:val="00E81938"/>
    <w:rsid w:val="00E825D9"/>
    <w:rsid w:val="00E85599"/>
    <w:rsid w:val="00E9046D"/>
    <w:rsid w:val="00E967F3"/>
    <w:rsid w:val="00E96DE7"/>
    <w:rsid w:val="00EA20EE"/>
    <w:rsid w:val="00EB0241"/>
    <w:rsid w:val="00EB118D"/>
    <w:rsid w:val="00EB211F"/>
    <w:rsid w:val="00EB2479"/>
    <w:rsid w:val="00EB2F75"/>
    <w:rsid w:val="00EB3225"/>
    <w:rsid w:val="00EC29B4"/>
    <w:rsid w:val="00EC49FA"/>
    <w:rsid w:val="00EC591C"/>
    <w:rsid w:val="00EC78A5"/>
    <w:rsid w:val="00ED01AA"/>
    <w:rsid w:val="00ED0229"/>
    <w:rsid w:val="00ED061C"/>
    <w:rsid w:val="00ED59EB"/>
    <w:rsid w:val="00ED7577"/>
    <w:rsid w:val="00EE059E"/>
    <w:rsid w:val="00EE3B79"/>
    <w:rsid w:val="00EE4AEA"/>
    <w:rsid w:val="00EE6510"/>
    <w:rsid w:val="00EE7254"/>
    <w:rsid w:val="00EF752E"/>
    <w:rsid w:val="00F00D3A"/>
    <w:rsid w:val="00F00D7D"/>
    <w:rsid w:val="00F05707"/>
    <w:rsid w:val="00F068A4"/>
    <w:rsid w:val="00F06E32"/>
    <w:rsid w:val="00F0771B"/>
    <w:rsid w:val="00F10336"/>
    <w:rsid w:val="00F13773"/>
    <w:rsid w:val="00F1477A"/>
    <w:rsid w:val="00F15CFF"/>
    <w:rsid w:val="00F15F90"/>
    <w:rsid w:val="00F213C2"/>
    <w:rsid w:val="00F213EC"/>
    <w:rsid w:val="00F2163E"/>
    <w:rsid w:val="00F2479B"/>
    <w:rsid w:val="00F26FC8"/>
    <w:rsid w:val="00F32B72"/>
    <w:rsid w:val="00F3345F"/>
    <w:rsid w:val="00F33FFA"/>
    <w:rsid w:val="00F347C9"/>
    <w:rsid w:val="00F37D56"/>
    <w:rsid w:val="00F41A28"/>
    <w:rsid w:val="00F42D68"/>
    <w:rsid w:val="00F43D49"/>
    <w:rsid w:val="00F4463E"/>
    <w:rsid w:val="00F4507E"/>
    <w:rsid w:val="00F47B00"/>
    <w:rsid w:val="00F51BD1"/>
    <w:rsid w:val="00F54AD1"/>
    <w:rsid w:val="00F55D9F"/>
    <w:rsid w:val="00F566EE"/>
    <w:rsid w:val="00F57447"/>
    <w:rsid w:val="00F576BB"/>
    <w:rsid w:val="00F6225B"/>
    <w:rsid w:val="00F629EF"/>
    <w:rsid w:val="00F63671"/>
    <w:rsid w:val="00F6549B"/>
    <w:rsid w:val="00F71271"/>
    <w:rsid w:val="00F73F46"/>
    <w:rsid w:val="00F74BBC"/>
    <w:rsid w:val="00F7593D"/>
    <w:rsid w:val="00F76B55"/>
    <w:rsid w:val="00F772A1"/>
    <w:rsid w:val="00F77440"/>
    <w:rsid w:val="00F8351B"/>
    <w:rsid w:val="00F83EAD"/>
    <w:rsid w:val="00F846F7"/>
    <w:rsid w:val="00F856BE"/>
    <w:rsid w:val="00F97A85"/>
    <w:rsid w:val="00FA22B8"/>
    <w:rsid w:val="00FA74C3"/>
    <w:rsid w:val="00FB04CF"/>
    <w:rsid w:val="00FB2000"/>
    <w:rsid w:val="00FB3E35"/>
    <w:rsid w:val="00FB4F3F"/>
    <w:rsid w:val="00FB571E"/>
    <w:rsid w:val="00FB7D83"/>
    <w:rsid w:val="00FC1194"/>
    <w:rsid w:val="00FC1F70"/>
    <w:rsid w:val="00FC5E3F"/>
    <w:rsid w:val="00FD0E87"/>
    <w:rsid w:val="00FD0F46"/>
    <w:rsid w:val="00FD1F20"/>
    <w:rsid w:val="00FD6B9A"/>
    <w:rsid w:val="00FE10F4"/>
    <w:rsid w:val="00FE11A8"/>
    <w:rsid w:val="00FE155D"/>
    <w:rsid w:val="00FE3AE4"/>
    <w:rsid w:val="00FE653E"/>
    <w:rsid w:val="00FF13E3"/>
    <w:rsid w:val="00FF3A67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7227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kern w:val="16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CharChar6">
    <w:name w:val="Char Char6"/>
    <w:semiHidden/>
    <w:locked/>
    <w:rPr>
      <w:rFonts w:ascii="Arial" w:hAnsi="Arial"/>
      <w:szCs w:val="24"/>
      <w:lang w:val="cs-CZ" w:eastAsia="cs-CZ" w:bidi="ar-SA"/>
    </w:rPr>
  </w:style>
  <w:style w:type="character" w:styleId="Hypertextovodkaz">
    <w:name w:val="Hyperlink"/>
    <w:rPr>
      <w:color w:val="0000FF"/>
      <w:u w:val="single"/>
    </w:rPr>
  </w:style>
  <w:style w:type="character" w:customStyle="1" w:styleId="CharChar5">
    <w:name w:val="Char Char5"/>
    <w:rPr>
      <w:rFonts w:ascii="Arial" w:hAnsi="Arial"/>
      <w:szCs w:val="24"/>
      <w:lang w:val="cs-CZ" w:eastAsia="cs-CZ" w:bidi="ar-SA"/>
    </w:rPr>
  </w:style>
  <w:style w:type="character" w:customStyle="1" w:styleId="CharChar8">
    <w:name w:val="Char Char8"/>
    <w:rPr>
      <w:rFonts w:ascii="Arial" w:hAnsi="Arial"/>
      <w:b/>
      <w:bCs/>
      <w:kern w:val="32"/>
      <w:sz w:val="28"/>
      <w:szCs w:val="32"/>
      <w:lang w:val="cs-CZ" w:eastAsia="cs-CZ" w:bidi="ar-SA"/>
    </w:rPr>
  </w:style>
  <w:style w:type="character" w:customStyle="1" w:styleId="CharChar7">
    <w:name w:val="Char Char7"/>
    <w:rPr>
      <w:rFonts w:ascii="Arial" w:hAnsi="Arial" w:cs="Arial"/>
      <w:b/>
      <w:bCs/>
      <w:iCs/>
      <w:sz w:val="24"/>
      <w:szCs w:val="24"/>
      <w:lang w:val="cs-CZ" w:eastAsia="cs-CZ" w:bidi="ar-S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/>
      <w:sz w:val="16"/>
      <w:szCs w:val="16"/>
      <w:lang w:val="x-none" w:eastAsia="x-none"/>
    </w:rPr>
  </w:style>
  <w:style w:type="paragraph" w:customStyle="1" w:styleId="Normln11">
    <w:name w:val="Normální 11"/>
    <w:basedOn w:val="Normln"/>
    <w:rPr>
      <w:sz w:val="22"/>
    </w:rPr>
  </w:style>
  <w:style w:type="paragraph" w:styleId="Zkladntextodsazen">
    <w:name w:val="Body Text Indent"/>
    <w:basedOn w:val="Normln"/>
    <w:pPr>
      <w:spacing w:after="120"/>
      <w:ind w:left="283"/>
      <w:jc w:val="both"/>
    </w:pPr>
  </w:style>
  <w:style w:type="character" w:customStyle="1" w:styleId="CharChar3">
    <w:name w:val="Char Char3"/>
    <w:rPr>
      <w:rFonts w:ascii="Arial" w:hAnsi="Arial"/>
      <w:szCs w:val="24"/>
      <w:lang w:val="cs-CZ" w:eastAsia="cs-CZ"/>
    </w:rPr>
  </w:style>
  <w:style w:type="character" w:customStyle="1" w:styleId="Normln11Char">
    <w:name w:val="Normální 11 Char"/>
    <w:locked/>
    <w:rPr>
      <w:rFonts w:ascii="Arial" w:hAnsi="Arial"/>
      <w:sz w:val="22"/>
      <w:szCs w:val="24"/>
      <w:lang w:val="cs-CZ" w:eastAsia="cs-CZ" w:bidi="ar-SA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character" w:customStyle="1" w:styleId="CharChar2">
    <w:name w:val="Char Char2"/>
    <w:rPr>
      <w:rFonts w:ascii="Arial" w:hAnsi="Arial"/>
      <w:sz w:val="16"/>
      <w:szCs w:val="16"/>
      <w:lang w:val="cs-CZ" w:eastAsia="cs-CZ"/>
    </w:rPr>
  </w:style>
  <w:style w:type="paragraph" w:customStyle="1" w:styleId="Textpsmene">
    <w:name w:val="Text písmene"/>
    <w:basedOn w:val="Normln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</w:rPr>
  </w:style>
  <w:style w:type="paragraph" w:customStyle="1" w:styleId="Bodsmlouvyvramciclanku">
    <w:name w:val="Bod smlouvy v ramci clanku"/>
    <w:basedOn w:val="Normln"/>
    <w:pPr>
      <w:autoSpaceDE w:val="0"/>
      <w:autoSpaceDN w:val="0"/>
      <w:spacing w:before="120" w:after="120" w:line="240" w:lineRule="atLeast"/>
      <w:jc w:val="both"/>
      <w:outlineLvl w:val="1"/>
    </w:pPr>
    <w:rPr>
      <w:rFonts w:ascii="Times New Roman" w:hAnsi="Times New Roman"/>
      <w:sz w:val="24"/>
    </w:rPr>
  </w:style>
  <w:style w:type="character" w:styleId="Siln">
    <w:name w:val="Strong"/>
    <w:qFormat/>
    <w:rPr>
      <w:b/>
      <w:bCs/>
    </w:rPr>
  </w:style>
  <w:style w:type="character" w:customStyle="1" w:styleId="FontStyle45">
    <w:name w:val="Font Style45"/>
    <w:rPr>
      <w:rFonts w:ascii="Courier New" w:hAnsi="Courier New" w:cs="Courier New"/>
      <w:color w:val="000000"/>
      <w:sz w:val="18"/>
      <w:szCs w:val="18"/>
    </w:rPr>
  </w:style>
  <w:style w:type="paragraph" w:styleId="Revize">
    <w:name w:val="Revision"/>
    <w:hidden/>
    <w:semiHidden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DL">
    <w:name w:val="ODDÍL"/>
    <w:basedOn w:val="Nadpis2"/>
    <w:pPr>
      <w:keepNext w:val="0"/>
      <w:widowControl w:val="0"/>
      <w:tabs>
        <w:tab w:val="left" w:pos="1080"/>
      </w:tabs>
      <w:overflowPunct w:val="0"/>
      <w:autoSpaceDE w:val="0"/>
      <w:autoSpaceDN w:val="0"/>
      <w:adjustRightInd w:val="0"/>
      <w:ind w:left="0" w:hanging="360"/>
      <w:jc w:val="both"/>
      <w:textAlignment w:val="baseline"/>
      <w:outlineLvl w:val="9"/>
    </w:pPr>
    <w:rPr>
      <w:b w:val="0"/>
      <w:bCs w:val="0"/>
      <w:iCs w:val="0"/>
      <w:sz w:val="22"/>
      <w:szCs w:val="22"/>
    </w:rPr>
  </w:style>
  <w:style w:type="paragraph" w:customStyle="1" w:styleId="odrkaTEEKA">
    <w:name w:val="odrážka TEEKA"/>
    <w:basedOn w:val="Normln"/>
    <w:pPr>
      <w:tabs>
        <w:tab w:val="left" w:pos="360"/>
      </w:tabs>
      <w:overflowPunct w:val="0"/>
      <w:autoSpaceDE w:val="0"/>
      <w:autoSpaceDN w:val="0"/>
      <w:adjustRightInd w:val="0"/>
      <w:spacing w:after="120"/>
      <w:ind w:left="360" w:hanging="360"/>
      <w:textAlignment w:val="baseline"/>
    </w:pPr>
    <w:rPr>
      <w:rFonts w:cs="Arial"/>
      <w:sz w:val="22"/>
      <w:szCs w:val="22"/>
    </w:rPr>
  </w:style>
  <w:style w:type="paragraph" w:styleId="Zkladntext">
    <w:name w:val="Body Text"/>
    <w:basedOn w:val="Normln"/>
    <w:pPr>
      <w:spacing w:after="120"/>
    </w:pPr>
  </w:style>
  <w:style w:type="paragraph" w:customStyle="1" w:styleId="slo1text">
    <w:name w:val="Číslo1 text"/>
    <w:basedOn w:val="Normln"/>
    <w:pPr>
      <w:widowControl w:val="0"/>
      <w:spacing w:after="120"/>
      <w:jc w:val="both"/>
      <w:outlineLvl w:val="0"/>
    </w:pPr>
    <w:rPr>
      <w:noProof/>
      <w:sz w:val="24"/>
      <w:szCs w:val="20"/>
    </w:r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00"/>
    </w:pPr>
  </w:style>
  <w:style w:type="paragraph" w:customStyle="1" w:styleId="Char4CharCharCharCharCharCharCharCharCharCharCharCharCharCharCharChar1CharChar2Char">
    <w:name w:val="Char4 Char Char Char Char Char Char Char Char Char Char Char Char Char Char Char Char1 Char Char2 Char"/>
    <w:basedOn w:val="Normln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customStyle="1" w:styleId="TxBrp8">
    <w:name w:val="TxBr_p8"/>
    <w:basedOn w:val="Normln"/>
    <w:rsid w:val="0023641D"/>
    <w:pPr>
      <w:widowControl w:val="0"/>
      <w:tabs>
        <w:tab w:val="left" w:pos="1014"/>
      </w:tabs>
      <w:autoSpaceDE w:val="0"/>
      <w:autoSpaceDN w:val="0"/>
      <w:adjustRightInd w:val="0"/>
      <w:spacing w:line="240" w:lineRule="atLeast"/>
      <w:ind w:left="352"/>
    </w:pPr>
    <w:rPr>
      <w:rFonts w:ascii="Times New Roman" w:hAnsi="Times New Roman"/>
      <w:sz w:val="24"/>
      <w:lang w:val="en-US" w:eastAsia="en-US"/>
    </w:rPr>
  </w:style>
  <w:style w:type="paragraph" w:styleId="Textpoznpodarou">
    <w:name w:val="footnote text"/>
    <w:basedOn w:val="Normln"/>
    <w:semiHidden/>
    <w:rPr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customStyle="1" w:styleId="FontStyle39">
    <w:name w:val="Font Style39"/>
    <w:rPr>
      <w:rFonts w:ascii="Courier New" w:hAnsi="Courier New" w:cs="Courier New"/>
      <w:color w:val="000000"/>
      <w:sz w:val="20"/>
      <w:szCs w:val="20"/>
    </w:rPr>
  </w:style>
  <w:style w:type="paragraph" w:styleId="Zkladntext2">
    <w:name w:val="Body Text 2"/>
    <w:basedOn w:val="Normln"/>
    <w:pPr>
      <w:widowControl w:val="0"/>
      <w:autoSpaceDE w:val="0"/>
      <w:autoSpaceDN w:val="0"/>
      <w:adjustRightInd w:val="0"/>
      <w:spacing w:after="120" w:line="480" w:lineRule="auto"/>
    </w:pPr>
    <w:rPr>
      <w:rFonts w:ascii="Courier New" w:hAnsi="Courier New" w:cs="Courier New"/>
      <w:sz w:val="24"/>
    </w:rPr>
  </w:style>
  <w:style w:type="character" w:customStyle="1" w:styleId="CharChar4">
    <w:name w:val="Char Char4"/>
    <w:semiHidden/>
    <w:locked/>
    <w:rPr>
      <w:rFonts w:ascii="Arial" w:hAnsi="Arial"/>
      <w:lang w:val="cs-CZ" w:eastAsia="cs-CZ" w:bidi="ar-SA"/>
    </w:rPr>
  </w:style>
  <w:style w:type="paragraph" w:customStyle="1" w:styleId="Style20">
    <w:name w:val="Style20"/>
    <w:basedOn w:val="Normln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hAnsi="Courier New" w:cs="Courier New"/>
      <w:sz w:val="24"/>
    </w:rPr>
  </w:style>
  <w:style w:type="character" w:customStyle="1" w:styleId="FontStyle42">
    <w:name w:val="Font Style42"/>
    <w:rPr>
      <w:rFonts w:ascii="Courier New" w:hAnsi="Courier New" w:cs="Courier New"/>
      <w:b/>
      <w:bCs/>
      <w:color w:val="000000"/>
      <w:sz w:val="18"/>
      <w:szCs w:val="18"/>
    </w:rPr>
  </w:style>
  <w:style w:type="paragraph" w:customStyle="1" w:styleId="Style21">
    <w:name w:val="Style21"/>
    <w:basedOn w:val="Normln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ourier New" w:hAnsi="Courier New" w:cs="Courier New"/>
      <w:sz w:val="24"/>
    </w:rPr>
  </w:style>
  <w:style w:type="paragraph" w:customStyle="1" w:styleId="Style23">
    <w:name w:val="Style23"/>
    <w:basedOn w:val="Normln"/>
    <w:pPr>
      <w:widowControl w:val="0"/>
      <w:autoSpaceDE w:val="0"/>
      <w:autoSpaceDN w:val="0"/>
      <w:adjustRightInd w:val="0"/>
      <w:spacing w:line="211" w:lineRule="exact"/>
      <w:ind w:hanging="283"/>
    </w:pPr>
    <w:rPr>
      <w:rFonts w:ascii="Courier New" w:hAnsi="Courier New" w:cs="Courier New"/>
      <w:sz w:val="24"/>
    </w:rPr>
  </w:style>
  <w:style w:type="paragraph" w:customStyle="1" w:styleId="Style3">
    <w:name w:val="Style3"/>
    <w:basedOn w:val="Normln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customStyle="1" w:styleId="Style8">
    <w:name w:val="Style8"/>
    <w:basedOn w:val="Normln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customStyle="1" w:styleId="FontStyle38">
    <w:name w:val="Font Style38"/>
    <w:rPr>
      <w:rFonts w:ascii="Courier New" w:hAnsi="Courier New" w:cs="Courier New" w:hint="default"/>
      <w:b/>
      <w:bCs/>
      <w:color w:val="000000"/>
      <w:sz w:val="26"/>
      <w:szCs w:val="26"/>
    </w:rPr>
  </w:style>
  <w:style w:type="paragraph" w:customStyle="1" w:styleId="Style13">
    <w:name w:val="Style13"/>
    <w:basedOn w:val="Normln"/>
    <w:pPr>
      <w:widowControl w:val="0"/>
      <w:autoSpaceDE w:val="0"/>
      <w:autoSpaceDN w:val="0"/>
      <w:adjustRightInd w:val="0"/>
      <w:spacing w:line="211" w:lineRule="exact"/>
      <w:ind w:hanging="350"/>
    </w:pPr>
    <w:rPr>
      <w:rFonts w:ascii="Courier New" w:hAnsi="Courier New" w:cs="Courier New"/>
      <w:sz w:val="24"/>
    </w:rPr>
  </w:style>
  <w:style w:type="paragraph" w:customStyle="1" w:styleId="Style19">
    <w:name w:val="Style19"/>
    <w:basedOn w:val="Normln"/>
    <w:pPr>
      <w:widowControl w:val="0"/>
      <w:autoSpaceDE w:val="0"/>
      <w:autoSpaceDN w:val="0"/>
      <w:adjustRightInd w:val="0"/>
      <w:spacing w:line="211" w:lineRule="exact"/>
    </w:pPr>
    <w:rPr>
      <w:rFonts w:ascii="Courier New" w:hAnsi="Courier New" w:cs="Courier New"/>
      <w:sz w:val="24"/>
    </w:rPr>
  </w:style>
  <w:style w:type="paragraph" w:customStyle="1" w:styleId="Style17">
    <w:name w:val="Style17"/>
    <w:basedOn w:val="Normln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FontStyle41">
    <w:name w:val="Font Style41"/>
    <w:rPr>
      <w:rFonts w:ascii="Courier New" w:hAnsi="Courier New" w:cs="Courier New"/>
      <w:b/>
      <w:bCs/>
      <w:color w:val="000000"/>
      <w:sz w:val="18"/>
      <w:szCs w:val="18"/>
    </w:rPr>
  </w:style>
  <w:style w:type="paragraph" w:customStyle="1" w:styleId="Style12">
    <w:name w:val="Style12"/>
    <w:basedOn w:val="Normln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FontStyle43">
    <w:name w:val="Font Style43"/>
    <w:rPr>
      <w:rFonts w:ascii="Courier New" w:hAnsi="Courier New" w:cs="Courier New"/>
      <w:b/>
      <w:bCs/>
      <w:color w:val="000000"/>
      <w:sz w:val="24"/>
      <w:szCs w:val="24"/>
    </w:rPr>
  </w:style>
  <w:style w:type="paragraph" w:styleId="Nzev">
    <w:name w:val="Title"/>
    <w:basedOn w:val="Normln"/>
    <w:qFormat/>
    <w:pPr>
      <w:widowControl w:val="0"/>
      <w:autoSpaceDE w:val="0"/>
      <w:autoSpaceDN w:val="0"/>
      <w:spacing w:after="120"/>
      <w:jc w:val="center"/>
    </w:pPr>
    <w:rPr>
      <w:rFonts w:ascii="Times New Roman" w:hAnsi="Times New Roman"/>
      <w:b/>
      <w:bCs/>
      <w:sz w:val="24"/>
      <w:szCs w:val="32"/>
      <w:u w:val="single"/>
      <w:lang w:eastAsia="en-US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customStyle="1" w:styleId="CharChar1">
    <w:name w:val="Char Char1"/>
    <w:semiHidden/>
    <w:locked/>
    <w:rPr>
      <w:rFonts w:ascii="Calibri" w:hAnsi="Calibri"/>
      <w:szCs w:val="21"/>
      <w:lang w:bidi="ar-SA"/>
    </w:rPr>
  </w:style>
  <w:style w:type="paragraph" w:styleId="Prosttext">
    <w:name w:val="Plain Text"/>
    <w:basedOn w:val="Normln"/>
    <w:rPr>
      <w:rFonts w:ascii="Calibri" w:hAnsi="Calibri"/>
      <w:szCs w:val="21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character" w:customStyle="1" w:styleId="CharChar">
    <w:name w:val="Char Char"/>
    <w:rPr>
      <w:rFonts w:ascii="Arial" w:hAnsi="Arial"/>
      <w:sz w:val="16"/>
      <w:szCs w:val="16"/>
    </w:rPr>
  </w:style>
  <w:style w:type="character" w:customStyle="1" w:styleId="ProsttextChar">
    <w:name w:val="Prostý text Char"/>
    <w:semiHidden/>
    <w:locked/>
    <w:rPr>
      <w:rFonts w:ascii="Calibri" w:hAnsi="Calibri"/>
      <w:szCs w:val="21"/>
      <w:lang w:bidi="ar-SA"/>
    </w:rPr>
  </w:style>
  <w:style w:type="character" w:customStyle="1" w:styleId="apple-converted-space">
    <w:name w:val="apple-converted-space"/>
  </w:style>
  <w:style w:type="character" w:customStyle="1" w:styleId="CharChar9">
    <w:name w:val="Char Char9"/>
    <w:rPr>
      <w:rFonts w:ascii="Arial" w:hAnsi="Arial"/>
      <w:b/>
      <w:bCs/>
      <w:kern w:val="32"/>
      <w:sz w:val="28"/>
      <w:szCs w:val="32"/>
      <w:lang w:val="cs-CZ" w:eastAsia="cs-CZ" w:bidi="ar-SA"/>
    </w:rPr>
  </w:style>
  <w:style w:type="character" w:customStyle="1" w:styleId="cpvselected1">
    <w:name w:val="cpvselected1"/>
    <w:rPr>
      <w:color w:val="FF0000"/>
    </w:rPr>
  </w:style>
  <w:style w:type="paragraph" w:customStyle="1" w:styleId="TxBrp12">
    <w:name w:val="TxBr_p12"/>
    <w:basedOn w:val="Normln"/>
    <w:rsid w:val="0023641D"/>
    <w:pPr>
      <w:widowControl w:val="0"/>
      <w:tabs>
        <w:tab w:val="left" w:pos="1320"/>
        <w:tab w:val="left" w:pos="1695"/>
      </w:tabs>
      <w:autoSpaceDE w:val="0"/>
      <w:autoSpaceDN w:val="0"/>
      <w:adjustRightInd w:val="0"/>
      <w:spacing w:line="240" w:lineRule="atLeast"/>
      <w:ind w:left="1695" w:hanging="374"/>
    </w:pPr>
    <w:rPr>
      <w:sz w:val="24"/>
      <w:lang w:val="en-US" w:eastAsia="en-US"/>
    </w:rPr>
  </w:style>
  <w:style w:type="paragraph" w:customStyle="1" w:styleId="Style1">
    <w:name w:val="Style 1"/>
    <w:basedOn w:val="Normln"/>
    <w:rsid w:val="00824306"/>
    <w:pPr>
      <w:widowControl w:val="0"/>
      <w:autoSpaceDE w:val="0"/>
      <w:autoSpaceDN w:val="0"/>
      <w:adjustRightInd w:val="0"/>
    </w:pPr>
    <w:rPr>
      <w:rFonts w:ascii="Times New Roman" w:hAnsi="Times New Roman"/>
      <w:szCs w:val="20"/>
    </w:rPr>
  </w:style>
  <w:style w:type="paragraph" w:customStyle="1" w:styleId="Style2">
    <w:name w:val="Style 2"/>
    <w:basedOn w:val="Normln"/>
    <w:rsid w:val="00824306"/>
    <w:pPr>
      <w:widowControl w:val="0"/>
      <w:autoSpaceDE w:val="0"/>
      <w:autoSpaceDN w:val="0"/>
      <w:spacing w:before="36" w:line="187" w:lineRule="auto"/>
      <w:ind w:left="432" w:hanging="432"/>
    </w:pPr>
    <w:rPr>
      <w:rFonts w:cs="Arial"/>
      <w:sz w:val="19"/>
      <w:szCs w:val="19"/>
    </w:rPr>
  </w:style>
  <w:style w:type="character" w:customStyle="1" w:styleId="CharacterStyle1">
    <w:name w:val="Character Style 1"/>
    <w:rsid w:val="00824306"/>
    <w:rPr>
      <w:rFonts w:ascii="Arial" w:hAnsi="Arial" w:cs="Arial"/>
      <w:sz w:val="19"/>
      <w:szCs w:val="19"/>
    </w:rPr>
  </w:style>
  <w:style w:type="character" w:customStyle="1" w:styleId="CharacterStyle2">
    <w:name w:val="Character Style 2"/>
    <w:rsid w:val="00824306"/>
    <w:rPr>
      <w:sz w:val="20"/>
      <w:szCs w:val="20"/>
    </w:rPr>
  </w:style>
  <w:style w:type="paragraph" w:customStyle="1" w:styleId="TxBrt4">
    <w:name w:val="TxBr_t4"/>
    <w:basedOn w:val="Normln"/>
    <w:rsid w:val="006C680F"/>
    <w:pPr>
      <w:widowControl w:val="0"/>
      <w:autoSpaceDE w:val="0"/>
      <w:autoSpaceDN w:val="0"/>
      <w:adjustRightInd w:val="0"/>
      <w:spacing w:line="277" w:lineRule="atLeast"/>
    </w:pPr>
    <w:rPr>
      <w:rFonts w:ascii="Times New Roman" w:hAnsi="Times New Roman"/>
      <w:sz w:val="24"/>
      <w:lang w:val="en-US" w:eastAsia="en-US"/>
    </w:rPr>
  </w:style>
  <w:style w:type="paragraph" w:customStyle="1" w:styleId="TxBrp11">
    <w:name w:val="TxBr_p11"/>
    <w:basedOn w:val="Normln"/>
    <w:rsid w:val="006C680F"/>
    <w:pPr>
      <w:widowControl w:val="0"/>
      <w:tabs>
        <w:tab w:val="left" w:pos="1320"/>
      </w:tabs>
      <w:autoSpaceDE w:val="0"/>
      <w:autoSpaceDN w:val="0"/>
      <w:adjustRightInd w:val="0"/>
      <w:spacing w:line="277" w:lineRule="atLeast"/>
      <w:ind w:left="658"/>
    </w:pPr>
    <w:rPr>
      <w:rFonts w:ascii="Times New Roman" w:hAnsi="Times New Roman"/>
      <w:sz w:val="24"/>
      <w:lang w:val="en-US" w:eastAsia="en-US"/>
    </w:rPr>
  </w:style>
  <w:style w:type="paragraph" w:customStyle="1" w:styleId="Import0">
    <w:name w:val="Import 0"/>
    <w:basedOn w:val="Normln"/>
    <w:rsid w:val="006C680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Avinion" w:hAnsi="Avinion"/>
      <w:snapToGrid w:val="0"/>
      <w:sz w:val="24"/>
      <w:szCs w:val="20"/>
    </w:rPr>
  </w:style>
  <w:style w:type="paragraph" w:customStyle="1" w:styleId="Odstavecseseznamem1">
    <w:name w:val="Odstavec se seznamem1"/>
    <w:basedOn w:val="Normln"/>
    <w:qFormat/>
    <w:rsid w:val="002B615B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customStyle="1" w:styleId="western">
    <w:name w:val="western"/>
    <w:basedOn w:val="Normln"/>
    <w:rsid w:val="00707100"/>
    <w:pPr>
      <w:spacing w:before="100" w:beforeAutospacing="1" w:after="142" w:line="288" w:lineRule="auto"/>
    </w:pPr>
    <w:rPr>
      <w:rFonts w:ascii="Times New Roman" w:hAnsi="Times New Roman"/>
      <w:sz w:val="24"/>
    </w:rPr>
  </w:style>
  <w:style w:type="character" w:customStyle="1" w:styleId="TextkomenteChar">
    <w:name w:val="Text komentáře Char"/>
    <w:link w:val="Textkomente"/>
    <w:rsid w:val="00937142"/>
    <w:rPr>
      <w:rFonts w:ascii="Arial" w:hAnsi="Arial"/>
      <w:lang w:val="cs-CZ" w:eastAsia="cs-CZ" w:bidi="ar-SA"/>
    </w:rPr>
  </w:style>
  <w:style w:type="character" w:customStyle="1" w:styleId="ZhlavChar">
    <w:name w:val="Záhlaví Char"/>
    <w:link w:val="Zhlav"/>
    <w:uiPriority w:val="99"/>
    <w:rsid w:val="008E27BB"/>
    <w:rPr>
      <w:rFonts w:ascii="Arial" w:hAnsi="Arial"/>
      <w:szCs w:val="24"/>
    </w:rPr>
  </w:style>
  <w:style w:type="character" w:customStyle="1" w:styleId="ZpatChar">
    <w:name w:val="Zápatí Char"/>
    <w:link w:val="Zpat"/>
    <w:uiPriority w:val="99"/>
    <w:rsid w:val="008E27BB"/>
    <w:rPr>
      <w:rFonts w:ascii="Arial" w:hAnsi="Arial"/>
      <w:szCs w:val="24"/>
    </w:rPr>
  </w:style>
  <w:style w:type="character" w:customStyle="1" w:styleId="TextbublinyChar">
    <w:name w:val="Text bubliny Char"/>
    <w:link w:val="Textbubliny"/>
    <w:uiPriority w:val="99"/>
    <w:semiHidden/>
    <w:rsid w:val="008E27B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D72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20378A"/>
    <w:rPr>
      <w:color w:val="954F72"/>
      <w:u w:val="single"/>
    </w:rPr>
  </w:style>
  <w:style w:type="paragraph" w:styleId="Bezmezer">
    <w:name w:val="No Spacing"/>
    <w:uiPriority w:val="1"/>
    <w:qFormat/>
    <w:rsid w:val="00E06A4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MR</vt:lpstr>
    </vt:vector>
  </TitlesOfParts>
  <LinksUpToDate>false</LinksUpToDate>
  <CharactersWithSpaces>7302</CharactersWithSpaces>
  <SharedDoc>false</SharedDoc>
  <HLinks>
    <vt:vector size="6" baseType="variant"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/>
  <cp:keywords/>
  <cp:lastModifiedBy/>
  <cp:revision>1</cp:revision>
  <cp:lastPrinted>2013-12-27T13:12:00Z</cp:lastPrinted>
  <dcterms:created xsi:type="dcterms:W3CDTF">2022-05-19T12:00:00Z</dcterms:created>
  <dcterms:modified xsi:type="dcterms:W3CDTF">2022-05-19T12:02:00Z</dcterms:modified>
</cp:coreProperties>
</file>