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07C8AC3A" w:rsidR="00466078" w:rsidRPr="00243F26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5254AD" w:rsidRPr="00243F26">
        <w:rPr>
          <w:rFonts w:ascii="Times New Roman" w:hAnsi="Times New Roman"/>
          <w:b/>
          <w:sz w:val="24"/>
          <w:szCs w:val="24"/>
        </w:rPr>
        <w:t>„</w:t>
      </w:r>
      <w:r w:rsidR="00243F26" w:rsidRPr="00243F26">
        <w:rPr>
          <w:rFonts w:ascii="Times New Roman" w:hAnsi="Times New Roman"/>
          <w:b/>
          <w:sz w:val="24"/>
          <w:szCs w:val="24"/>
        </w:rPr>
        <w:t>Odstranění nehodové lokality – II/501 Sv</w:t>
      </w:r>
      <w:r w:rsidR="00243F26">
        <w:rPr>
          <w:rFonts w:ascii="Times New Roman" w:hAnsi="Times New Roman"/>
          <w:b/>
          <w:sz w:val="24"/>
          <w:szCs w:val="24"/>
        </w:rPr>
        <w:t>a</w:t>
      </w:r>
      <w:r w:rsidR="00243F26" w:rsidRPr="00243F26">
        <w:rPr>
          <w:rFonts w:ascii="Times New Roman" w:hAnsi="Times New Roman"/>
          <w:b/>
          <w:sz w:val="24"/>
          <w:szCs w:val="24"/>
        </w:rPr>
        <w:t>toj</w:t>
      </w:r>
      <w:r w:rsidR="00443222">
        <w:rPr>
          <w:rFonts w:ascii="Times New Roman" w:hAnsi="Times New Roman"/>
          <w:b/>
          <w:sz w:val="24"/>
          <w:szCs w:val="24"/>
        </w:rPr>
        <w:t>a</w:t>
      </w:r>
      <w:r w:rsidR="00243F26" w:rsidRPr="00243F26">
        <w:rPr>
          <w:rFonts w:ascii="Times New Roman" w:hAnsi="Times New Roman"/>
          <w:b/>
          <w:sz w:val="24"/>
          <w:szCs w:val="24"/>
        </w:rPr>
        <w:t>nský Újezd</w:t>
      </w:r>
      <w:r w:rsidR="005254AD" w:rsidRPr="00243F26">
        <w:rPr>
          <w:rFonts w:ascii="Times New Roman" w:hAnsi="Times New Roman"/>
          <w:b/>
          <w:bCs/>
          <w:sz w:val="24"/>
          <w:szCs w:val="24"/>
        </w:rPr>
        <w:t>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 w:rsidRPr="00243F26">
        <w:rPr>
          <w:rFonts w:ascii="Times New Roman" w:hAnsi="Times New Roman"/>
          <w:b/>
          <w:sz w:val="24"/>
        </w:rPr>
        <w:t xml:space="preserve">PRO: </w:t>
      </w:r>
      <w:r w:rsidRPr="00243F26">
        <w:rPr>
          <w:rFonts w:ascii="Times New Roman" w:hAnsi="Times New Roman"/>
          <w:b/>
          <w:sz w:val="24"/>
        </w:rPr>
        <w:tab/>
      </w:r>
      <w:r w:rsidRPr="00243F26">
        <w:rPr>
          <w:rFonts w:ascii="Times New Roman" w:hAnsi="Times New Roman"/>
          <w:b/>
          <w:sz w:val="24"/>
        </w:rPr>
        <w:tab/>
        <w:t>Kr</w:t>
      </w:r>
      <w:r>
        <w:rPr>
          <w:rFonts w:ascii="Times New Roman" w:hAnsi="Times New Roman"/>
          <w:b/>
          <w:sz w:val="24"/>
        </w:rPr>
        <w:t>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0A751E91" w:rsidR="00466078" w:rsidRPr="002E731A" w:rsidRDefault="009B6AD5" w:rsidP="003F1FF9">
      <w:pPr>
        <w:spacing w:before="480"/>
        <w:rPr>
          <w:rFonts w:ascii="Times New Roman" w:hAnsi="Times New Roman"/>
          <w:sz w:val="24"/>
        </w:rPr>
      </w:pPr>
      <w:r w:rsidRPr="002E731A">
        <w:rPr>
          <w:rFonts w:ascii="Times New Roman" w:hAnsi="Times New Roman"/>
          <w:sz w:val="24"/>
        </w:rPr>
        <w:t xml:space="preserve">Řádně jsme se seznámili se zněním zadávacích podmínek </w:t>
      </w:r>
      <w:r w:rsidR="008121A8" w:rsidRPr="002E731A">
        <w:rPr>
          <w:rFonts w:ascii="Times New Roman" w:hAnsi="Times New Roman"/>
          <w:sz w:val="24"/>
        </w:rPr>
        <w:t xml:space="preserve">veřejné zakázky včetně </w:t>
      </w:r>
      <w:r w:rsidR="00FD6893" w:rsidRPr="002E731A">
        <w:rPr>
          <w:rFonts w:ascii="Times New Roman" w:hAnsi="Times New Roman"/>
          <w:sz w:val="24"/>
        </w:rPr>
        <w:t>jejich vysvětlení, změny nebo doplnění</w:t>
      </w:r>
      <w:r w:rsidRPr="002E731A">
        <w:rPr>
          <w:rFonts w:ascii="Times New Roman" w:hAnsi="Times New Roman"/>
          <w:sz w:val="24"/>
        </w:rPr>
        <w:t xml:space="preserve"> a</w:t>
      </w:r>
      <w:r w:rsidR="008121A8" w:rsidRPr="002E731A">
        <w:rPr>
          <w:rFonts w:ascii="Times New Roman" w:hAnsi="Times New Roman"/>
          <w:sz w:val="24"/>
        </w:rPr>
        <w:t xml:space="preserve"> zejména včetně </w:t>
      </w:r>
      <w:r w:rsidR="00624D42" w:rsidRPr="002E731A">
        <w:rPr>
          <w:rFonts w:ascii="Times New Roman" w:hAnsi="Times New Roman"/>
          <w:sz w:val="24"/>
        </w:rPr>
        <w:t>Smluvních</w:t>
      </w:r>
      <w:r w:rsidR="00466078" w:rsidRPr="002E731A">
        <w:rPr>
          <w:rFonts w:ascii="Times New Roman" w:hAnsi="Times New Roman"/>
          <w:sz w:val="24"/>
        </w:rPr>
        <w:t xml:space="preserve"> podmín</w:t>
      </w:r>
      <w:r w:rsidR="008121A8" w:rsidRPr="002E731A">
        <w:rPr>
          <w:rFonts w:ascii="Times New Roman" w:hAnsi="Times New Roman"/>
          <w:sz w:val="24"/>
        </w:rPr>
        <w:t>e</w:t>
      </w:r>
      <w:r w:rsidR="00466078" w:rsidRPr="002E731A">
        <w:rPr>
          <w:rFonts w:ascii="Times New Roman" w:hAnsi="Times New Roman"/>
          <w:sz w:val="24"/>
        </w:rPr>
        <w:t>k, Technick</w:t>
      </w:r>
      <w:r w:rsidR="00624D42" w:rsidRPr="002E731A">
        <w:rPr>
          <w:rFonts w:ascii="Times New Roman" w:hAnsi="Times New Roman"/>
          <w:sz w:val="24"/>
        </w:rPr>
        <w:t>é specifikace</w:t>
      </w:r>
      <w:r w:rsidR="00466078" w:rsidRPr="002E731A">
        <w:rPr>
          <w:rFonts w:ascii="Times New Roman" w:hAnsi="Times New Roman"/>
          <w:sz w:val="24"/>
        </w:rPr>
        <w:t xml:space="preserve">, </w:t>
      </w:r>
      <w:r w:rsidR="00624D42" w:rsidRPr="002E731A">
        <w:rPr>
          <w:rFonts w:ascii="Times New Roman" w:hAnsi="Times New Roman"/>
          <w:sz w:val="24"/>
        </w:rPr>
        <w:t>Výkresů,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624D42" w:rsidRPr="002E731A">
        <w:rPr>
          <w:rFonts w:ascii="Times New Roman" w:hAnsi="Times New Roman"/>
          <w:sz w:val="24"/>
        </w:rPr>
        <w:t>Výkazu výměr (</w:t>
      </w:r>
      <w:r w:rsidR="00466078" w:rsidRPr="002E731A">
        <w:rPr>
          <w:rFonts w:ascii="Times New Roman" w:hAnsi="Times New Roman"/>
          <w:sz w:val="24"/>
        </w:rPr>
        <w:t>Soupis</w:t>
      </w:r>
      <w:r w:rsidR="008121A8" w:rsidRPr="002E731A">
        <w:rPr>
          <w:rFonts w:ascii="Times New Roman" w:hAnsi="Times New Roman"/>
          <w:sz w:val="24"/>
        </w:rPr>
        <w:t>u</w:t>
      </w:r>
      <w:r w:rsidR="00466078" w:rsidRPr="002E731A">
        <w:rPr>
          <w:rFonts w:ascii="Times New Roman" w:hAnsi="Times New Roman"/>
          <w:sz w:val="24"/>
        </w:rPr>
        <w:t xml:space="preserve"> prací</w:t>
      </w:r>
      <w:r w:rsidR="00624D42" w:rsidRPr="002E731A">
        <w:rPr>
          <w:rFonts w:ascii="Times New Roman" w:hAnsi="Times New Roman"/>
          <w:sz w:val="24"/>
        </w:rPr>
        <w:t xml:space="preserve">) </w:t>
      </w:r>
      <w:r w:rsidR="008121A8" w:rsidRPr="002E731A">
        <w:rPr>
          <w:rFonts w:ascii="Times New Roman" w:hAnsi="Times New Roman"/>
          <w:sz w:val="24"/>
        </w:rPr>
        <w:t>včetně preamb</w:t>
      </w:r>
      <w:r w:rsidR="00466078" w:rsidRPr="002E731A">
        <w:rPr>
          <w:rFonts w:ascii="Times New Roman" w:hAnsi="Times New Roman"/>
          <w:sz w:val="24"/>
        </w:rPr>
        <w:t>ule, další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související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8121A8" w:rsidRPr="002E731A">
        <w:rPr>
          <w:rFonts w:ascii="Times New Roman" w:hAnsi="Times New Roman"/>
          <w:sz w:val="24"/>
        </w:rPr>
        <w:t>dokumentů</w:t>
      </w:r>
      <w:r w:rsidR="00466078" w:rsidRPr="002E731A">
        <w:rPr>
          <w:rFonts w:ascii="Times New Roman" w:hAnsi="Times New Roman"/>
          <w:sz w:val="24"/>
        </w:rPr>
        <w:t xml:space="preserve"> a </w:t>
      </w:r>
      <w:r w:rsidRPr="002E731A">
        <w:rPr>
          <w:rFonts w:ascii="Times New Roman" w:hAnsi="Times New Roman"/>
          <w:sz w:val="24"/>
        </w:rPr>
        <w:t>s připojenou Přílohou</w:t>
      </w:r>
      <w:r w:rsidR="00466078" w:rsidRPr="002E731A">
        <w:rPr>
          <w:rFonts w:ascii="Times New Roman" w:hAnsi="Times New Roman"/>
          <w:sz w:val="24"/>
        </w:rPr>
        <w:t xml:space="preserve"> k nabídce pro realizaci výše uvedené </w:t>
      </w:r>
      <w:r w:rsidR="00010EA6">
        <w:rPr>
          <w:rFonts w:ascii="Times New Roman" w:hAnsi="Times New Roman"/>
          <w:sz w:val="24"/>
        </w:rPr>
        <w:t>S</w:t>
      </w:r>
      <w:r w:rsidR="00466078" w:rsidRPr="002E731A">
        <w:rPr>
          <w:rFonts w:ascii="Times New Roman" w:hAnsi="Times New Roman"/>
          <w:sz w:val="24"/>
        </w:rPr>
        <w:t xml:space="preserve">tavby. Tímto nabízíme provedení a dokončení </w:t>
      </w:r>
      <w:r w:rsidRPr="002E731A">
        <w:rPr>
          <w:rFonts w:ascii="Times New Roman" w:hAnsi="Times New Roman"/>
          <w:sz w:val="24"/>
        </w:rPr>
        <w:t xml:space="preserve">Díla </w:t>
      </w:r>
      <w:r w:rsidR="00466078" w:rsidRPr="002E731A">
        <w:rPr>
          <w:rFonts w:ascii="Times New Roman" w:hAnsi="Times New Roman"/>
          <w:sz w:val="24"/>
        </w:rPr>
        <w:t>a odstranění veškerých vad v</w:t>
      </w:r>
      <w:r w:rsidR="003F1FF9" w:rsidRPr="002E731A">
        <w:rPr>
          <w:rFonts w:ascii="Times New Roman" w:hAnsi="Times New Roman"/>
          <w:sz w:val="24"/>
        </w:rPr>
        <w:t> </w:t>
      </w:r>
      <w:r w:rsidR="00466078" w:rsidRPr="002E731A">
        <w:rPr>
          <w:rFonts w:ascii="Times New Roman" w:hAnsi="Times New Roman"/>
          <w:sz w:val="24"/>
        </w:rPr>
        <w:t>soulad</w:t>
      </w:r>
      <w:r w:rsidRPr="002E731A">
        <w:rPr>
          <w:rFonts w:ascii="Times New Roman" w:hAnsi="Times New Roman"/>
          <w:sz w:val="24"/>
        </w:rPr>
        <w:t>u s </w:t>
      </w:r>
      <w:r w:rsidR="00466078" w:rsidRPr="002E731A">
        <w:rPr>
          <w:rFonts w:ascii="Times New Roman" w:hAnsi="Times New Roman"/>
          <w:sz w:val="24"/>
        </w:rPr>
        <w:t>touto nabídkou, jejíž součástí jsou všechny uvedené dokumenty, za částku ve výši (v měně platby)</w:t>
      </w:r>
      <w:r w:rsidRPr="002E731A">
        <w:rPr>
          <w:rFonts w:ascii="Times New Roman" w:hAnsi="Times New Roman"/>
          <w:sz w:val="24"/>
        </w:rPr>
        <w:t>:</w:t>
      </w:r>
    </w:p>
    <w:p w14:paraId="221CEDCD" w14:textId="77777777" w:rsidR="00466078" w:rsidRPr="00BC4053" w:rsidRDefault="00466078" w:rsidP="003F1FF9">
      <w:pPr>
        <w:pStyle w:val="Export0"/>
        <w:spacing w:before="240"/>
        <w:rPr>
          <w:rFonts w:ascii="Times New Roman" w:hAnsi="Times New Roman"/>
          <w:b/>
          <w:lang w:val="cs-CZ"/>
        </w:rPr>
      </w:pPr>
      <w:r w:rsidRPr="00BC4053">
        <w:rPr>
          <w:rFonts w:ascii="Times New Roman" w:hAnsi="Times New Roman"/>
          <w:b/>
          <w:lang w:val="cs-CZ"/>
        </w:rPr>
        <w:t xml:space="preserve">cena bez </w:t>
      </w:r>
      <w:r w:rsidR="00961175" w:rsidRPr="00BC4053">
        <w:rPr>
          <w:rFonts w:ascii="Times New Roman" w:hAnsi="Times New Roman"/>
          <w:b/>
          <w:lang w:val="cs-CZ"/>
        </w:rPr>
        <w:t>DPH</w:t>
      </w:r>
      <w:r w:rsidR="00B86D44" w:rsidRPr="00BC4053">
        <w:rPr>
          <w:rFonts w:ascii="Times New Roman" w:hAnsi="Times New Roman"/>
          <w:b/>
          <w:lang w:val="cs-CZ"/>
        </w:rPr>
        <w:t xml:space="preserve"> (</w:t>
      </w:r>
      <w:r w:rsidR="00B86D44" w:rsidRPr="00BC4053">
        <w:rPr>
          <w:rFonts w:ascii="Times New Roman" w:hAnsi="Times New Roman"/>
          <w:b/>
          <w:i/>
          <w:u w:val="single"/>
          <w:lang w:val="cs-CZ"/>
        </w:rPr>
        <w:t>údaj pro hodnocení nabídek</w:t>
      </w:r>
      <w:r w:rsidR="00B86D44" w:rsidRPr="00BC4053">
        <w:rPr>
          <w:rFonts w:ascii="Times New Roman" w:hAnsi="Times New Roman"/>
          <w:b/>
          <w:lang w:val="cs-CZ"/>
        </w:rPr>
        <w:t>)</w:t>
      </w:r>
      <w:r w:rsidR="00B86D44" w:rsidRPr="00BC4053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Pr="00BC4053">
        <w:rPr>
          <w:rFonts w:ascii="Times New Roman" w:hAnsi="Times New Roman"/>
          <w:b/>
          <w:lang w:val="cs-CZ"/>
        </w:rPr>
        <w:t>_____________</w:t>
      </w:r>
      <w:r w:rsidR="00961175" w:rsidRPr="00BC4053">
        <w:rPr>
          <w:rFonts w:ascii="Times New Roman" w:hAnsi="Times New Roman"/>
          <w:b/>
          <w:lang w:val="cs-CZ"/>
        </w:rPr>
        <w:t>___</w:t>
      </w:r>
      <w:r w:rsidR="00B95CD8" w:rsidRPr="00BC4053">
        <w:rPr>
          <w:rFonts w:ascii="Times New Roman" w:hAnsi="Times New Roman"/>
          <w:b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</w:t>
      </w:r>
      <w:proofErr w:type="gramStart"/>
      <w:r>
        <w:rPr>
          <w:rFonts w:ascii="Times New Roman" w:hAnsi="Times New Roman"/>
          <w:sz w:val="24"/>
        </w:rPr>
        <w:t>21</w:t>
      </w:r>
      <w:r w:rsidR="00466078">
        <w:rPr>
          <w:rFonts w:ascii="Times New Roman" w:hAnsi="Times New Roman"/>
          <w:sz w:val="24"/>
        </w:rPr>
        <w:t>%</w:t>
      </w:r>
      <w:proofErr w:type="gramEnd"/>
      <w:r w:rsidR="00466078">
        <w:rPr>
          <w:rFonts w:ascii="Times New Roman" w:hAnsi="Times New Roman"/>
          <w:sz w:val="24"/>
        </w:rPr>
        <w:t>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65DE10B5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tj.</w:t>
      </w:r>
      <w:r w:rsidR="003F1FF9">
        <w:t> </w:t>
      </w:r>
      <w:r w:rsidRPr="00126033">
        <w:t>do</w:t>
      </w:r>
      <w:r w:rsidR="001D2A50" w:rsidRPr="00126033">
        <w:t> </w:t>
      </w:r>
      <w:r w:rsidR="00126033" w:rsidRPr="00126033">
        <w:rPr>
          <w:b/>
          <w:bCs/>
        </w:rPr>
        <w:t>3</w:t>
      </w:r>
      <w:r w:rsidR="008B5077">
        <w:rPr>
          <w:b/>
          <w:bCs/>
        </w:rPr>
        <w:t>0</w:t>
      </w:r>
      <w:r w:rsidR="00126033" w:rsidRPr="00126033">
        <w:rPr>
          <w:b/>
          <w:bCs/>
        </w:rPr>
        <w:t>.</w:t>
      </w:r>
      <w:r w:rsidR="008B5077">
        <w:rPr>
          <w:b/>
          <w:bCs/>
        </w:rPr>
        <w:t>09</w:t>
      </w:r>
      <w:r w:rsidR="00126033" w:rsidRPr="00126033">
        <w:rPr>
          <w:b/>
          <w:bCs/>
        </w:rPr>
        <w:t>.2022</w:t>
      </w:r>
      <w:r w:rsidR="00466078" w:rsidRPr="00126033"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4E731C2B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</w:t>
      </w:r>
      <w:r w:rsidR="009B6AD5">
        <w:t>D</w:t>
      </w:r>
      <w:r w:rsidRPr="00832B65">
        <w:t xml:space="preserve">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dokončení.</w:t>
      </w:r>
    </w:p>
    <w:p w14:paraId="3D5C6E54" w14:textId="16C88FF8" w:rsidR="00466078" w:rsidRPr="002E731A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 xml:space="preserve">a Smlouva o </w:t>
      </w:r>
      <w:r w:rsidR="00010EA6">
        <w:t>d</w:t>
      </w:r>
      <w:r w:rsidR="00624D42" w:rsidRPr="00832B65">
        <w:t>ílo</w:t>
      </w:r>
      <w:r w:rsidRPr="00832B65">
        <w:t xml:space="preserve">, nebude tato nabídka, </w:t>
      </w:r>
      <w:r w:rsidR="00EE6AFF" w:rsidRPr="002E731A">
        <w:t xml:space="preserve">ani na základě Oznámení zadavatele o výběru dodavatele (Dopisu o přijetí nabídky) představovat řádně uzavřenou a závaznou Smlouvu o </w:t>
      </w:r>
      <w:r w:rsidR="00010EA6">
        <w:t>d</w:t>
      </w:r>
      <w:r w:rsidR="00EE6AFF" w:rsidRPr="002E731A">
        <w:t>ílo.</w:t>
      </w:r>
    </w:p>
    <w:p w14:paraId="49C6540F" w14:textId="2F6D8B99" w:rsidR="00EE6AFF" w:rsidRPr="002E731A" w:rsidRDefault="00EE6AFF" w:rsidP="003F1FF9">
      <w:pPr>
        <w:pStyle w:val="Zkladntext"/>
        <w:spacing w:before="240"/>
      </w:pPr>
      <w:r w:rsidRPr="002E731A">
        <w:t>Uznáváme, že proces případného přijetí naší nabídky se řídí dle zákona č. 134/2016 Sb., o zadávání veřejných zakázek, ve znění pozdějších předpisů, a zadávacími podmínkami shora uvedené veřejné zakázky. Uznáváme rovněž, že zadavatel má právo odstoupit od Smlouvy v případě, že jsme uvedli v nabídce informace nebo doklady, které neodpovídají skutečnosti</w:t>
      </w:r>
      <w:r w:rsidR="00FC5178" w:rsidRPr="002E731A">
        <w:t xml:space="preserve"> a měly nebo mohly mít vliv na výsledek zadávacího řízení.</w:t>
      </w:r>
    </w:p>
    <w:p w14:paraId="1E0173C5" w14:textId="3F063451" w:rsidR="0039680D" w:rsidRPr="00B13926" w:rsidRDefault="0039680D" w:rsidP="003F1FF9">
      <w:pPr>
        <w:pStyle w:val="Zkladntext"/>
        <w:spacing w:before="240"/>
        <w:rPr>
          <w:szCs w:val="24"/>
        </w:rPr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</w:t>
      </w:r>
      <w:r w:rsidR="00FF591D">
        <w:t>dodava</w:t>
      </w:r>
      <w:r w:rsidR="00FB202F">
        <w:t>tele</w:t>
      </w:r>
      <w:r w:rsidRPr="001F60BF">
        <w:t xml:space="preserve">: </w:t>
      </w:r>
      <w:r w:rsidR="00C464F5" w:rsidRPr="00B13926">
        <w:rPr>
          <w:szCs w:val="24"/>
          <w:u w:val="single"/>
        </w:rPr>
        <w:t>veškeré činnosti prováděné osobou v pozici hlavního stavbyvedoucího.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5318A86B" w14:textId="740204DB" w:rsidR="002D2D69" w:rsidRPr="002D2D69" w:rsidRDefault="002D2D69" w:rsidP="002D2D69">
      <w:pPr>
        <w:pStyle w:val="Zkladntext3"/>
        <w:spacing w:before="840"/>
        <w:rPr>
          <w:i w:val="0"/>
        </w:rPr>
      </w:pPr>
      <w:r w:rsidRPr="002D2D69">
        <w:rPr>
          <w:i w:val="0"/>
        </w:rPr>
        <w:t>Zhotovitel: (název a sídlo)</w:t>
      </w:r>
    </w:p>
    <w:p w14:paraId="57A66509" w14:textId="1C7AD06B" w:rsidR="00466078" w:rsidRPr="00243F26" w:rsidRDefault="00807C3D" w:rsidP="001F0BA6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466078" w:rsidRPr="00243F26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38275710" w:rsidR="00895662" w:rsidRDefault="00895662" w:rsidP="00243F26">
      <w:pPr>
        <w:spacing w:before="120" w:after="120"/>
        <w:ind w:left="2835" w:hanging="2835"/>
        <w:rPr>
          <w:rFonts w:ascii="Times New Roman" w:hAnsi="Times New Roman"/>
          <w:b/>
          <w:sz w:val="24"/>
        </w:rPr>
      </w:pPr>
      <w:r w:rsidRPr="00243F26">
        <w:rPr>
          <w:rFonts w:ascii="Times New Roman" w:hAnsi="Times New Roman"/>
          <w:b/>
          <w:sz w:val="24"/>
        </w:rPr>
        <w:t>NÁZEV DÍLA:</w:t>
      </w:r>
      <w:r w:rsidRPr="00243F26">
        <w:rPr>
          <w:rFonts w:ascii="Times New Roman" w:hAnsi="Times New Roman"/>
          <w:b/>
          <w:sz w:val="24"/>
        </w:rPr>
        <w:tab/>
      </w:r>
      <w:r w:rsidRPr="00243F26">
        <w:rPr>
          <w:rFonts w:ascii="Times New Roman" w:hAnsi="Times New Roman"/>
          <w:b/>
          <w:sz w:val="24"/>
          <w:szCs w:val="24"/>
        </w:rPr>
        <w:t>„</w:t>
      </w:r>
      <w:r w:rsidR="00243F26" w:rsidRPr="00243F26">
        <w:rPr>
          <w:rFonts w:ascii="Times New Roman" w:hAnsi="Times New Roman"/>
          <w:b/>
          <w:sz w:val="24"/>
          <w:szCs w:val="24"/>
        </w:rPr>
        <w:t>Odstranění nehodové lokality – II/501 Svatoj</w:t>
      </w:r>
      <w:r w:rsidR="00443222">
        <w:rPr>
          <w:rFonts w:ascii="Times New Roman" w:hAnsi="Times New Roman"/>
          <w:b/>
          <w:sz w:val="24"/>
          <w:szCs w:val="24"/>
        </w:rPr>
        <w:t>a</w:t>
      </w:r>
      <w:r w:rsidR="00243F26" w:rsidRPr="00243F26">
        <w:rPr>
          <w:rFonts w:ascii="Times New Roman" w:hAnsi="Times New Roman"/>
          <w:b/>
          <w:sz w:val="24"/>
          <w:szCs w:val="24"/>
        </w:rPr>
        <w:t>nský Újezd</w:t>
      </w:r>
      <w:r w:rsidRPr="00243F26">
        <w:rPr>
          <w:rFonts w:ascii="Times New Roman" w:hAnsi="Times New Roman"/>
          <w:b/>
          <w:bCs/>
          <w:sz w:val="24"/>
          <w:szCs w:val="24"/>
        </w:rPr>
        <w:t>“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18912E5F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  <w:r w:rsidR="00FC5178">
              <w:rPr>
                <w:rFonts w:ascii="Times New Roman" w:hAnsi="Times New Roman"/>
                <w:b/>
                <w:szCs w:val="22"/>
              </w:rPr>
              <w:t xml:space="preserve"> Smluvních podmínek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580993CE" w14:textId="5AFBC1C9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0746321C" w14:textId="4AD51363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e-mail: 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676C496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1F0863" w:rsidRPr="008E6667" w14:paraId="3A438B69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A9C8B9" w14:textId="64A104CA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Kontaktní osoba ve věcech Smlouvy o dílo</w:t>
            </w:r>
          </w:p>
        </w:tc>
        <w:tc>
          <w:tcPr>
            <w:tcW w:w="1418" w:type="dxa"/>
            <w:shd w:val="clear" w:color="auto" w:fill="auto"/>
          </w:tcPr>
          <w:p w14:paraId="24866ADA" w14:textId="77777777" w:rsidR="001F0863" w:rsidRPr="002E731A" w:rsidRDefault="001F0863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A1B146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………………….</w:t>
            </w:r>
          </w:p>
          <w:p w14:paraId="23E21D95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53BDFA98" w14:textId="6BB09B42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14932DCF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Jméno a adresa </w:t>
            </w:r>
            <w:r w:rsidR="00BB60AD" w:rsidRPr="002E731A">
              <w:rPr>
                <w:rFonts w:ascii="Times New Roman" w:hAnsi="Times New Roman"/>
                <w:szCs w:val="22"/>
              </w:rPr>
              <w:t>Zástupce objednatele</w:t>
            </w:r>
          </w:p>
          <w:p w14:paraId="2DF36462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2E731A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2E731A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2E731A" w:rsidRDefault="00D27EE1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033C4ADE" w14:textId="6BD6D02C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8A6214" w:rsidRPr="008E6667" w14:paraId="53B5EAC7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1B97CCB" w14:textId="77777777" w:rsidR="00243F26" w:rsidRDefault="00243F26" w:rsidP="008A6214">
            <w:pPr>
              <w:rPr>
                <w:rFonts w:ascii="Times New Roman" w:hAnsi="Times New Roman"/>
                <w:szCs w:val="22"/>
              </w:rPr>
            </w:pPr>
          </w:p>
          <w:p w14:paraId="103C52EC" w14:textId="5C018789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Hlavní inženýr stavby</w:t>
            </w:r>
            <w:r w:rsidR="00BB60AD" w:rsidRPr="002E731A">
              <w:rPr>
                <w:rFonts w:ascii="Times New Roman" w:hAnsi="Times New Roman"/>
                <w:szCs w:val="22"/>
              </w:rPr>
              <w:t xml:space="preserve"> (= Správce stavby)</w:t>
            </w:r>
            <w:r w:rsidRPr="002E731A">
              <w:rPr>
                <w:rFonts w:ascii="Times New Roman" w:hAnsi="Times New Roman"/>
                <w:szCs w:val="22"/>
              </w:rPr>
              <w:t>: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756757BD" w14:textId="77777777" w:rsidR="00243F26" w:rsidRDefault="00243F26" w:rsidP="008A6214">
            <w:pPr>
              <w:rPr>
                <w:rFonts w:ascii="Times New Roman" w:hAnsi="Times New Roman"/>
                <w:szCs w:val="22"/>
                <w:highlight w:val="yellow"/>
              </w:rPr>
            </w:pPr>
          </w:p>
          <w:p w14:paraId="79B2B0FF" w14:textId="0B8809FF" w:rsidR="008A6214" w:rsidRDefault="00243F26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Jiří Koutník</w:t>
            </w:r>
          </w:p>
          <w:p w14:paraId="7CF4376D" w14:textId="42FDB6B0" w:rsidR="009A5574" w:rsidRDefault="009A5574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Pavla Černá</w:t>
            </w:r>
          </w:p>
          <w:p w14:paraId="520165AF" w14:textId="7228B2A8" w:rsidR="00243F26" w:rsidRPr="002E731A" w:rsidRDefault="00243F26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Martin Jelínek</w:t>
            </w:r>
          </w:p>
          <w:p w14:paraId="573D215E" w14:textId="77777777" w:rsidR="008A6214" w:rsidRPr="002E731A" w:rsidRDefault="00D27EE1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5F36015E" w14:textId="4273415A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  <w:p w14:paraId="35DF5468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11EA25EE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7616336B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Technický dozor stavebníka</w:t>
            </w:r>
            <w:r w:rsidR="00FC5178" w:rsidRPr="002E731A">
              <w:rPr>
                <w:rFonts w:ascii="Times New Roman" w:hAnsi="Times New Roman"/>
                <w:szCs w:val="22"/>
              </w:rPr>
              <w:t xml:space="preserve"> (= Asistent správce stavby)</w:t>
            </w:r>
            <w:r w:rsidRPr="002E731A">
              <w:rPr>
                <w:rFonts w:ascii="Times New Roman" w:hAnsi="Times New Roman"/>
                <w:szCs w:val="22"/>
              </w:rPr>
              <w:t>:</w:t>
            </w:r>
          </w:p>
          <w:p w14:paraId="6EB9689D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0D99A26" w14:textId="77777777" w:rsidR="00243F26" w:rsidRDefault="00243F26" w:rsidP="00243F2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Bc. Martina Droznová</w:t>
            </w:r>
          </w:p>
          <w:p w14:paraId="46FB8489" w14:textId="77777777" w:rsidR="00243F26" w:rsidRDefault="00243F26" w:rsidP="00243F26">
            <w:pPr>
              <w:rPr>
                <w:rFonts w:ascii="Times New Roman" w:hAnsi="Times New Roman"/>
                <w:szCs w:val="22"/>
              </w:rPr>
            </w:pPr>
            <w:r w:rsidRPr="00AB7CE5">
              <w:rPr>
                <w:rFonts w:ascii="Times New Roman" w:hAnsi="Times New Roman"/>
                <w:szCs w:val="22"/>
              </w:rPr>
              <w:t>tel: 493 586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AB7CE5">
              <w:rPr>
                <w:rFonts w:ascii="Times New Roman" w:hAnsi="Times New Roman"/>
                <w:szCs w:val="22"/>
              </w:rPr>
              <w:t>956</w:t>
            </w:r>
          </w:p>
          <w:p w14:paraId="3A1868B7" w14:textId="77777777" w:rsidR="00243F26" w:rsidRDefault="00243F26" w:rsidP="00243F26">
            <w:pPr>
              <w:rPr>
                <w:rFonts w:ascii="Times New Roman" w:hAnsi="Times New Roman"/>
                <w:szCs w:val="22"/>
              </w:rPr>
            </w:pPr>
            <w:r w:rsidRPr="00AB7CE5">
              <w:rPr>
                <w:rFonts w:ascii="Times New Roman" w:hAnsi="Times New Roman"/>
                <w:szCs w:val="22"/>
              </w:rPr>
              <w:t xml:space="preserve">e-mail: </w:t>
            </w:r>
            <w:hyperlink r:id="rId10" w:history="1">
              <w:r w:rsidRPr="00962A75">
                <w:rPr>
                  <w:rStyle w:val="Hypertextovodkaz"/>
                  <w:rFonts w:ascii="Times New Roman" w:hAnsi="Times New Roman"/>
                </w:rPr>
                <w:t>martina.droznova@uskhk.eu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  <w:p w14:paraId="5576125D" w14:textId="77777777" w:rsidR="00243F26" w:rsidRPr="002E731A" w:rsidRDefault="00243F26" w:rsidP="00243F26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 Královéhradeckého kraje a.s.</w:t>
            </w:r>
          </w:p>
          <w:p w14:paraId="2DAB6A7B" w14:textId="01798BDF" w:rsidR="00243F26" w:rsidRPr="002E731A" w:rsidRDefault="00243F26" w:rsidP="00243F26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IČO 275 02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2E731A">
              <w:rPr>
                <w:rFonts w:ascii="Times New Roman" w:hAnsi="Times New Roman"/>
                <w:szCs w:val="22"/>
              </w:rPr>
              <w:t>988</w:t>
            </w:r>
          </w:p>
          <w:p w14:paraId="15204455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270FEE4A" w14:textId="77777777" w:rsidTr="00E86A0A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Jméno a adresa koordinátora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8A6214" w:rsidRPr="002E731A" w:rsidRDefault="00D27EE1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412E44BD" w14:textId="5A9F031E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</w:tbl>
    <w:p w14:paraId="31E867FF" w14:textId="77777777" w:rsidR="00750ADD" w:rsidRDefault="00750ADD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3A4059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78C82961" w:rsidR="003A4059" w:rsidRPr="002E731A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lastRenderedPageBreak/>
              <w:t>Datum zahájení prací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3A4059" w:rsidRPr="002E731A" w:rsidRDefault="003A4059" w:rsidP="003A40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3A4059" w:rsidRPr="002E731A" w:rsidRDefault="006A140C" w:rsidP="002C66E6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3A4059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2F258BD" w14:textId="58FA0C9D" w:rsidR="00BB60AD" w:rsidRPr="002E731A" w:rsidRDefault="003A4059" w:rsidP="00BB60AD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Doba pro dokončení Stavby (= prací)</w:t>
            </w:r>
            <w:r w:rsidR="00FC5178" w:rsidRPr="002E731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B60AD" w:rsidRPr="002E731A">
              <w:rPr>
                <w:rFonts w:ascii="Times New Roman" w:hAnsi="Times New Roman"/>
                <w:b/>
              </w:rPr>
              <w:t>(</w:t>
            </w:r>
            <w:r w:rsidR="00BB60AD" w:rsidRPr="002E731A">
              <w:rPr>
                <w:rFonts w:ascii="Times New Roman" w:hAnsi="Times New Roman"/>
                <w:b/>
                <w:i/>
                <w:u w:val="single"/>
              </w:rPr>
              <w:t>údaj pro hodnocení nabídek</w:t>
            </w:r>
            <w:r w:rsidR="00BB60AD" w:rsidRPr="002E731A">
              <w:rPr>
                <w:rFonts w:ascii="Times New Roman" w:hAnsi="Times New Roman"/>
                <w:b/>
              </w:rPr>
              <w:t>)</w:t>
            </w:r>
          </w:p>
          <w:p w14:paraId="5044F3A8" w14:textId="77777777" w:rsidR="00BB60AD" w:rsidRPr="002E731A" w:rsidRDefault="00BB60AD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6F65AFC" w14:textId="77777777" w:rsidR="003A4059" w:rsidRPr="002E731A" w:rsidRDefault="003A4059" w:rsidP="002C66E6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……… týdnů od termínu určeného zadavatelem</w:t>
            </w:r>
          </w:p>
          <w:p w14:paraId="440D5E73" w14:textId="77777777" w:rsidR="00EB3A89" w:rsidRPr="002E731A" w:rsidRDefault="00EB3A89" w:rsidP="002C66E6">
            <w:pPr>
              <w:rPr>
                <w:rFonts w:ascii="Times New Roman" w:hAnsi="Times New Roman"/>
                <w:szCs w:val="22"/>
              </w:rPr>
            </w:pPr>
          </w:p>
        </w:tc>
      </w:tr>
      <w:tr w:rsidR="003A4059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EC8844B" w14:textId="4BC5CD2A" w:rsidR="003A4059" w:rsidRPr="002E731A" w:rsidRDefault="003A4059" w:rsidP="00BB60AD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Doba pro dokončení Díla</w:t>
            </w:r>
            <w:r w:rsidR="00DF220B" w:rsidRPr="002E731A">
              <w:rPr>
                <w:rFonts w:ascii="Times New Roman" w:hAnsi="Times New Roman"/>
                <w:szCs w:val="22"/>
              </w:rPr>
              <w:t xml:space="preserve"> </w:t>
            </w:r>
            <w:r w:rsidRPr="002E731A">
              <w:rPr>
                <w:rFonts w:ascii="Times New Roman" w:hAnsi="Times New Roman"/>
                <w:szCs w:val="22"/>
              </w:rPr>
              <w:t>(6 týdnů po termínu dokončení Stavby</w:t>
            </w:r>
            <w:r w:rsidR="00FC5178" w:rsidRPr="002E731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3A4059" w:rsidRPr="002E731A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6A140C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7E5C9819" w14:textId="77777777" w:rsidR="00FC5178" w:rsidRPr="002E731A" w:rsidRDefault="00FC5178" w:rsidP="00DF220B">
            <w:pPr>
              <w:rPr>
                <w:rFonts w:ascii="Times New Roman" w:hAnsi="Times New Roman"/>
                <w:szCs w:val="22"/>
              </w:rPr>
            </w:pPr>
          </w:p>
          <w:p w14:paraId="55E620BA" w14:textId="784D5993" w:rsidR="006A140C" w:rsidRPr="002E731A" w:rsidRDefault="006A140C" w:rsidP="00DF220B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Doba realizace Díla 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6A140C" w:rsidRPr="002E731A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4144011A" w14:textId="77777777" w:rsidR="00FC5178" w:rsidRPr="002E731A" w:rsidRDefault="00FC5178" w:rsidP="006A140C">
            <w:pPr>
              <w:rPr>
                <w:rFonts w:ascii="Times New Roman" w:hAnsi="Times New Roman"/>
                <w:szCs w:val="22"/>
              </w:rPr>
            </w:pPr>
          </w:p>
          <w:p w14:paraId="3B81C4C2" w14:textId="0946C378" w:rsidR="006A140C" w:rsidRPr="002E731A" w:rsidRDefault="009F3F48" w:rsidP="009F3F4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 týdnů + 6 týdnů</w:t>
            </w:r>
          </w:p>
        </w:tc>
      </w:tr>
      <w:tr w:rsidR="006E2388" w:rsidRPr="008E6667" w14:paraId="3E04411E" w14:textId="77777777" w:rsidTr="008E6667">
        <w:tc>
          <w:tcPr>
            <w:tcW w:w="3510" w:type="dxa"/>
            <w:shd w:val="clear" w:color="auto" w:fill="auto"/>
          </w:tcPr>
          <w:p w14:paraId="0DCB330E" w14:textId="34015CBD" w:rsidR="006E2388" w:rsidRPr="009F3F48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 xml:space="preserve">Záruční doba </w:t>
            </w:r>
          </w:p>
        </w:tc>
        <w:tc>
          <w:tcPr>
            <w:tcW w:w="1418" w:type="dxa"/>
            <w:shd w:val="clear" w:color="auto" w:fill="auto"/>
          </w:tcPr>
          <w:p w14:paraId="47724879" w14:textId="55D175D1" w:rsidR="006E2388" w:rsidRPr="009F3F48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6532021" w14:textId="3D76E61F" w:rsidR="006E2388" w:rsidRPr="007509E5" w:rsidRDefault="007509E5" w:rsidP="006E2388">
            <w:pPr>
              <w:rPr>
                <w:rFonts w:ascii="Times New Roman" w:hAnsi="Times New Roman"/>
                <w:b/>
                <w:szCs w:val="22"/>
              </w:rPr>
            </w:pPr>
            <w:r w:rsidRPr="007509E5">
              <w:rPr>
                <w:rFonts w:ascii="Times New Roman" w:hAnsi="Times New Roman"/>
                <w:b/>
                <w:szCs w:val="22"/>
              </w:rPr>
              <w:t>60</w:t>
            </w:r>
            <w:r w:rsidR="006E2388" w:rsidRPr="007509E5">
              <w:rPr>
                <w:rFonts w:ascii="Times New Roman" w:hAnsi="Times New Roman"/>
                <w:b/>
                <w:szCs w:val="22"/>
              </w:rPr>
              <w:t xml:space="preserve"> měsíců</w:t>
            </w:r>
          </w:p>
        </w:tc>
      </w:tr>
      <w:tr w:rsidR="00201310" w:rsidRPr="008E6667" w14:paraId="27C96109" w14:textId="77777777" w:rsidTr="008E6667">
        <w:tc>
          <w:tcPr>
            <w:tcW w:w="3510" w:type="dxa"/>
            <w:shd w:val="clear" w:color="auto" w:fill="auto"/>
          </w:tcPr>
          <w:p w14:paraId="58B3F927" w14:textId="42A527D8" w:rsidR="00201310" w:rsidRPr="009F3F48" w:rsidRDefault="00201310" w:rsidP="006E238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Záruční doba na opravy provedené v rámci záruční doby</w:t>
            </w:r>
          </w:p>
        </w:tc>
        <w:tc>
          <w:tcPr>
            <w:tcW w:w="1418" w:type="dxa"/>
            <w:shd w:val="clear" w:color="auto" w:fill="auto"/>
          </w:tcPr>
          <w:p w14:paraId="0B6A28CF" w14:textId="72705423" w:rsidR="00201310" w:rsidRPr="009F3F48" w:rsidRDefault="00201310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2AC51C3" w14:textId="1CFABA79" w:rsidR="00201310" w:rsidRPr="007509E5" w:rsidRDefault="007509E5" w:rsidP="00175711">
            <w:pPr>
              <w:rPr>
                <w:rFonts w:ascii="Times New Roman" w:hAnsi="Times New Roman"/>
                <w:szCs w:val="22"/>
              </w:rPr>
            </w:pPr>
            <w:r w:rsidRPr="007509E5">
              <w:rPr>
                <w:rFonts w:ascii="Times New Roman" w:hAnsi="Times New Roman"/>
                <w:szCs w:val="22"/>
              </w:rPr>
              <w:t>24</w:t>
            </w:r>
            <w:r w:rsidR="00201310" w:rsidRPr="007509E5">
              <w:rPr>
                <w:rFonts w:ascii="Times New Roman" w:hAnsi="Times New Roman"/>
                <w:szCs w:val="22"/>
              </w:rPr>
              <w:t xml:space="preserve"> měsíců</w:t>
            </w:r>
          </w:p>
        </w:tc>
      </w:tr>
      <w:tr w:rsidR="001645A6" w:rsidRPr="008E6667" w14:paraId="28720054" w14:textId="77777777" w:rsidTr="00797CAB">
        <w:trPr>
          <w:trHeight w:val="390"/>
        </w:trPr>
        <w:tc>
          <w:tcPr>
            <w:tcW w:w="3510" w:type="dxa"/>
            <w:shd w:val="clear" w:color="auto" w:fill="auto"/>
          </w:tcPr>
          <w:p w14:paraId="118EC363" w14:textId="77777777" w:rsidR="001645A6" w:rsidRPr="00F248F1" w:rsidRDefault="001645A6" w:rsidP="006A140C">
            <w:pPr>
              <w:rPr>
                <w:rFonts w:ascii="Times New Roman" w:hAnsi="Times New Roman"/>
                <w:b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shd w:val="clear" w:color="auto" w:fill="auto"/>
          </w:tcPr>
          <w:p w14:paraId="2CEA683C" w14:textId="77777777" w:rsidR="001645A6" w:rsidRPr="00126033" w:rsidRDefault="001645A6" w:rsidP="006A140C">
            <w:pPr>
              <w:rPr>
                <w:rFonts w:ascii="Times New Roman" w:hAnsi="Times New Roman"/>
                <w:b/>
                <w:szCs w:val="22"/>
              </w:rPr>
            </w:pPr>
            <w:r w:rsidRPr="00126033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3CFAE4" w14:textId="22C39A41" w:rsidR="001645A6" w:rsidRPr="00126033" w:rsidRDefault="001645A6" w:rsidP="006A140C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75FCA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75FCA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2E4810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od Data </w:t>
            </w:r>
            <w:r w:rsidRPr="002E731A">
              <w:rPr>
                <w:rFonts w:ascii="Times New Roman" w:hAnsi="Times New Roman"/>
                <w:szCs w:val="22"/>
              </w:rPr>
              <w:t>zahájení prací</w:t>
            </w:r>
            <w:r w:rsidR="00146CAA" w:rsidRPr="002E731A">
              <w:rPr>
                <w:rFonts w:ascii="Times New Roman" w:hAnsi="Times New Roman"/>
                <w:szCs w:val="22"/>
              </w:rPr>
              <w:t xml:space="preserve"> oznámeného podle Pod-článku 8.1</w:t>
            </w:r>
          </w:p>
        </w:tc>
      </w:tr>
      <w:tr w:rsidR="00F75FCA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F75FCA" w:rsidRPr="00243F2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43F2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F75FCA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0C8AF79C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  <w:r w:rsidR="00506A9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BCFF95E" w14:textId="42FDD3DE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02E7DF61" w:rsidR="00F75FCA" w:rsidRPr="00243F26" w:rsidRDefault="00243F26" w:rsidP="00F75FCA">
            <w:pPr>
              <w:rPr>
                <w:rFonts w:ascii="Times New Roman" w:hAnsi="Times New Roman"/>
                <w:szCs w:val="22"/>
              </w:rPr>
            </w:pPr>
            <w:r w:rsidRPr="00243F26">
              <w:rPr>
                <w:rFonts w:ascii="Times New Roman" w:hAnsi="Times New Roman"/>
                <w:szCs w:val="22"/>
              </w:rPr>
              <w:t>2,4</w:t>
            </w:r>
            <w:r w:rsidR="00F75FCA" w:rsidRPr="00243F2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</w:t>
            </w:r>
            <w:r w:rsidR="000326A0" w:rsidRPr="00243F26">
              <w:rPr>
                <w:rFonts w:ascii="Times New Roman" w:hAnsi="Times New Roman"/>
                <w:szCs w:val="22"/>
              </w:rPr>
              <w:t xml:space="preserve"> </w:t>
            </w:r>
            <w:r w:rsidR="00F75FCA" w:rsidRPr="00243F26">
              <w:rPr>
                <w:rFonts w:ascii="Times New Roman" w:hAnsi="Times New Roman"/>
                <w:szCs w:val="22"/>
              </w:rPr>
              <w:t xml:space="preserve">splňující požadavky Smlouvy </w:t>
            </w:r>
          </w:p>
        </w:tc>
      </w:tr>
      <w:tr w:rsidR="00F75FCA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F75FCA" w:rsidRPr="00243F2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43F26">
              <w:rPr>
                <w:rFonts w:ascii="Times New Roman" w:hAnsi="Times New Roman"/>
                <w:szCs w:val="22"/>
              </w:rPr>
              <w:t>3 % smluvní ceny bez DPH</w:t>
            </w:r>
          </w:p>
        </w:tc>
      </w:tr>
      <w:tr w:rsidR="003A21B3" w:rsidRPr="008E6667" w14:paraId="6AA75B61" w14:textId="77777777" w:rsidTr="008E6667">
        <w:tc>
          <w:tcPr>
            <w:tcW w:w="3510" w:type="dxa"/>
            <w:shd w:val="clear" w:color="auto" w:fill="auto"/>
          </w:tcPr>
          <w:p w14:paraId="18BAAA14" w14:textId="55D01EA1" w:rsidR="003A21B3" w:rsidRPr="0039680D" w:rsidRDefault="003A21B3" w:rsidP="003A21B3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prodlení s předáním Objednateli bankovní záruky za </w:t>
            </w:r>
            <w:r>
              <w:rPr>
                <w:rFonts w:ascii="Times New Roman" w:hAnsi="Times New Roman"/>
                <w:szCs w:val="22"/>
              </w:rPr>
              <w:t>odstranění vad</w:t>
            </w:r>
          </w:p>
        </w:tc>
        <w:tc>
          <w:tcPr>
            <w:tcW w:w="1418" w:type="dxa"/>
            <w:shd w:val="clear" w:color="auto" w:fill="auto"/>
          </w:tcPr>
          <w:p w14:paraId="4C1B909D" w14:textId="52EDEC31" w:rsidR="003A21B3" w:rsidRPr="0067670E" w:rsidRDefault="003A21B3" w:rsidP="003A21B3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5887BE96" w14:textId="20247018" w:rsidR="003A21B3" w:rsidRPr="00243F26" w:rsidRDefault="00243F26" w:rsidP="003A21B3">
            <w:pPr>
              <w:rPr>
                <w:rFonts w:ascii="Times New Roman" w:hAnsi="Times New Roman"/>
                <w:szCs w:val="22"/>
              </w:rPr>
            </w:pPr>
            <w:r w:rsidRPr="00243F26">
              <w:rPr>
                <w:rFonts w:ascii="Times New Roman" w:hAnsi="Times New Roman"/>
                <w:szCs w:val="22"/>
              </w:rPr>
              <w:t>2,4</w:t>
            </w:r>
            <w:r w:rsidR="003A21B3" w:rsidRPr="00243F2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odstranění vad splňující požadavky Smlouvy </w:t>
            </w:r>
          </w:p>
        </w:tc>
      </w:tr>
      <w:tr w:rsidR="00F75FCA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porušení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povinnosti  zhotovitele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632A8604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146CAA" w:rsidRPr="008E6667" w14:paraId="7171816B" w14:textId="77777777" w:rsidTr="008E6667">
        <w:tc>
          <w:tcPr>
            <w:tcW w:w="3510" w:type="dxa"/>
            <w:shd w:val="clear" w:color="auto" w:fill="auto"/>
          </w:tcPr>
          <w:p w14:paraId="58E1D05A" w14:textId="77777777" w:rsidR="00146CAA" w:rsidRPr="002C66E6" w:rsidRDefault="00146CA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02E110" w14:textId="2A7EE57A" w:rsidR="00146CAA" w:rsidRPr="002C66E6" w:rsidRDefault="00146CAA" w:rsidP="00F75FC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0B8110E3" w14:textId="784FC989" w:rsidR="00146CAA" w:rsidRPr="00126033" w:rsidRDefault="00146CA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42A55E89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g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0C9BA9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h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</w:tbl>
    <w:p w14:paraId="2E86FDDF" w14:textId="77777777" w:rsidR="00750ADD" w:rsidRDefault="00750ADD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F75FCA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3BEA81EC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125DD470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i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0,2 % z hodnoty vadného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plnění  nebo</w:t>
            </w:r>
            <w:proofErr w:type="gramEnd"/>
            <w:r w:rsidRPr="002C66E6">
              <w:rPr>
                <w:rFonts w:ascii="Times New Roman" w:hAnsi="Times New Roman"/>
                <w:szCs w:val="22"/>
              </w:rPr>
              <w:t xml:space="preserve"> poškození bez DPH za každý započatý den prodlení Zhotovitele s odstraněním vady nebo poškození</w:t>
            </w:r>
          </w:p>
        </w:tc>
      </w:tr>
      <w:tr w:rsidR="00F75FCA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313E49FE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j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F75FCA" w:rsidRPr="00126033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126033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126033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126033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084CD147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F75FCA" w:rsidRPr="008E6667" w14:paraId="0604BDC2" w14:textId="77777777" w:rsidTr="008E6667">
        <w:tc>
          <w:tcPr>
            <w:tcW w:w="3510" w:type="dxa"/>
            <w:shd w:val="clear" w:color="auto" w:fill="auto"/>
          </w:tcPr>
          <w:p w14:paraId="11D40B5B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0EC45A6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uvedení do provozu</w:t>
            </w:r>
          </w:p>
          <w:p w14:paraId="1DCD120A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</w:t>
            </w:r>
            <w:proofErr w:type="gramStart"/>
            <w:r w:rsidRPr="00561871">
              <w:rPr>
                <w:rFonts w:ascii="Times New Roman" w:hAnsi="Times New Roman"/>
                <w:szCs w:val="22"/>
              </w:rPr>
              <w:t>pro  dokončení</w:t>
            </w:r>
            <w:proofErr w:type="gramEnd"/>
            <w:r w:rsidRPr="00561871">
              <w:rPr>
                <w:rFonts w:ascii="Times New Roman" w:hAnsi="Times New Roman"/>
                <w:szCs w:val="22"/>
              </w:rPr>
              <w:t xml:space="preserve">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F75FCA" w:rsidRPr="00126033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126033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0DB3DEB9" w14:textId="2756DCC0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0,2 % přijaté smluvní částky bez DPH za každý započatý den prodlení Zhotovitele s</w:t>
            </w:r>
            <w:r w:rsidR="00146CAA" w:rsidRPr="00126033">
              <w:rPr>
                <w:rFonts w:ascii="Times New Roman" w:hAnsi="Times New Roman"/>
                <w:szCs w:val="22"/>
              </w:rPr>
              <w:t> </w:t>
            </w:r>
            <w:r w:rsidRPr="00126033">
              <w:rPr>
                <w:rFonts w:ascii="Times New Roman" w:hAnsi="Times New Roman"/>
                <w:szCs w:val="22"/>
              </w:rPr>
              <w:t>dokončením</w:t>
            </w:r>
          </w:p>
          <w:p w14:paraId="297EF188" w14:textId="70DF0F4E" w:rsidR="00146CAA" w:rsidRPr="00126033" w:rsidRDefault="00146CA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721A99" w:rsidRPr="008E6667" w14:paraId="4DE20459" w14:textId="77777777" w:rsidTr="008E6667">
        <w:tc>
          <w:tcPr>
            <w:tcW w:w="3510" w:type="dxa"/>
            <w:shd w:val="clear" w:color="auto" w:fill="auto"/>
          </w:tcPr>
          <w:p w14:paraId="4295E10C" w14:textId="09B053FB" w:rsidR="00721A99" w:rsidRPr="002E731A" w:rsidRDefault="002169BC" w:rsidP="00F75FCA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Úpravy v důsledku změn nákladů</w:t>
            </w:r>
          </w:p>
        </w:tc>
        <w:tc>
          <w:tcPr>
            <w:tcW w:w="1418" w:type="dxa"/>
            <w:shd w:val="clear" w:color="auto" w:fill="auto"/>
          </w:tcPr>
          <w:p w14:paraId="0AE75484" w14:textId="4C9274E3" w:rsidR="00721A99" w:rsidRPr="002E731A" w:rsidRDefault="002169BC" w:rsidP="00F75FCA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13.8.</w:t>
            </w:r>
          </w:p>
        </w:tc>
        <w:tc>
          <w:tcPr>
            <w:tcW w:w="3969" w:type="dxa"/>
            <w:shd w:val="clear" w:color="auto" w:fill="auto"/>
          </w:tcPr>
          <w:p w14:paraId="67A2068C" w14:textId="343A6D45" w:rsidR="00721A99" w:rsidRPr="002E731A" w:rsidRDefault="002169BC" w:rsidP="00A0392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Použije se</w:t>
            </w:r>
          </w:p>
        </w:tc>
      </w:tr>
      <w:tr w:rsidR="00F75FCA" w:rsidRPr="008E6667" w14:paraId="6C0E1090" w14:textId="77777777" w:rsidTr="00B13926">
        <w:tc>
          <w:tcPr>
            <w:tcW w:w="3510" w:type="dxa"/>
            <w:shd w:val="clear" w:color="auto" w:fill="auto"/>
            <w:vAlign w:val="center"/>
          </w:tcPr>
          <w:p w14:paraId="25CE2BD2" w14:textId="2A181ADA" w:rsidR="002A19DC" w:rsidRPr="00B13926" w:rsidRDefault="00C15ADF" w:rsidP="00B13926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Limit pojistného plnění pojištění majetkových škod typu „</w:t>
            </w:r>
            <w:proofErr w:type="spellStart"/>
            <w:r w:rsidRPr="00B13926">
              <w:rPr>
                <w:rFonts w:ascii="Times New Roman" w:hAnsi="Times New Roman"/>
                <w:szCs w:val="22"/>
              </w:rPr>
              <w:t>all</w:t>
            </w:r>
            <w:proofErr w:type="spellEnd"/>
            <w:r w:rsidRPr="00B13926">
              <w:rPr>
                <w:rFonts w:ascii="Times New Roman" w:hAnsi="Times New Roman"/>
                <w:szCs w:val="22"/>
              </w:rPr>
              <w:t xml:space="preserve"> risk“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3F146" w14:textId="77777777" w:rsidR="00F75FCA" w:rsidRPr="00B13926" w:rsidRDefault="00F75FCA" w:rsidP="00B13926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B1392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FC1068" w14:textId="19D9D5FF" w:rsidR="002A19DC" w:rsidRPr="00B13926" w:rsidRDefault="002A19DC" w:rsidP="00B13926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Přijatá smluvní částka v Kč bez DPH</w:t>
            </w:r>
          </w:p>
        </w:tc>
      </w:tr>
      <w:tr w:rsidR="0061382D" w:rsidRPr="008E6667" w14:paraId="58EE986E" w14:textId="77777777" w:rsidTr="00B52F62">
        <w:tc>
          <w:tcPr>
            <w:tcW w:w="3510" w:type="dxa"/>
            <w:shd w:val="clear" w:color="auto" w:fill="auto"/>
            <w:vAlign w:val="center"/>
          </w:tcPr>
          <w:p w14:paraId="729E59A6" w14:textId="7B0359A6" w:rsidR="0061382D" w:rsidRPr="007470BF" w:rsidRDefault="0061382D" w:rsidP="0061382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Limit pojistného </w:t>
            </w:r>
            <w:proofErr w:type="gramStart"/>
            <w:r>
              <w:rPr>
                <w:rFonts w:ascii="Times New Roman" w:hAnsi="Times New Roman"/>
                <w:szCs w:val="22"/>
              </w:rPr>
              <w:t>plnění ,,Pojištění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odpovědnosti“</w:t>
            </w:r>
            <w:r w:rsidRPr="002E731A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E22087" w14:textId="4A932D7D" w:rsidR="0061382D" w:rsidRPr="002A19DC" w:rsidRDefault="0061382D" w:rsidP="0061382D">
            <w:pPr>
              <w:rPr>
                <w:rFonts w:ascii="Times New Roman" w:hAnsi="Times New Roman"/>
                <w:b/>
                <w:strike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18.3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06B22F" w14:textId="707A47A4" w:rsidR="0061382D" w:rsidRPr="007470BF" w:rsidRDefault="0061382D" w:rsidP="0061382D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20 mil. Kč </w:t>
            </w:r>
          </w:p>
        </w:tc>
      </w:tr>
      <w:tr w:rsidR="00842A34" w:rsidRPr="008E6667" w14:paraId="0BF59BD5" w14:textId="77777777" w:rsidTr="009F7411">
        <w:tc>
          <w:tcPr>
            <w:tcW w:w="8897" w:type="dxa"/>
            <w:gridSpan w:val="3"/>
            <w:shd w:val="clear" w:color="auto" w:fill="auto"/>
          </w:tcPr>
          <w:p w14:paraId="767BF1BB" w14:textId="0F1E34BC" w:rsidR="00842A34" w:rsidRPr="002E731A" w:rsidRDefault="00842A34" w:rsidP="00842A3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Zhotovitel ……. (JE/NENÍ</w:t>
            </w:r>
            <w:r w:rsidR="00DE5A8C" w:rsidRPr="002E731A">
              <w:rPr>
                <w:rFonts w:ascii="Times New Roman" w:hAnsi="Times New Roman"/>
                <w:szCs w:val="22"/>
              </w:rPr>
              <w:t>)</w:t>
            </w:r>
            <w:r w:rsidRPr="002E731A">
              <w:rPr>
                <w:rFonts w:ascii="Times New Roman" w:hAnsi="Times New Roman"/>
                <w:szCs w:val="22"/>
              </w:rPr>
              <w:t xml:space="preserve"> malým či středním podnikem ve smyslu </w:t>
            </w:r>
            <w:hyperlink r:id="rId11" w:history="1">
              <w:r w:rsidRPr="002E731A">
                <w:rPr>
                  <w:rFonts w:ascii="Times New Roman" w:hAnsi="Times New Roman"/>
                  <w:szCs w:val="22"/>
                </w:rPr>
                <w:t>Doporučení</w:t>
              </w:r>
            </w:hyperlink>
            <w:r w:rsidRPr="002E731A">
              <w:rPr>
                <w:rFonts w:ascii="Times New Roman" w:hAnsi="Times New Roman"/>
                <w:szCs w:val="22"/>
              </w:rPr>
              <w:t xml:space="preserve"> Komise ze dne 6. května 2003, týkající se definice mikropodniků, malých a středních podniků (oznámeno pod číslem dokumentu </w:t>
            </w:r>
            <w:proofErr w:type="gramStart"/>
            <w:r w:rsidRPr="002E731A">
              <w:rPr>
                <w:rFonts w:ascii="Times New Roman" w:hAnsi="Times New Roman"/>
                <w:szCs w:val="22"/>
              </w:rPr>
              <w:t>C(</w:t>
            </w:r>
            <w:proofErr w:type="gramEnd"/>
            <w:r w:rsidRPr="002E731A">
              <w:rPr>
                <w:rFonts w:ascii="Times New Roman" w:hAnsi="Times New Roman"/>
                <w:szCs w:val="22"/>
              </w:rPr>
              <w:t>2003) 1422) (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Úř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věst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>. L 124, 20. 5. 2003, s. 36–41).</w:t>
            </w:r>
            <w:r w:rsidR="00FC6352"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14:paraId="77105D41" w14:textId="14D9BC0F" w:rsidR="001C458A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p w14:paraId="001041ED" w14:textId="307D5979" w:rsidR="00FC6352" w:rsidRPr="00D27EE1" w:rsidRDefault="00FC6352" w:rsidP="00D27EE1">
      <w:pPr>
        <w:pStyle w:val="Zkladntext2"/>
        <w:spacing w:before="240"/>
      </w:pPr>
      <w:r>
        <w:t>*tento řádek dodavatel použije tolikrát, kolik je členů případného sdružení dodavatelů</w:t>
      </w:r>
    </w:p>
    <w:sectPr w:rsidR="00FC6352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905B" w14:textId="77777777" w:rsidR="00F07650" w:rsidRDefault="00F07650">
      <w:r>
        <w:separator/>
      </w:r>
    </w:p>
  </w:endnote>
  <w:endnote w:type="continuationSeparator" w:id="0">
    <w:p w14:paraId="3BCE1DAB" w14:textId="77777777" w:rsidR="00F07650" w:rsidRDefault="00F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3557" w14:textId="77777777" w:rsidR="00F07650" w:rsidRDefault="00F07650">
      <w:r>
        <w:separator/>
      </w:r>
    </w:p>
  </w:footnote>
  <w:footnote w:type="continuationSeparator" w:id="0">
    <w:p w14:paraId="01FB9AA5" w14:textId="77777777" w:rsidR="00F07650" w:rsidRDefault="00F0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100602"/>
    <w:multiLevelType w:val="hybridMultilevel"/>
    <w:tmpl w:val="BA9EDF7C"/>
    <w:lvl w:ilvl="0" w:tplc="B7DAA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319"/>
    <w:multiLevelType w:val="multilevel"/>
    <w:tmpl w:val="802EDE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4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 w16cid:durableId="1811945987">
    <w:abstractNumId w:val="0"/>
  </w:num>
  <w:num w:numId="2" w16cid:durableId="739988965">
    <w:abstractNumId w:val="3"/>
  </w:num>
  <w:num w:numId="3" w16cid:durableId="1585645594">
    <w:abstractNumId w:val="4"/>
  </w:num>
  <w:num w:numId="4" w16cid:durableId="18315677">
    <w:abstractNumId w:val="2"/>
  </w:num>
  <w:num w:numId="5" w16cid:durableId="47122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A7"/>
    <w:rsid w:val="00000C9C"/>
    <w:rsid w:val="00000CCC"/>
    <w:rsid w:val="00010EA6"/>
    <w:rsid w:val="00013A55"/>
    <w:rsid w:val="00023507"/>
    <w:rsid w:val="000254BF"/>
    <w:rsid w:val="000326A0"/>
    <w:rsid w:val="00094C59"/>
    <w:rsid w:val="000A0FEC"/>
    <w:rsid w:val="000A308F"/>
    <w:rsid w:val="000A309D"/>
    <w:rsid w:val="000A7E49"/>
    <w:rsid w:val="000C7C7C"/>
    <w:rsid w:val="000D2A2A"/>
    <w:rsid w:val="000E2338"/>
    <w:rsid w:val="000E2F8E"/>
    <w:rsid w:val="000E55EC"/>
    <w:rsid w:val="000E71BF"/>
    <w:rsid w:val="000F160B"/>
    <w:rsid w:val="000F52FB"/>
    <w:rsid w:val="000F6575"/>
    <w:rsid w:val="00103F5D"/>
    <w:rsid w:val="001101B9"/>
    <w:rsid w:val="00111FB1"/>
    <w:rsid w:val="00112C1C"/>
    <w:rsid w:val="00124585"/>
    <w:rsid w:val="00126033"/>
    <w:rsid w:val="00126818"/>
    <w:rsid w:val="00126B41"/>
    <w:rsid w:val="00131266"/>
    <w:rsid w:val="00146CAA"/>
    <w:rsid w:val="00162418"/>
    <w:rsid w:val="001645A6"/>
    <w:rsid w:val="00167B1D"/>
    <w:rsid w:val="00175711"/>
    <w:rsid w:val="00187CD9"/>
    <w:rsid w:val="001A0347"/>
    <w:rsid w:val="001A066F"/>
    <w:rsid w:val="001A5BAA"/>
    <w:rsid w:val="001C458A"/>
    <w:rsid w:val="001D2A50"/>
    <w:rsid w:val="001D7F92"/>
    <w:rsid w:val="001E6EBF"/>
    <w:rsid w:val="001F0863"/>
    <w:rsid w:val="001F0BA6"/>
    <w:rsid w:val="001F1F1D"/>
    <w:rsid w:val="001F471E"/>
    <w:rsid w:val="00201310"/>
    <w:rsid w:val="002048A6"/>
    <w:rsid w:val="00205D3A"/>
    <w:rsid w:val="00214374"/>
    <w:rsid w:val="00216353"/>
    <w:rsid w:val="002169BC"/>
    <w:rsid w:val="00217347"/>
    <w:rsid w:val="00222B77"/>
    <w:rsid w:val="00227C28"/>
    <w:rsid w:val="00243F26"/>
    <w:rsid w:val="002A19DC"/>
    <w:rsid w:val="002A2315"/>
    <w:rsid w:val="002C66E6"/>
    <w:rsid w:val="002D2D69"/>
    <w:rsid w:val="002E1926"/>
    <w:rsid w:val="002E731A"/>
    <w:rsid w:val="00303904"/>
    <w:rsid w:val="003256BB"/>
    <w:rsid w:val="00346FF4"/>
    <w:rsid w:val="00353745"/>
    <w:rsid w:val="0039680D"/>
    <w:rsid w:val="003A21B3"/>
    <w:rsid w:val="003A4059"/>
    <w:rsid w:val="003A4FEA"/>
    <w:rsid w:val="003D63C3"/>
    <w:rsid w:val="003F0A3E"/>
    <w:rsid w:val="003F0D85"/>
    <w:rsid w:val="003F1FF9"/>
    <w:rsid w:val="003F6520"/>
    <w:rsid w:val="00424F13"/>
    <w:rsid w:val="00443222"/>
    <w:rsid w:val="00466078"/>
    <w:rsid w:val="0047140F"/>
    <w:rsid w:val="004811B7"/>
    <w:rsid w:val="00490485"/>
    <w:rsid w:val="004B57C3"/>
    <w:rsid w:val="004C5C7F"/>
    <w:rsid w:val="004D2B59"/>
    <w:rsid w:val="004E2121"/>
    <w:rsid w:val="004E42CA"/>
    <w:rsid w:val="004F4C4C"/>
    <w:rsid w:val="00506A95"/>
    <w:rsid w:val="00521B00"/>
    <w:rsid w:val="00524101"/>
    <w:rsid w:val="005254AD"/>
    <w:rsid w:val="0052689D"/>
    <w:rsid w:val="00531844"/>
    <w:rsid w:val="0053204B"/>
    <w:rsid w:val="005463E9"/>
    <w:rsid w:val="005515DF"/>
    <w:rsid w:val="00555B02"/>
    <w:rsid w:val="0055734C"/>
    <w:rsid w:val="00561871"/>
    <w:rsid w:val="005A4CED"/>
    <w:rsid w:val="005A7D00"/>
    <w:rsid w:val="005B419A"/>
    <w:rsid w:val="005B499A"/>
    <w:rsid w:val="005B7250"/>
    <w:rsid w:val="005B7381"/>
    <w:rsid w:val="005C1022"/>
    <w:rsid w:val="005C1C93"/>
    <w:rsid w:val="005C2CF2"/>
    <w:rsid w:val="005D78FE"/>
    <w:rsid w:val="005F07DC"/>
    <w:rsid w:val="00612113"/>
    <w:rsid w:val="0061382D"/>
    <w:rsid w:val="0062339F"/>
    <w:rsid w:val="00624D42"/>
    <w:rsid w:val="00626C0C"/>
    <w:rsid w:val="00653F8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6E2388"/>
    <w:rsid w:val="007077AD"/>
    <w:rsid w:val="0071052B"/>
    <w:rsid w:val="00721A99"/>
    <w:rsid w:val="00744948"/>
    <w:rsid w:val="0074585F"/>
    <w:rsid w:val="007470BF"/>
    <w:rsid w:val="007509E5"/>
    <w:rsid w:val="00750ADD"/>
    <w:rsid w:val="007762DF"/>
    <w:rsid w:val="0079074D"/>
    <w:rsid w:val="00795645"/>
    <w:rsid w:val="007A0812"/>
    <w:rsid w:val="007A1342"/>
    <w:rsid w:val="007C49BE"/>
    <w:rsid w:val="007D002F"/>
    <w:rsid w:val="007F302D"/>
    <w:rsid w:val="007F3324"/>
    <w:rsid w:val="00807C3D"/>
    <w:rsid w:val="008121A8"/>
    <w:rsid w:val="0081372B"/>
    <w:rsid w:val="00820060"/>
    <w:rsid w:val="00832B65"/>
    <w:rsid w:val="00835D65"/>
    <w:rsid w:val="008376CC"/>
    <w:rsid w:val="00840EDE"/>
    <w:rsid w:val="00842A34"/>
    <w:rsid w:val="00851A2C"/>
    <w:rsid w:val="008609AC"/>
    <w:rsid w:val="008658A3"/>
    <w:rsid w:val="00895662"/>
    <w:rsid w:val="008A6214"/>
    <w:rsid w:val="008B071D"/>
    <w:rsid w:val="008B38CC"/>
    <w:rsid w:val="008B4752"/>
    <w:rsid w:val="008B5077"/>
    <w:rsid w:val="008D5624"/>
    <w:rsid w:val="008D5AD5"/>
    <w:rsid w:val="008E6667"/>
    <w:rsid w:val="00912523"/>
    <w:rsid w:val="0094282C"/>
    <w:rsid w:val="009475DE"/>
    <w:rsid w:val="00961175"/>
    <w:rsid w:val="009A5574"/>
    <w:rsid w:val="009A6417"/>
    <w:rsid w:val="009B6AD5"/>
    <w:rsid w:val="009E61FE"/>
    <w:rsid w:val="009F3F48"/>
    <w:rsid w:val="009F404D"/>
    <w:rsid w:val="00A0392E"/>
    <w:rsid w:val="00A055A4"/>
    <w:rsid w:val="00A05A8A"/>
    <w:rsid w:val="00A06DA7"/>
    <w:rsid w:val="00A26C78"/>
    <w:rsid w:val="00A62D99"/>
    <w:rsid w:val="00A709F9"/>
    <w:rsid w:val="00A80B53"/>
    <w:rsid w:val="00A81C2D"/>
    <w:rsid w:val="00A96AB0"/>
    <w:rsid w:val="00AA6AD4"/>
    <w:rsid w:val="00AB1004"/>
    <w:rsid w:val="00B11F97"/>
    <w:rsid w:val="00B133D3"/>
    <w:rsid w:val="00B13926"/>
    <w:rsid w:val="00B1423F"/>
    <w:rsid w:val="00B370E0"/>
    <w:rsid w:val="00B43DDD"/>
    <w:rsid w:val="00B44CC2"/>
    <w:rsid w:val="00B479A8"/>
    <w:rsid w:val="00B73E10"/>
    <w:rsid w:val="00B86D44"/>
    <w:rsid w:val="00B94D9B"/>
    <w:rsid w:val="00B95CD8"/>
    <w:rsid w:val="00BB60AD"/>
    <w:rsid w:val="00BB617A"/>
    <w:rsid w:val="00BC2F31"/>
    <w:rsid w:val="00BC4053"/>
    <w:rsid w:val="00C05A7C"/>
    <w:rsid w:val="00C15ADF"/>
    <w:rsid w:val="00C23CBD"/>
    <w:rsid w:val="00C3239D"/>
    <w:rsid w:val="00C40EED"/>
    <w:rsid w:val="00C464F5"/>
    <w:rsid w:val="00C510E6"/>
    <w:rsid w:val="00C5121C"/>
    <w:rsid w:val="00C521DB"/>
    <w:rsid w:val="00C634CB"/>
    <w:rsid w:val="00CB1F70"/>
    <w:rsid w:val="00CB429F"/>
    <w:rsid w:val="00CC5B96"/>
    <w:rsid w:val="00CD06FE"/>
    <w:rsid w:val="00CE0BF8"/>
    <w:rsid w:val="00CE1A41"/>
    <w:rsid w:val="00CF5309"/>
    <w:rsid w:val="00CF7838"/>
    <w:rsid w:val="00D154BD"/>
    <w:rsid w:val="00D27EE1"/>
    <w:rsid w:val="00D42D20"/>
    <w:rsid w:val="00D5269B"/>
    <w:rsid w:val="00D70FA7"/>
    <w:rsid w:val="00D83669"/>
    <w:rsid w:val="00D8437F"/>
    <w:rsid w:val="00D85AF5"/>
    <w:rsid w:val="00D87EAB"/>
    <w:rsid w:val="00DB3C7A"/>
    <w:rsid w:val="00DD7402"/>
    <w:rsid w:val="00DD7979"/>
    <w:rsid w:val="00DE5A8C"/>
    <w:rsid w:val="00DE64D7"/>
    <w:rsid w:val="00DF220B"/>
    <w:rsid w:val="00E11C17"/>
    <w:rsid w:val="00E20E08"/>
    <w:rsid w:val="00E3777F"/>
    <w:rsid w:val="00E42008"/>
    <w:rsid w:val="00E44240"/>
    <w:rsid w:val="00E624D0"/>
    <w:rsid w:val="00E72767"/>
    <w:rsid w:val="00E75894"/>
    <w:rsid w:val="00E86A0A"/>
    <w:rsid w:val="00EB3A89"/>
    <w:rsid w:val="00EB45EA"/>
    <w:rsid w:val="00ED2B31"/>
    <w:rsid w:val="00EE1083"/>
    <w:rsid w:val="00EE2613"/>
    <w:rsid w:val="00EE6AFF"/>
    <w:rsid w:val="00F030F9"/>
    <w:rsid w:val="00F044DB"/>
    <w:rsid w:val="00F07650"/>
    <w:rsid w:val="00F14BCC"/>
    <w:rsid w:val="00F20EFB"/>
    <w:rsid w:val="00F24069"/>
    <w:rsid w:val="00F248F1"/>
    <w:rsid w:val="00F4207F"/>
    <w:rsid w:val="00F4338D"/>
    <w:rsid w:val="00F75FCA"/>
    <w:rsid w:val="00F8599D"/>
    <w:rsid w:val="00FA05EC"/>
    <w:rsid w:val="00FA5B02"/>
    <w:rsid w:val="00FB202F"/>
    <w:rsid w:val="00FC5178"/>
    <w:rsid w:val="00FC6352"/>
    <w:rsid w:val="00FC700C"/>
    <w:rsid w:val="00FD6893"/>
    <w:rsid w:val="00FE0C94"/>
    <w:rsid w:val="00FE79F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8F915873-E31E-4466-841B-FEA24CE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243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-lex.europa.eu/legal-content/CS/AUTO/?uri=celex:32003H0361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tina.droznova@uskhk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7706E-E2B7-40E3-B8A8-E0444564067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23</cp:revision>
  <cp:lastPrinted>2016-07-27T08:59:00Z</cp:lastPrinted>
  <dcterms:created xsi:type="dcterms:W3CDTF">2020-11-02T05:30:00Z</dcterms:created>
  <dcterms:modified xsi:type="dcterms:W3CDTF">2022-05-12T09:18:00Z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