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C9" w:rsidRPr="00755DDE" w:rsidRDefault="005F5EC9" w:rsidP="00F06BAC">
      <w:pPr>
        <w:pStyle w:val="Normln11"/>
        <w:shd w:val="clear" w:color="auto" w:fill="D9D9D9" w:themeFill="background1" w:themeFillShade="D9"/>
        <w:spacing w:after="400"/>
        <w:rPr>
          <w:rFonts w:cstheme="majorHAnsi"/>
          <w:b/>
          <w:sz w:val="28"/>
          <w:szCs w:val="28"/>
        </w:rPr>
      </w:pPr>
      <w:r w:rsidRPr="00755DDE">
        <w:rPr>
          <w:rFonts w:cstheme="majorHAnsi"/>
          <w:b/>
          <w:sz w:val="28"/>
          <w:szCs w:val="28"/>
        </w:rPr>
        <w:t xml:space="preserve">SOUHRNNÉ PROHLÁŠENÍ 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675"/>
        <w:gridCol w:w="37"/>
        <w:gridCol w:w="3397"/>
        <w:gridCol w:w="3530"/>
      </w:tblGrid>
      <w:tr w:rsidR="00F06BAC" w:rsidRPr="00755DDE" w:rsidTr="009E1E4F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BAC" w:rsidRPr="00755DDE" w:rsidRDefault="00F06BAC" w:rsidP="00BA3EBB">
            <w:pPr>
              <w:pStyle w:val="Normln11"/>
              <w:rPr>
                <w:b/>
                <w:sz w:val="24"/>
              </w:rPr>
            </w:pPr>
            <w:r w:rsidRPr="00755DDE">
              <w:rPr>
                <w:rFonts w:cs="Arial"/>
                <w:b/>
                <w:bCs/>
                <w:sz w:val="24"/>
              </w:rPr>
              <w:t>Krycí list nabídky</w:t>
            </w:r>
          </w:p>
        </w:tc>
      </w:tr>
      <w:tr w:rsidR="00EA3103" w:rsidRPr="00755DDE" w:rsidTr="00AD46DF">
        <w:trPr>
          <w:trHeight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3103" w:rsidRPr="00755DDE" w:rsidRDefault="00EA3103" w:rsidP="00EA310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Název veřejné zakázky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103" w:rsidRPr="00755DDE" w:rsidRDefault="005535FA" w:rsidP="00242602">
            <w:pPr>
              <w:pStyle w:val="Nadpis20"/>
              <w:keepNext/>
              <w:keepLines/>
              <w:spacing w:after="420" w:line="261" w:lineRule="auto"/>
              <w:rPr>
                <w:rFonts w:cs="Arial"/>
                <w:b w:val="0"/>
                <w:sz w:val="18"/>
                <w:szCs w:val="18"/>
                <w:highlight w:val="cyan"/>
              </w:rPr>
            </w:pPr>
            <w:bookmarkStart w:id="0" w:name="bookmark4"/>
            <w:r w:rsidRPr="005535FA">
              <w:rPr>
                <w:rStyle w:val="Nadpis2"/>
                <w:b/>
                <w:sz w:val="20"/>
                <w:szCs w:val="20"/>
              </w:rPr>
              <w:t>„Provádění pravidelné bezpečnostní technick</w:t>
            </w:r>
            <w:r>
              <w:rPr>
                <w:rStyle w:val="Nadpis2"/>
                <w:b/>
                <w:sz w:val="20"/>
                <w:szCs w:val="20"/>
              </w:rPr>
              <w:t xml:space="preserve">é kontroly zdravotnických </w:t>
            </w:r>
            <w:r w:rsidRPr="005535FA">
              <w:rPr>
                <w:rStyle w:val="Nadpis2"/>
                <w:b/>
                <w:sz w:val="20"/>
                <w:szCs w:val="20"/>
              </w:rPr>
              <w:t xml:space="preserve">přístrojů </w:t>
            </w:r>
            <w:r w:rsidR="00242602">
              <w:rPr>
                <w:rStyle w:val="Nadpis2"/>
                <w:b/>
                <w:sz w:val="20"/>
                <w:szCs w:val="20"/>
              </w:rPr>
              <w:t>ZZS KHK –</w:t>
            </w:r>
            <w:r w:rsidR="00FF07B8">
              <w:rPr>
                <w:rStyle w:val="Nadpis2"/>
                <w:b/>
                <w:sz w:val="20"/>
                <w:szCs w:val="20"/>
              </w:rPr>
              <w:t xml:space="preserve"> </w:t>
            </w:r>
            <w:bookmarkEnd w:id="0"/>
            <w:r w:rsidR="00242602" w:rsidRPr="00242602">
              <w:rPr>
                <w:rStyle w:val="Nadpis2"/>
                <w:b/>
                <w:sz w:val="20"/>
                <w:szCs w:val="20"/>
                <w:highlight w:val="yellow"/>
              </w:rPr>
              <w:t>část …………</w:t>
            </w:r>
            <w:proofErr w:type="gramStart"/>
            <w:r w:rsidR="00242602" w:rsidRPr="00242602">
              <w:rPr>
                <w:rStyle w:val="Nadpis2"/>
                <w:b/>
                <w:sz w:val="20"/>
                <w:szCs w:val="20"/>
                <w:highlight w:val="yellow"/>
              </w:rPr>
              <w:t>….. (doplní</w:t>
            </w:r>
            <w:proofErr w:type="gramEnd"/>
            <w:r w:rsidR="00242602" w:rsidRPr="00242602">
              <w:rPr>
                <w:rStyle w:val="Nadpis2"/>
                <w:b/>
                <w:sz w:val="20"/>
                <w:szCs w:val="20"/>
                <w:highlight w:val="yellow"/>
              </w:rPr>
              <w:t xml:space="preserve"> účastník)</w:t>
            </w:r>
          </w:p>
        </w:tc>
      </w:tr>
      <w:tr w:rsidR="009E1E4F" w:rsidRPr="00755DDE" w:rsidTr="009E1E4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E4F" w:rsidRPr="00755DDE" w:rsidRDefault="009E1E4F" w:rsidP="000719B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Číslo zakázky E-ZAK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4F" w:rsidRPr="003447E9" w:rsidRDefault="00CF01DF" w:rsidP="005535F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P22V00000156</w:t>
            </w:r>
            <w:bookmarkStart w:id="1" w:name="_GoBack"/>
            <w:bookmarkEnd w:id="1"/>
          </w:p>
        </w:tc>
      </w:tr>
      <w:tr w:rsidR="00BA3EBB" w:rsidRPr="00755DDE" w:rsidTr="009E1E4F">
        <w:trPr>
          <w:trHeight w:hRule="exact" w:val="1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EBB" w:rsidRPr="00755DDE" w:rsidRDefault="00BA3EB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1212" w:rsidRPr="00755DDE" w:rsidTr="009E1E4F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212" w:rsidRPr="00755DDE" w:rsidRDefault="00811212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Zadavatel</w:t>
            </w:r>
          </w:p>
        </w:tc>
      </w:tr>
      <w:tr w:rsidR="00811212" w:rsidRPr="00755DDE" w:rsidTr="009E1E4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212" w:rsidRPr="00755DDE" w:rsidRDefault="00811212" w:rsidP="00BA3E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Název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12" w:rsidRPr="00755DDE" w:rsidRDefault="00811212" w:rsidP="0020675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Zdravotnická záchranná služba Královéhradeckého kraje</w:t>
            </w:r>
          </w:p>
        </w:tc>
      </w:tr>
      <w:tr w:rsidR="00811212" w:rsidRPr="00755DDE" w:rsidTr="009E1E4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212" w:rsidRPr="00755DDE" w:rsidRDefault="00F06BAC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12" w:rsidRPr="00755DDE" w:rsidRDefault="004F309A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Hradecká 1690/2A, 500 12 Hradec Králové</w:t>
            </w:r>
          </w:p>
        </w:tc>
      </w:tr>
      <w:tr w:rsidR="00EA3103" w:rsidRPr="00755DDE" w:rsidTr="00BA25D5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3103" w:rsidRPr="00755DDE" w:rsidRDefault="00EA3103" w:rsidP="00EA310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03" w:rsidRPr="00755DDE" w:rsidRDefault="00EA3103" w:rsidP="00A75A4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481</w:t>
            </w:r>
            <w:r w:rsidR="00A75A49" w:rsidRPr="00755DDE">
              <w:rPr>
                <w:rFonts w:ascii="Verdana" w:hAnsi="Verdana" w:cs="Arial"/>
                <w:sz w:val="18"/>
                <w:szCs w:val="18"/>
              </w:rPr>
              <w:t> </w:t>
            </w:r>
            <w:r w:rsidRPr="00755DDE">
              <w:rPr>
                <w:rFonts w:ascii="Verdana" w:hAnsi="Verdana" w:cs="Arial"/>
                <w:sz w:val="18"/>
                <w:szCs w:val="18"/>
              </w:rPr>
              <w:t>45 122</w:t>
            </w:r>
          </w:p>
        </w:tc>
      </w:tr>
      <w:tr w:rsidR="00811212" w:rsidRPr="00755DDE" w:rsidTr="009E1E4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212" w:rsidRPr="00755DDE" w:rsidRDefault="00EA3103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D</w:t>
            </w:r>
            <w:r w:rsidR="00206756" w:rsidRPr="00755DDE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12" w:rsidRPr="00755DDE" w:rsidRDefault="00D42D00" w:rsidP="00D42D0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n</w:t>
            </w:r>
            <w:r w:rsidR="00206756" w:rsidRPr="00755DDE">
              <w:rPr>
                <w:rFonts w:ascii="Verdana" w:hAnsi="Verdana" w:cs="Arial"/>
                <w:sz w:val="18"/>
                <w:szCs w:val="18"/>
              </w:rPr>
              <w:t>ení plátcem DPH</w:t>
            </w:r>
          </w:p>
        </w:tc>
      </w:tr>
      <w:tr w:rsidR="00BA3EBB" w:rsidRPr="00755DDE" w:rsidTr="009E1E4F">
        <w:trPr>
          <w:trHeight w:hRule="exact" w:val="1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EBB" w:rsidRPr="00755DDE" w:rsidRDefault="00BA3EBB" w:rsidP="000719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C3F48" w:rsidRPr="00755DDE" w:rsidTr="009E1E4F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755DDE" w:rsidRDefault="00BA3EB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Ú</w:t>
            </w:r>
            <w:r w:rsidR="008B75AB" w:rsidRPr="00755DDE">
              <w:rPr>
                <w:rFonts w:ascii="Verdana" w:hAnsi="Verdana" w:cs="Arial"/>
                <w:b/>
                <w:sz w:val="18"/>
                <w:szCs w:val="18"/>
              </w:rPr>
              <w:t>častník</w:t>
            </w:r>
          </w:p>
        </w:tc>
      </w:tr>
      <w:tr w:rsidR="00DC3F48" w:rsidRPr="00755DDE" w:rsidTr="009E1E4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755DDE" w:rsidRDefault="00DC3F48" w:rsidP="00BA3E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Obchodní firma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48" w:rsidRPr="00D17F6E" w:rsidRDefault="00DC3F48" w:rsidP="00D17F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17F6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[doplní </w:t>
            </w:r>
            <w:r w:rsidR="00D17F6E" w:rsidRPr="00D17F6E">
              <w:rPr>
                <w:rFonts w:ascii="Verdana" w:hAnsi="Verdana" w:cs="Arial"/>
                <w:sz w:val="18"/>
                <w:szCs w:val="18"/>
                <w:highlight w:val="yellow"/>
              </w:rPr>
              <w:t>účastník</w:t>
            </w:r>
            <w:r w:rsidRPr="00D17F6E">
              <w:rPr>
                <w:rFonts w:ascii="Verdana" w:hAnsi="Verdana" w:cs="Arial"/>
                <w:sz w:val="18"/>
                <w:szCs w:val="18"/>
                <w:highlight w:val="yellow"/>
              </w:rPr>
              <w:t>]</w:t>
            </w:r>
          </w:p>
        </w:tc>
      </w:tr>
      <w:tr w:rsidR="00D17F6E" w:rsidRPr="00755DDE" w:rsidTr="00C011CE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7F6E" w:rsidRPr="00755DDE" w:rsidRDefault="00D17F6E" w:rsidP="00D17F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E" w:rsidRDefault="00D17F6E" w:rsidP="00D17F6E">
            <w:r w:rsidRPr="00B51FEC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  <w:tr w:rsidR="00D17F6E" w:rsidRPr="00755DDE" w:rsidTr="00C011CE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7F6E" w:rsidRPr="00755DDE" w:rsidRDefault="00D17F6E" w:rsidP="00D17F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E" w:rsidRDefault="00D17F6E" w:rsidP="00D17F6E">
            <w:r w:rsidRPr="00B51FEC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  <w:tr w:rsidR="00DC3F48" w:rsidRPr="00755DDE" w:rsidTr="009E1E4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755DDE" w:rsidRDefault="00DC3F48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DIČ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48" w:rsidRPr="00755DDE" w:rsidRDefault="00DC3F48" w:rsidP="00D17F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[doplní </w:t>
            </w:r>
            <w:r w:rsidR="00D17F6E">
              <w:rPr>
                <w:rFonts w:ascii="Verdana" w:hAnsi="Verdana" w:cs="Arial"/>
                <w:sz w:val="18"/>
                <w:szCs w:val="18"/>
                <w:highlight w:val="yellow"/>
              </w:rPr>
              <w:t>účastník</w:t>
            </w: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– v případě, že dodavatel není plátcem daně z přidané hodnoty, uvede do tohoto pole tuto informaci]</w:t>
            </w:r>
          </w:p>
        </w:tc>
      </w:tr>
      <w:tr w:rsidR="00D17F6E" w:rsidRPr="00755DDE" w:rsidTr="00FD038B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7F6E" w:rsidRPr="00755DDE" w:rsidRDefault="00D17F6E" w:rsidP="00D17F6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Osoba oprávněná jednat za účastníka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E" w:rsidRDefault="00D17F6E" w:rsidP="00D17F6E">
            <w:r w:rsidRPr="000E61F0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  <w:tr w:rsidR="00D17F6E" w:rsidRPr="00755DDE" w:rsidTr="00FD038B">
        <w:trPr>
          <w:trHeight w:hRule="exact" w:val="567"/>
        </w:trPr>
        <w:tc>
          <w:tcPr>
            <w:tcW w:w="1388" w:type="pct"/>
            <w:shd w:val="clear" w:color="auto" w:fill="D9D9D9" w:themeFill="background1" w:themeFillShade="D9"/>
            <w:vAlign w:val="center"/>
            <w:hideMark/>
          </w:tcPr>
          <w:p w:rsidR="00D17F6E" w:rsidRPr="00755DDE" w:rsidRDefault="00D17F6E" w:rsidP="00D17F6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Funkce</w:t>
            </w:r>
          </w:p>
        </w:tc>
        <w:tc>
          <w:tcPr>
            <w:tcW w:w="3612" w:type="pct"/>
            <w:gridSpan w:val="3"/>
            <w:hideMark/>
          </w:tcPr>
          <w:p w:rsidR="00D17F6E" w:rsidRDefault="00D17F6E" w:rsidP="00D17F6E">
            <w:r w:rsidRPr="000E61F0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  <w:tr w:rsidR="00D17F6E" w:rsidRPr="00755DDE" w:rsidTr="00FD038B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7F6E" w:rsidRPr="00755DDE" w:rsidRDefault="00D17F6E" w:rsidP="00D17F6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E" w:rsidRDefault="00D17F6E" w:rsidP="00D17F6E">
            <w:r w:rsidRPr="000E61F0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  <w:tr w:rsidR="00DC3F48" w:rsidRPr="00755DDE" w:rsidTr="009E1E4F">
        <w:trPr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755DDE" w:rsidRDefault="00BF0492" w:rsidP="00BF049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T</w:t>
            </w:r>
            <w:r w:rsidR="00DC3F48" w:rsidRPr="00755DDE">
              <w:rPr>
                <w:rFonts w:ascii="Verdana" w:hAnsi="Verdana" w:cs="Arial"/>
                <w:sz w:val="18"/>
                <w:szCs w:val="18"/>
              </w:rPr>
              <w:t>elefon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48" w:rsidRPr="00755DDE" w:rsidRDefault="00DC3F48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BA3EBB" w:rsidRPr="00755DDE" w:rsidTr="009E1E4F">
        <w:trPr>
          <w:trHeight w:hRule="exact" w:val="1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EBB" w:rsidRPr="00755DDE" w:rsidRDefault="00BA3EBB" w:rsidP="000719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B75AB" w:rsidRPr="00755DDE" w:rsidTr="009E1E4F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5AB" w:rsidRPr="00755DDE" w:rsidRDefault="008B75AB" w:rsidP="00BF04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 xml:space="preserve">Nabídková cena za celé plnění v </w:t>
            </w:r>
            <w:r w:rsidR="00BF0492" w:rsidRPr="00755DDE">
              <w:rPr>
                <w:rFonts w:ascii="Verdana" w:hAnsi="Verdana" w:cs="Arial"/>
                <w:b/>
                <w:sz w:val="18"/>
                <w:szCs w:val="18"/>
              </w:rPr>
              <w:t>Kč</w:t>
            </w:r>
          </w:p>
        </w:tc>
      </w:tr>
      <w:tr w:rsidR="008B75AB" w:rsidRPr="00755DDE" w:rsidTr="009E1E4F">
        <w:trPr>
          <w:trHeight w:hRule="exact" w:val="567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5AB" w:rsidRPr="00755DDE" w:rsidRDefault="008B75A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Cena celkem bez DPH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5AB" w:rsidRPr="00755DDE" w:rsidRDefault="008B75A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Samostatně DPH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5AB" w:rsidRPr="00755DDE" w:rsidRDefault="008B75AB" w:rsidP="00BA3E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Cena celkem včetně DPH</w:t>
            </w:r>
          </w:p>
        </w:tc>
      </w:tr>
      <w:tr w:rsidR="00D17F6E" w:rsidRPr="00755DDE" w:rsidTr="00F51AC2">
        <w:trPr>
          <w:trHeight w:hRule="exact" w:val="567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E" w:rsidRDefault="00D17F6E" w:rsidP="00D17F6E">
            <w:pPr>
              <w:jc w:val="center"/>
            </w:pPr>
            <w:r w:rsidRPr="00083BC9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E" w:rsidRDefault="00D17F6E" w:rsidP="00D17F6E">
            <w:pPr>
              <w:jc w:val="center"/>
            </w:pPr>
            <w:r w:rsidRPr="00083BC9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E" w:rsidRDefault="00D17F6E" w:rsidP="00D17F6E">
            <w:pPr>
              <w:jc w:val="center"/>
            </w:pPr>
            <w:r w:rsidRPr="00083BC9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  <w:tr w:rsidR="00BA3EBB" w:rsidRPr="00755DDE" w:rsidTr="009E1E4F">
        <w:trPr>
          <w:trHeight w:hRule="exact" w:val="1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EBB" w:rsidRPr="00755DDE" w:rsidRDefault="00BA3EBB" w:rsidP="000719B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B75AB" w:rsidRPr="00755DDE" w:rsidTr="009E1E4F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5AB" w:rsidRPr="00755DDE" w:rsidRDefault="00BF0492" w:rsidP="00BF04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8B75AB" w:rsidRPr="00755DDE">
              <w:rPr>
                <w:rFonts w:ascii="Verdana" w:hAnsi="Verdana" w:cs="Arial"/>
                <w:b/>
                <w:sz w:val="18"/>
                <w:szCs w:val="18"/>
              </w:rPr>
              <w:t xml:space="preserve">soba </w:t>
            </w:r>
            <w:r w:rsidRPr="00755DDE">
              <w:rPr>
                <w:rFonts w:ascii="Verdana" w:hAnsi="Verdana" w:cs="Arial"/>
                <w:b/>
                <w:sz w:val="18"/>
                <w:szCs w:val="18"/>
              </w:rPr>
              <w:t xml:space="preserve">oprávněná </w:t>
            </w:r>
            <w:r w:rsidR="008B75AB" w:rsidRPr="00755DDE">
              <w:rPr>
                <w:rFonts w:ascii="Verdana" w:hAnsi="Verdana" w:cs="Arial"/>
                <w:b/>
                <w:sz w:val="18"/>
                <w:szCs w:val="18"/>
              </w:rPr>
              <w:t>za účastníka jednat</w:t>
            </w:r>
          </w:p>
        </w:tc>
      </w:tr>
      <w:tr w:rsidR="008B75AB" w:rsidRPr="00755DDE" w:rsidTr="009E1E4F">
        <w:trPr>
          <w:trHeight w:hRule="exact" w:val="1418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5AB" w:rsidRPr="00755DDE" w:rsidRDefault="008B75AB" w:rsidP="00BF04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Podpis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AB" w:rsidRPr="00755DDE" w:rsidRDefault="00D17F6E" w:rsidP="00BA3EB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17F6E">
              <w:rPr>
                <w:rFonts w:ascii="Verdana" w:hAnsi="Verdana" w:cs="Arial"/>
                <w:sz w:val="18"/>
                <w:szCs w:val="18"/>
                <w:highlight w:val="yellow"/>
              </w:rPr>
              <w:t>[doplní účastník]</w:t>
            </w:r>
          </w:p>
        </w:tc>
      </w:tr>
    </w:tbl>
    <w:p w:rsidR="000D232D" w:rsidRPr="00755DDE" w:rsidRDefault="000D232D" w:rsidP="00F06BAC">
      <w:pPr>
        <w:spacing w:line="240" w:lineRule="auto"/>
        <w:rPr>
          <w:rFonts w:ascii="Verdana" w:hAnsi="Verdana" w:cs="Arial"/>
          <w:b/>
          <w:bCs/>
          <w:sz w:val="18"/>
          <w:szCs w:val="18"/>
        </w:rPr>
      </w:pPr>
      <w:r w:rsidRPr="00755DDE">
        <w:rPr>
          <w:rFonts w:ascii="Verdana" w:hAnsi="Verdana" w:cs="Arial"/>
          <w:b/>
          <w:bCs/>
          <w:sz w:val="18"/>
          <w:szCs w:val="18"/>
        </w:rPr>
        <w:br w:type="page"/>
      </w:r>
    </w:p>
    <w:p w:rsidR="00DC3F48" w:rsidRPr="00755DDE" w:rsidRDefault="00DC3F48" w:rsidP="00F06B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55DDE">
        <w:rPr>
          <w:rFonts w:ascii="Verdana" w:hAnsi="Verdana" w:cs="Arial"/>
          <w:b/>
          <w:bCs/>
          <w:sz w:val="24"/>
          <w:szCs w:val="24"/>
        </w:rPr>
        <w:lastRenderedPageBreak/>
        <w:t xml:space="preserve">Čestné prohlášení o </w:t>
      </w:r>
      <w:r w:rsidR="00AE3E64" w:rsidRPr="00755DDE">
        <w:rPr>
          <w:rFonts w:ascii="Verdana" w:hAnsi="Verdana" w:cs="Arial"/>
          <w:b/>
          <w:bCs/>
          <w:sz w:val="24"/>
          <w:szCs w:val="24"/>
        </w:rPr>
        <w:t xml:space="preserve">splnění </w:t>
      </w:r>
      <w:r w:rsidRPr="00755DDE">
        <w:rPr>
          <w:rFonts w:ascii="Verdana" w:hAnsi="Verdana" w:cs="Arial"/>
          <w:b/>
          <w:bCs/>
          <w:sz w:val="24"/>
          <w:szCs w:val="24"/>
        </w:rPr>
        <w:t>kvalifikac</w:t>
      </w:r>
      <w:r w:rsidR="00AE3E64" w:rsidRPr="00755DDE">
        <w:rPr>
          <w:rFonts w:ascii="Verdana" w:hAnsi="Verdana" w:cs="Arial"/>
          <w:b/>
          <w:bCs/>
          <w:sz w:val="24"/>
          <w:szCs w:val="24"/>
        </w:rPr>
        <w:t>e</w:t>
      </w:r>
      <w:r w:rsidRPr="00755DDE">
        <w:rPr>
          <w:rFonts w:ascii="Verdana" w:hAnsi="Verdana" w:cs="Arial"/>
          <w:b/>
          <w:bCs/>
          <w:sz w:val="24"/>
          <w:szCs w:val="24"/>
        </w:rPr>
        <w:t xml:space="preserve"> a o neexistenci střetu zájmů</w:t>
      </w:r>
    </w:p>
    <w:p w:rsidR="00DC3F48" w:rsidRPr="00755DDE" w:rsidRDefault="00DC3F48" w:rsidP="00F06BAC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Arial"/>
          <w:b/>
          <w:sz w:val="18"/>
          <w:szCs w:val="18"/>
        </w:rPr>
      </w:pPr>
      <w:r w:rsidRPr="00755DDE">
        <w:rPr>
          <w:rFonts w:ascii="Verdana" w:hAnsi="Verdana" w:cs="Arial"/>
          <w:b/>
          <w:sz w:val="18"/>
          <w:szCs w:val="18"/>
        </w:rPr>
        <w:t>Dodavatel k prokázání příslušných částí základní způsobilosti prohlašuje, že:</w:t>
      </w:r>
    </w:p>
    <w:p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nebyl v zemi svého sídla v posledních 5 letech před zahájením výběrového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nemá v České republice nebo v zemi svého sídla v evidenci daní zachycen splatný daňový nedoplatek;</w:t>
      </w:r>
    </w:p>
    <w:p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DC3F48" w:rsidRPr="00755DDE" w:rsidRDefault="00DC3F48" w:rsidP="00921F21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DC3F48" w:rsidRPr="005C3862" w:rsidRDefault="00DC3F48" w:rsidP="005C386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755DDE">
        <w:rPr>
          <w:rFonts w:ascii="Verdana" w:hAnsi="Verdana" w:cs="Arial"/>
          <w:b/>
          <w:sz w:val="18"/>
          <w:szCs w:val="18"/>
        </w:rPr>
        <w:t>Dodavatel k prokázání profe</w:t>
      </w:r>
      <w:r w:rsidR="005C3862">
        <w:rPr>
          <w:rFonts w:ascii="Verdana" w:hAnsi="Verdana" w:cs="Arial"/>
          <w:b/>
          <w:sz w:val="18"/>
          <w:szCs w:val="18"/>
        </w:rPr>
        <w:t xml:space="preserve">sní způsobilosti prohlašuje, že </w:t>
      </w:r>
      <w:r w:rsidRPr="005C3862">
        <w:rPr>
          <w:rFonts w:ascii="Verdana" w:hAnsi="Verdana" w:cs="Arial"/>
          <w:bCs/>
          <w:sz w:val="18"/>
          <w:szCs w:val="18"/>
        </w:rPr>
        <w:t>pokud jiný právní předpis vyžaduje zápis dodavatele do obchodního rejstříku nebo jiné evidence, je v takové evidenci zapsán a je schopen to prokázat předl</w:t>
      </w:r>
      <w:r w:rsidR="008054AE" w:rsidRPr="005C3862">
        <w:rPr>
          <w:rFonts w:ascii="Verdana" w:hAnsi="Verdana" w:cs="Arial"/>
          <w:bCs/>
          <w:sz w:val="18"/>
          <w:szCs w:val="18"/>
        </w:rPr>
        <w:t>ožením výpisu z takové evidence.</w:t>
      </w:r>
    </w:p>
    <w:p w:rsidR="005C3862" w:rsidRPr="005C3862" w:rsidRDefault="008054AE" w:rsidP="005C386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b/>
          <w:sz w:val="18"/>
          <w:szCs w:val="18"/>
          <w:highlight w:val="green"/>
        </w:rPr>
      </w:pPr>
      <w:r w:rsidRPr="005C3862">
        <w:rPr>
          <w:rFonts w:ascii="Verdana" w:hAnsi="Verdana" w:cs="Arial"/>
          <w:b/>
          <w:sz w:val="18"/>
          <w:szCs w:val="18"/>
        </w:rPr>
        <w:t xml:space="preserve">Dodavatel k prokázání </w:t>
      </w:r>
      <w:r w:rsidR="00F841BA" w:rsidRPr="005C3862">
        <w:rPr>
          <w:rFonts w:ascii="Verdana" w:hAnsi="Verdana" w:cs="Arial"/>
          <w:b/>
          <w:sz w:val="18"/>
          <w:szCs w:val="18"/>
        </w:rPr>
        <w:t xml:space="preserve">splnění </w:t>
      </w:r>
      <w:r w:rsidRPr="005C3862">
        <w:rPr>
          <w:rFonts w:ascii="Verdana" w:hAnsi="Verdana" w:cs="Arial"/>
          <w:b/>
          <w:sz w:val="18"/>
          <w:szCs w:val="18"/>
        </w:rPr>
        <w:t>technické kvalifikac</w:t>
      </w:r>
      <w:r w:rsidR="00AE3E64" w:rsidRPr="005C3862">
        <w:rPr>
          <w:rFonts w:ascii="Verdana" w:hAnsi="Verdana" w:cs="Arial"/>
          <w:b/>
          <w:sz w:val="18"/>
          <w:szCs w:val="18"/>
        </w:rPr>
        <w:t>e</w:t>
      </w:r>
      <w:r w:rsidR="00804F44" w:rsidRPr="005C3862">
        <w:rPr>
          <w:rFonts w:ascii="Verdana" w:hAnsi="Verdana" w:cs="Arial"/>
          <w:b/>
          <w:sz w:val="18"/>
          <w:szCs w:val="18"/>
        </w:rPr>
        <w:t xml:space="preserve"> </w:t>
      </w:r>
      <w:r w:rsidR="005C3862" w:rsidRPr="005C3862">
        <w:rPr>
          <w:rFonts w:ascii="Verdana" w:hAnsi="Verdana" w:cs="Arial"/>
          <w:b/>
          <w:sz w:val="18"/>
          <w:szCs w:val="18"/>
        </w:rPr>
        <w:t xml:space="preserve">prohlašuje, že </w:t>
      </w:r>
      <w:r w:rsidR="005C3862" w:rsidRPr="005C3862">
        <w:rPr>
          <w:rFonts w:ascii="Verdana" w:hAnsi="Verdana" w:cs="Calibri"/>
          <w:sz w:val="18"/>
          <w:szCs w:val="18"/>
        </w:rPr>
        <w:t>disponuje osvědčením o odborné</w:t>
      </w:r>
      <w:r w:rsidR="005C3862">
        <w:rPr>
          <w:rFonts w:ascii="Verdana" w:hAnsi="Verdana" w:cs="Calibri"/>
          <w:sz w:val="18"/>
          <w:szCs w:val="18"/>
        </w:rPr>
        <w:t xml:space="preserve"> způsobilosti k poskytování odborné pomoci specifikované v čl. 2 výzvy k podání nabídek.</w:t>
      </w:r>
    </w:p>
    <w:p w:rsidR="005C3862" w:rsidRPr="005535FA" w:rsidRDefault="005C3862" w:rsidP="00921F21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Arial"/>
          <w:b/>
          <w:sz w:val="18"/>
          <w:szCs w:val="18"/>
          <w:highlight w:val="green"/>
        </w:rPr>
      </w:pPr>
    </w:p>
    <w:p w:rsidR="00857C2C" w:rsidRPr="00755DDE" w:rsidRDefault="00857C2C" w:rsidP="00F06B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55DDE">
        <w:rPr>
          <w:rFonts w:ascii="Verdana" w:hAnsi="Verdana" w:cs="Arial"/>
          <w:b/>
          <w:bCs/>
          <w:sz w:val="24"/>
          <w:szCs w:val="24"/>
        </w:rPr>
        <w:t>Prohlášení o neexistenci střetu zájmů</w:t>
      </w:r>
    </w:p>
    <w:p w:rsidR="00DC3F48" w:rsidRPr="00755DDE" w:rsidRDefault="00DC3F48" w:rsidP="00F06B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755DDE">
        <w:rPr>
          <w:rFonts w:ascii="Verdana" w:hAnsi="Verdana" w:cs="Arial"/>
          <w:b/>
          <w:sz w:val="18"/>
          <w:szCs w:val="18"/>
        </w:rPr>
        <w:t xml:space="preserve">Dodavatel </w:t>
      </w:r>
      <w:r w:rsidR="006C0469" w:rsidRPr="00755DDE">
        <w:rPr>
          <w:rFonts w:ascii="Verdana" w:hAnsi="Verdana" w:cs="Arial"/>
          <w:b/>
          <w:sz w:val="18"/>
          <w:szCs w:val="18"/>
        </w:rPr>
        <w:t xml:space="preserve">tímto </w:t>
      </w:r>
      <w:r w:rsidRPr="00755DDE">
        <w:rPr>
          <w:rFonts w:ascii="Verdana" w:hAnsi="Verdana" w:cs="Arial"/>
          <w:b/>
          <w:sz w:val="18"/>
          <w:szCs w:val="18"/>
        </w:rPr>
        <w:t>předkládá čestné prohlášení o neexistenci střetu zájmů v souladu s § 4b zákona č. 159/2006 Sb., o střetu zájmů, ve znění pozdějších předpisů</w:t>
      </w:r>
      <w:r w:rsidRPr="00755DDE">
        <w:rPr>
          <w:rFonts w:ascii="Verdana" w:hAnsi="Verdana" w:cs="Arial"/>
          <w:sz w:val="18"/>
          <w:szCs w:val="18"/>
        </w:rPr>
        <w:footnoteReference w:id="1"/>
      </w:r>
      <w:r w:rsidRPr="00755DDE">
        <w:rPr>
          <w:rFonts w:ascii="Verdana" w:hAnsi="Verdana" w:cs="Arial"/>
          <w:b/>
          <w:sz w:val="18"/>
          <w:szCs w:val="18"/>
        </w:rPr>
        <w:t xml:space="preserve"> a prohlašuje, že</w:t>
      </w:r>
    </w:p>
    <w:p w:rsidR="00DC3F48" w:rsidRPr="00755DDE" w:rsidRDefault="00DC3F48" w:rsidP="00F06BAC">
      <w:pPr>
        <w:numPr>
          <w:ilvl w:val="0"/>
          <w:numId w:val="20"/>
        </w:numPr>
        <w:spacing w:before="120" w:after="12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:rsidR="00A26CB7" w:rsidRPr="00755DDE" w:rsidRDefault="00DC3F48" w:rsidP="00F06BAC">
      <w:pPr>
        <w:numPr>
          <w:ilvl w:val="0"/>
          <w:numId w:val="20"/>
        </w:numPr>
        <w:spacing w:before="120" w:after="12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A26CB7" w:rsidRPr="00755DDE" w:rsidRDefault="00A26CB7" w:rsidP="00F06BAC">
      <w:pPr>
        <w:spacing w:line="240" w:lineRule="auto"/>
        <w:rPr>
          <w:rFonts w:ascii="Verdana" w:hAnsi="Verdana" w:cs="Arial"/>
          <w:bCs/>
          <w:sz w:val="18"/>
          <w:szCs w:val="18"/>
        </w:rPr>
      </w:pPr>
      <w:r w:rsidRPr="00755DDE">
        <w:rPr>
          <w:rFonts w:ascii="Verdana" w:hAnsi="Verdana" w:cs="Arial"/>
          <w:bCs/>
          <w:sz w:val="18"/>
          <w:szCs w:val="18"/>
        </w:rPr>
        <w:br w:type="page"/>
      </w:r>
    </w:p>
    <w:p w:rsidR="00DC3F48" w:rsidRPr="00755DDE" w:rsidRDefault="00DC3F48" w:rsidP="006C046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55DDE">
        <w:rPr>
          <w:rFonts w:ascii="Verdana" w:hAnsi="Verdana" w:cs="Arial"/>
          <w:b/>
          <w:bCs/>
          <w:sz w:val="24"/>
          <w:szCs w:val="24"/>
        </w:rPr>
        <w:lastRenderedPageBreak/>
        <w:t>Seznam poddodavatelů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094"/>
        <w:gridCol w:w="7545"/>
      </w:tblGrid>
      <w:tr w:rsidR="00DC3F48" w:rsidRPr="00755DDE" w:rsidTr="00CE2C1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755DDE" w:rsidRDefault="00DC3F48" w:rsidP="00CE2C1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</w:rPr>
              <w:t>Dodavatel vybere jednu z možností</w:t>
            </w:r>
          </w:p>
        </w:tc>
      </w:tr>
      <w:tr w:rsidR="00DC3F48" w:rsidRPr="00755DDE" w:rsidTr="00CE2C1E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755DDE" w:rsidRDefault="00DC3F48" w:rsidP="006C046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48" w:rsidRPr="00755DDE" w:rsidRDefault="00DC3F48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Dodavatel nehodlá k plnění využít poddodavatele</w:t>
            </w:r>
          </w:p>
        </w:tc>
      </w:tr>
      <w:tr w:rsidR="00DC3F48" w:rsidRPr="00755DDE" w:rsidTr="00CE2C1E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755DDE" w:rsidRDefault="00DC3F48" w:rsidP="006C046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48" w:rsidRPr="00755DDE" w:rsidRDefault="00DC3F48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Dodavatel hodlá k plnění využít poddodavatele a níže uvádí jejich seznam</w:t>
            </w:r>
          </w:p>
        </w:tc>
      </w:tr>
    </w:tbl>
    <w:p w:rsidR="00CE2C1E" w:rsidRPr="00755DDE" w:rsidRDefault="00CE2C1E" w:rsidP="00CE2C1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094"/>
        <w:gridCol w:w="7545"/>
      </w:tblGrid>
      <w:tr w:rsidR="00DC3F48" w:rsidRPr="00755DDE" w:rsidTr="00CE2C1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755DDE" w:rsidRDefault="00DC3F48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Identifikační údaje poddodavatele</w:t>
            </w:r>
          </w:p>
        </w:tc>
      </w:tr>
      <w:tr w:rsidR="00DC3F48" w:rsidRPr="00755DDE" w:rsidTr="00CE2C1E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755DDE" w:rsidRDefault="00DC3F48" w:rsidP="006C0469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Obchodní firma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48" w:rsidRPr="00755DDE" w:rsidRDefault="00DC3F48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755DDE" w:rsidTr="00CE2C1E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755DDE" w:rsidTr="00CE2C1E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755DDE" w:rsidTr="00CE2C1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980" w:rsidRPr="00755DDE" w:rsidRDefault="00996980" w:rsidP="006C0469">
            <w:pPr>
              <w:tabs>
                <w:tab w:val="left" w:pos="261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>Plnění, které bude poddodavatel realizovat</w:t>
            </w:r>
          </w:p>
        </w:tc>
      </w:tr>
      <w:tr w:rsidR="00996980" w:rsidRPr="00755DDE" w:rsidTr="006C046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755DDE" w:rsidTr="00CE2C1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980" w:rsidRPr="00755DDE" w:rsidRDefault="00996980" w:rsidP="006C04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5DDE">
              <w:rPr>
                <w:rFonts w:ascii="Verdana" w:hAnsi="Verdana" w:cs="Arial"/>
                <w:sz w:val="18"/>
                <w:szCs w:val="18"/>
              </w:rPr>
              <w:t xml:space="preserve">Jedná se o poddodavatele, kterým dodavatel prokazuje splnění části kvalifikačních </w:t>
            </w:r>
            <w:proofErr w:type="gramStart"/>
            <w:r w:rsidRPr="00755DDE">
              <w:rPr>
                <w:rFonts w:ascii="Verdana" w:hAnsi="Verdana" w:cs="Arial"/>
                <w:sz w:val="18"/>
                <w:szCs w:val="18"/>
              </w:rPr>
              <w:t>předpokladů</w:t>
            </w:r>
            <w:r w:rsidR="00CE2C1E" w:rsidRPr="00755D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55DDE">
              <w:rPr>
                <w:rFonts w:ascii="Verdana" w:hAnsi="Verdana" w:cs="Arial"/>
                <w:sz w:val="18"/>
                <w:szCs w:val="18"/>
              </w:rPr>
              <w:t>?</w:t>
            </w:r>
            <w:proofErr w:type="gramEnd"/>
          </w:p>
        </w:tc>
      </w:tr>
      <w:tr w:rsidR="00996980" w:rsidRPr="00755DDE" w:rsidTr="006C046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980" w:rsidRPr="00755DDE" w:rsidRDefault="00996980" w:rsidP="006C046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55DDE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:rsidR="00CB5F85" w:rsidRPr="00755DDE" w:rsidRDefault="00DC3F48" w:rsidP="00F06B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sz w:val="18"/>
          <w:szCs w:val="18"/>
        </w:rPr>
      </w:pPr>
      <w:r w:rsidRPr="00755DDE">
        <w:rPr>
          <w:rFonts w:ascii="Verdana" w:hAnsi="Verdana" w:cs="Arial"/>
          <w:sz w:val="18"/>
          <w:szCs w:val="18"/>
        </w:rPr>
        <w:t>Tabulku užije dodavatel tolikrát, kolik poddodavatelů hodlá pří plnění veřejné zakázky využít.</w:t>
      </w:r>
    </w:p>
    <w:sectPr w:rsidR="00CB5F85" w:rsidRPr="00755DDE" w:rsidSect="00F06BA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00" w:rsidRDefault="009B4100" w:rsidP="002002D1">
      <w:pPr>
        <w:spacing w:after="0" w:line="240" w:lineRule="auto"/>
      </w:pPr>
      <w:r>
        <w:separator/>
      </w:r>
    </w:p>
  </w:endnote>
  <w:endnote w:type="continuationSeparator" w:id="0">
    <w:p w:rsidR="009B4100" w:rsidRDefault="009B4100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D1" w:rsidRPr="006C0469" w:rsidRDefault="006C0469" w:rsidP="006C0469">
    <w:pPr>
      <w:pStyle w:val="Zpat"/>
      <w:ind w:left="360"/>
      <w:jc w:val="center"/>
      <w:rPr>
        <w:rFonts w:ascii="Arial" w:hAnsi="Arial" w:cs="Aharoni"/>
        <w:sz w:val="18"/>
        <w:szCs w:val="18"/>
      </w:rPr>
    </w:pPr>
    <w:r>
      <w:rPr>
        <w:rFonts w:ascii="Arial" w:hAnsi="Arial" w:cs="Aharoni"/>
        <w:sz w:val="18"/>
        <w:szCs w:val="18"/>
      </w:rPr>
      <w:t xml:space="preserve">- </w:t>
    </w:r>
    <w:sdt>
      <w:sdtPr>
        <w:rPr>
          <w:rFonts w:ascii="Arial" w:hAnsi="Arial" w:cs="Aharoni"/>
          <w:sz w:val="18"/>
          <w:szCs w:val="18"/>
        </w:rPr>
        <w:id w:val="11469985"/>
        <w:docPartObj>
          <w:docPartGallery w:val="Page Numbers (Bottom of Page)"/>
          <w:docPartUnique/>
        </w:docPartObj>
      </w:sdtPr>
      <w:sdtEndPr/>
      <w:sdtContent>
        <w:r w:rsidR="004F1C11" w:rsidRPr="006C0469">
          <w:rPr>
            <w:rFonts w:ascii="Arial" w:hAnsi="Arial" w:cs="Aharoni"/>
            <w:sz w:val="18"/>
            <w:szCs w:val="18"/>
          </w:rPr>
          <w:fldChar w:fldCharType="begin"/>
        </w:r>
        <w:r w:rsidR="00AF616A" w:rsidRPr="006C0469">
          <w:rPr>
            <w:rFonts w:ascii="Arial" w:hAnsi="Arial" w:cs="Aharoni"/>
            <w:sz w:val="18"/>
            <w:szCs w:val="18"/>
          </w:rPr>
          <w:instrText xml:space="preserve"> PAGE   \* MERGEFORMAT </w:instrText>
        </w:r>
        <w:r w:rsidR="004F1C11" w:rsidRPr="006C0469">
          <w:rPr>
            <w:rFonts w:ascii="Arial" w:hAnsi="Arial" w:cs="Aharoni"/>
            <w:sz w:val="18"/>
            <w:szCs w:val="18"/>
          </w:rPr>
          <w:fldChar w:fldCharType="separate"/>
        </w:r>
        <w:r w:rsidR="00CF01DF">
          <w:rPr>
            <w:rFonts w:ascii="Arial" w:hAnsi="Arial" w:cs="Aharoni"/>
            <w:noProof/>
            <w:sz w:val="18"/>
            <w:szCs w:val="18"/>
          </w:rPr>
          <w:t>3</w:t>
        </w:r>
        <w:r w:rsidR="004F1C11" w:rsidRPr="006C0469">
          <w:rPr>
            <w:rFonts w:ascii="Arial" w:hAnsi="Arial" w:cs="Aharoni"/>
            <w:noProof/>
            <w:sz w:val="18"/>
            <w:szCs w:val="18"/>
          </w:rPr>
          <w:fldChar w:fldCharType="end"/>
        </w:r>
        <w:r w:rsidRPr="006C0469">
          <w:rPr>
            <w:rFonts w:ascii="Arial" w:hAnsi="Arial" w:cs="Aharoni"/>
            <w:noProof/>
            <w:sz w:val="18"/>
            <w:szCs w:val="18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00" w:rsidRDefault="009B4100" w:rsidP="002002D1">
      <w:pPr>
        <w:spacing w:after="0" w:line="240" w:lineRule="auto"/>
      </w:pPr>
      <w:r>
        <w:separator/>
      </w:r>
    </w:p>
  </w:footnote>
  <w:footnote w:type="continuationSeparator" w:id="0">
    <w:p w:rsidR="009B4100" w:rsidRDefault="009B4100" w:rsidP="002002D1">
      <w:pPr>
        <w:spacing w:after="0" w:line="240" w:lineRule="auto"/>
      </w:pPr>
      <w:r>
        <w:continuationSeparator/>
      </w:r>
    </w:p>
  </w:footnote>
  <w:footnote w:id="1">
    <w:p w:rsidR="00DC3F48" w:rsidRDefault="00DC3F48" w:rsidP="00DC3F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DA4C70" w:rsidRDefault="00A04EE3" w:rsidP="00E7706B">
    <w:pPr>
      <w:pStyle w:val="Zhlav"/>
      <w:jc w:val="right"/>
      <w:rPr>
        <w:rFonts w:ascii="Verdana" w:hAnsi="Verdana" w:cs="Arial"/>
        <w:bCs/>
        <w:sz w:val="18"/>
        <w:szCs w:val="18"/>
      </w:rPr>
    </w:pPr>
    <w:r w:rsidRPr="00DA4C70">
      <w:rPr>
        <w:rFonts w:ascii="Verdana" w:hAnsi="Verdana" w:cs="Arial"/>
        <w:bCs/>
        <w:sz w:val="18"/>
        <w:szCs w:val="18"/>
      </w:rPr>
      <w:t xml:space="preserve">Příloha č. </w:t>
    </w:r>
    <w:r w:rsidR="00A26CB7" w:rsidRPr="00DA4C70">
      <w:rPr>
        <w:rFonts w:ascii="Verdana" w:hAnsi="Verdana" w:cs="Arial"/>
        <w:bCs/>
        <w:sz w:val="18"/>
        <w:szCs w:val="18"/>
      </w:rPr>
      <w:t xml:space="preserve">1 </w:t>
    </w:r>
    <w:r w:rsidR="00DA4C70" w:rsidRPr="00DA4C70">
      <w:rPr>
        <w:rFonts w:ascii="Verdana" w:hAnsi="Verdana" w:cs="Arial"/>
        <w:bCs/>
        <w:sz w:val="18"/>
        <w:szCs w:val="18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B02"/>
    <w:multiLevelType w:val="hybridMultilevel"/>
    <w:tmpl w:val="9424B6FC"/>
    <w:lvl w:ilvl="0" w:tplc="A1E661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009A"/>
    <w:multiLevelType w:val="hybridMultilevel"/>
    <w:tmpl w:val="7CB0D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-499" w:hanging="360"/>
      </w:pPr>
    </w:lvl>
    <w:lvl w:ilvl="1" w:tplc="04050019">
      <w:start w:val="1"/>
      <w:numFmt w:val="lowerLetter"/>
      <w:lvlText w:val="%2."/>
      <w:lvlJc w:val="left"/>
      <w:pPr>
        <w:ind w:left="221" w:hanging="360"/>
      </w:pPr>
    </w:lvl>
    <w:lvl w:ilvl="2" w:tplc="0405001B">
      <w:start w:val="1"/>
      <w:numFmt w:val="lowerRoman"/>
      <w:lvlText w:val="%3."/>
      <w:lvlJc w:val="right"/>
      <w:pPr>
        <w:ind w:left="941" w:hanging="180"/>
      </w:pPr>
    </w:lvl>
    <w:lvl w:ilvl="3" w:tplc="0405000F">
      <w:start w:val="1"/>
      <w:numFmt w:val="decimal"/>
      <w:lvlText w:val="%4."/>
      <w:lvlJc w:val="left"/>
      <w:pPr>
        <w:ind w:left="1661" w:hanging="360"/>
      </w:pPr>
    </w:lvl>
    <w:lvl w:ilvl="4" w:tplc="04050019">
      <w:start w:val="1"/>
      <w:numFmt w:val="lowerLetter"/>
      <w:lvlText w:val="%5."/>
      <w:lvlJc w:val="left"/>
      <w:pPr>
        <w:ind w:left="2381" w:hanging="360"/>
      </w:pPr>
    </w:lvl>
    <w:lvl w:ilvl="5" w:tplc="0405001B">
      <w:start w:val="1"/>
      <w:numFmt w:val="lowerRoman"/>
      <w:lvlText w:val="%6."/>
      <w:lvlJc w:val="right"/>
      <w:pPr>
        <w:ind w:left="3101" w:hanging="180"/>
      </w:pPr>
    </w:lvl>
    <w:lvl w:ilvl="6" w:tplc="0405000F">
      <w:start w:val="1"/>
      <w:numFmt w:val="decimal"/>
      <w:lvlText w:val="%7."/>
      <w:lvlJc w:val="left"/>
      <w:pPr>
        <w:ind w:left="3821" w:hanging="360"/>
      </w:pPr>
    </w:lvl>
    <w:lvl w:ilvl="7" w:tplc="04050019">
      <w:start w:val="1"/>
      <w:numFmt w:val="lowerLetter"/>
      <w:lvlText w:val="%8."/>
      <w:lvlJc w:val="left"/>
      <w:pPr>
        <w:ind w:left="4541" w:hanging="360"/>
      </w:pPr>
    </w:lvl>
    <w:lvl w:ilvl="8" w:tplc="0405001B">
      <w:start w:val="1"/>
      <w:numFmt w:val="lowerRoman"/>
      <w:lvlText w:val="%9."/>
      <w:lvlJc w:val="right"/>
      <w:pPr>
        <w:ind w:left="5261" w:hanging="180"/>
      </w:pPr>
    </w:lvl>
  </w:abstractNum>
  <w:abstractNum w:abstractNumId="8" w15:restartNumberingAfterBreak="0">
    <w:nsid w:val="2A6B1369"/>
    <w:multiLevelType w:val="hybridMultilevel"/>
    <w:tmpl w:val="88B60F02"/>
    <w:lvl w:ilvl="0" w:tplc="4FEEEE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5505D5"/>
    <w:multiLevelType w:val="hybridMultilevel"/>
    <w:tmpl w:val="7CB0D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861B5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1D2761B"/>
    <w:multiLevelType w:val="hybridMultilevel"/>
    <w:tmpl w:val="3D8A2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0132"/>
    <w:multiLevelType w:val="hybridMultilevel"/>
    <w:tmpl w:val="A768B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7B4B"/>
    <w:multiLevelType w:val="hybridMultilevel"/>
    <w:tmpl w:val="67825CE2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0" w15:restartNumberingAfterBreak="0">
    <w:nsid w:val="6C6B20F9"/>
    <w:multiLevelType w:val="hybridMultilevel"/>
    <w:tmpl w:val="38125258"/>
    <w:lvl w:ilvl="0" w:tplc="E04A01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3867D5"/>
    <w:multiLevelType w:val="hybridMultilevel"/>
    <w:tmpl w:val="4FEA37FE"/>
    <w:lvl w:ilvl="0" w:tplc="04050001">
      <w:numFmt w:val="decimal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4"/>
  </w:num>
  <w:num w:numId="5">
    <w:abstractNumId w:val="25"/>
  </w:num>
  <w:num w:numId="6">
    <w:abstractNumId w:val="24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23"/>
  </w:num>
  <w:num w:numId="13">
    <w:abstractNumId w:val="22"/>
  </w:num>
  <w:num w:numId="14">
    <w:abstractNumId w:val="1"/>
  </w:num>
  <w:num w:numId="15">
    <w:abstractNumId w:val="26"/>
  </w:num>
  <w:num w:numId="16">
    <w:abstractNumId w:val="15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8"/>
  </w:num>
  <w:num w:numId="23">
    <w:abstractNumId w:val="17"/>
  </w:num>
  <w:num w:numId="24">
    <w:abstractNumId w:val="18"/>
  </w:num>
  <w:num w:numId="25">
    <w:abstractNumId w:val="5"/>
  </w:num>
  <w:num w:numId="26">
    <w:abstractNumId w:val="12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079F"/>
    <w:rsid w:val="000A3CA5"/>
    <w:rsid w:val="000A4DF6"/>
    <w:rsid w:val="000D0601"/>
    <w:rsid w:val="000D232D"/>
    <w:rsid w:val="001122FC"/>
    <w:rsid w:val="0017441C"/>
    <w:rsid w:val="001772E4"/>
    <w:rsid w:val="00182135"/>
    <w:rsid w:val="001923B4"/>
    <w:rsid w:val="001A0B02"/>
    <w:rsid w:val="001B0C12"/>
    <w:rsid w:val="001B595C"/>
    <w:rsid w:val="001C572D"/>
    <w:rsid w:val="001D75A6"/>
    <w:rsid w:val="002002D1"/>
    <w:rsid w:val="00206756"/>
    <w:rsid w:val="00221261"/>
    <w:rsid w:val="00242602"/>
    <w:rsid w:val="00250033"/>
    <w:rsid w:val="00262118"/>
    <w:rsid w:val="0027012D"/>
    <w:rsid w:val="00270491"/>
    <w:rsid w:val="00280472"/>
    <w:rsid w:val="002951F5"/>
    <w:rsid w:val="002C4D05"/>
    <w:rsid w:val="002D411B"/>
    <w:rsid w:val="002F3E8D"/>
    <w:rsid w:val="00304593"/>
    <w:rsid w:val="00311B5C"/>
    <w:rsid w:val="00311C50"/>
    <w:rsid w:val="003352C9"/>
    <w:rsid w:val="003447E9"/>
    <w:rsid w:val="00373544"/>
    <w:rsid w:val="00375ED8"/>
    <w:rsid w:val="00381EF3"/>
    <w:rsid w:val="0038267D"/>
    <w:rsid w:val="003B1ED3"/>
    <w:rsid w:val="003B200A"/>
    <w:rsid w:val="003C2D39"/>
    <w:rsid w:val="003E390F"/>
    <w:rsid w:val="003F2525"/>
    <w:rsid w:val="003F4BBA"/>
    <w:rsid w:val="00405C94"/>
    <w:rsid w:val="00420897"/>
    <w:rsid w:val="0042601D"/>
    <w:rsid w:val="00431805"/>
    <w:rsid w:val="00434498"/>
    <w:rsid w:val="0046756A"/>
    <w:rsid w:val="00467F4E"/>
    <w:rsid w:val="0047548E"/>
    <w:rsid w:val="00485A87"/>
    <w:rsid w:val="004B5608"/>
    <w:rsid w:val="004C5B9C"/>
    <w:rsid w:val="004D7A76"/>
    <w:rsid w:val="004E5875"/>
    <w:rsid w:val="004F0A06"/>
    <w:rsid w:val="004F1C11"/>
    <w:rsid w:val="004F309A"/>
    <w:rsid w:val="00535601"/>
    <w:rsid w:val="005416A7"/>
    <w:rsid w:val="00541786"/>
    <w:rsid w:val="005535FA"/>
    <w:rsid w:val="00554011"/>
    <w:rsid w:val="00555ED1"/>
    <w:rsid w:val="00570A40"/>
    <w:rsid w:val="0058256D"/>
    <w:rsid w:val="00585518"/>
    <w:rsid w:val="00585A06"/>
    <w:rsid w:val="005A071B"/>
    <w:rsid w:val="005C3862"/>
    <w:rsid w:val="005D6247"/>
    <w:rsid w:val="005E2A1D"/>
    <w:rsid w:val="005F5EC9"/>
    <w:rsid w:val="00612869"/>
    <w:rsid w:val="00647F39"/>
    <w:rsid w:val="00651ADE"/>
    <w:rsid w:val="0066739E"/>
    <w:rsid w:val="0067793D"/>
    <w:rsid w:val="006939BE"/>
    <w:rsid w:val="006A3007"/>
    <w:rsid w:val="006C0469"/>
    <w:rsid w:val="006F5A81"/>
    <w:rsid w:val="006F6665"/>
    <w:rsid w:val="006F7A5C"/>
    <w:rsid w:val="007034BF"/>
    <w:rsid w:val="00707D87"/>
    <w:rsid w:val="007132F6"/>
    <w:rsid w:val="00724702"/>
    <w:rsid w:val="00743A79"/>
    <w:rsid w:val="00755DDE"/>
    <w:rsid w:val="00764AE6"/>
    <w:rsid w:val="00764B68"/>
    <w:rsid w:val="00771AE7"/>
    <w:rsid w:val="00772608"/>
    <w:rsid w:val="00795AA4"/>
    <w:rsid w:val="007A10ED"/>
    <w:rsid w:val="007B26A3"/>
    <w:rsid w:val="007C4F6B"/>
    <w:rsid w:val="007D3A71"/>
    <w:rsid w:val="007E474B"/>
    <w:rsid w:val="007E639A"/>
    <w:rsid w:val="00804F44"/>
    <w:rsid w:val="008054AE"/>
    <w:rsid w:val="00810230"/>
    <w:rsid w:val="00811212"/>
    <w:rsid w:val="00813E58"/>
    <w:rsid w:val="00857C2C"/>
    <w:rsid w:val="00865408"/>
    <w:rsid w:val="00866080"/>
    <w:rsid w:val="00892AB4"/>
    <w:rsid w:val="00892F31"/>
    <w:rsid w:val="008A6211"/>
    <w:rsid w:val="008B05D1"/>
    <w:rsid w:val="008B75AB"/>
    <w:rsid w:val="008D47D4"/>
    <w:rsid w:val="008F72EF"/>
    <w:rsid w:val="00903F99"/>
    <w:rsid w:val="00921F21"/>
    <w:rsid w:val="009228F9"/>
    <w:rsid w:val="00923085"/>
    <w:rsid w:val="00932D33"/>
    <w:rsid w:val="00972D33"/>
    <w:rsid w:val="00976161"/>
    <w:rsid w:val="00993B39"/>
    <w:rsid w:val="00996980"/>
    <w:rsid w:val="009A193D"/>
    <w:rsid w:val="009A52FF"/>
    <w:rsid w:val="009B4100"/>
    <w:rsid w:val="009E1134"/>
    <w:rsid w:val="009E1E4F"/>
    <w:rsid w:val="009E4542"/>
    <w:rsid w:val="009F129C"/>
    <w:rsid w:val="009F72B3"/>
    <w:rsid w:val="00A04EE3"/>
    <w:rsid w:val="00A26CB7"/>
    <w:rsid w:val="00A27CF2"/>
    <w:rsid w:val="00A46249"/>
    <w:rsid w:val="00A65597"/>
    <w:rsid w:val="00A668AE"/>
    <w:rsid w:val="00A75A49"/>
    <w:rsid w:val="00A8230D"/>
    <w:rsid w:val="00A91F1E"/>
    <w:rsid w:val="00AA4DD7"/>
    <w:rsid w:val="00AA5718"/>
    <w:rsid w:val="00AD46DF"/>
    <w:rsid w:val="00AE3E64"/>
    <w:rsid w:val="00AF4BFB"/>
    <w:rsid w:val="00AF616A"/>
    <w:rsid w:val="00AF6EA4"/>
    <w:rsid w:val="00B33DD3"/>
    <w:rsid w:val="00B37081"/>
    <w:rsid w:val="00B901F4"/>
    <w:rsid w:val="00BA3EBB"/>
    <w:rsid w:val="00BB36F5"/>
    <w:rsid w:val="00BC2CD5"/>
    <w:rsid w:val="00BC586B"/>
    <w:rsid w:val="00BD17CE"/>
    <w:rsid w:val="00BE3237"/>
    <w:rsid w:val="00BE33C2"/>
    <w:rsid w:val="00BF0492"/>
    <w:rsid w:val="00C17232"/>
    <w:rsid w:val="00C20C16"/>
    <w:rsid w:val="00C3081E"/>
    <w:rsid w:val="00C33224"/>
    <w:rsid w:val="00C46E58"/>
    <w:rsid w:val="00C47BA9"/>
    <w:rsid w:val="00C5658A"/>
    <w:rsid w:val="00C65C2D"/>
    <w:rsid w:val="00C66DA3"/>
    <w:rsid w:val="00C76415"/>
    <w:rsid w:val="00C77EBE"/>
    <w:rsid w:val="00CB5F85"/>
    <w:rsid w:val="00CB6A93"/>
    <w:rsid w:val="00CC29FD"/>
    <w:rsid w:val="00CD5C93"/>
    <w:rsid w:val="00CE2C1E"/>
    <w:rsid w:val="00CF01DF"/>
    <w:rsid w:val="00D0527C"/>
    <w:rsid w:val="00D064FC"/>
    <w:rsid w:val="00D0652B"/>
    <w:rsid w:val="00D17F6E"/>
    <w:rsid w:val="00D42D00"/>
    <w:rsid w:val="00D445C9"/>
    <w:rsid w:val="00D55238"/>
    <w:rsid w:val="00D567E5"/>
    <w:rsid w:val="00D66BAF"/>
    <w:rsid w:val="00D7047D"/>
    <w:rsid w:val="00D71F57"/>
    <w:rsid w:val="00D77611"/>
    <w:rsid w:val="00D8742D"/>
    <w:rsid w:val="00DA0F31"/>
    <w:rsid w:val="00DA4C70"/>
    <w:rsid w:val="00DC3F48"/>
    <w:rsid w:val="00DC544D"/>
    <w:rsid w:val="00DD2A32"/>
    <w:rsid w:val="00DE61A8"/>
    <w:rsid w:val="00DF1278"/>
    <w:rsid w:val="00DF7A87"/>
    <w:rsid w:val="00E1066F"/>
    <w:rsid w:val="00E12407"/>
    <w:rsid w:val="00E1323F"/>
    <w:rsid w:val="00E23B5B"/>
    <w:rsid w:val="00E71500"/>
    <w:rsid w:val="00E76680"/>
    <w:rsid w:val="00E7706B"/>
    <w:rsid w:val="00E83568"/>
    <w:rsid w:val="00E866BC"/>
    <w:rsid w:val="00E972B1"/>
    <w:rsid w:val="00EA3103"/>
    <w:rsid w:val="00EB27FA"/>
    <w:rsid w:val="00EB2BDF"/>
    <w:rsid w:val="00EB56D2"/>
    <w:rsid w:val="00EC77F4"/>
    <w:rsid w:val="00ED76F2"/>
    <w:rsid w:val="00EF71BA"/>
    <w:rsid w:val="00F0477C"/>
    <w:rsid w:val="00F06BAC"/>
    <w:rsid w:val="00F10CE5"/>
    <w:rsid w:val="00F150E9"/>
    <w:rsid w:val="00F21B52"/>
    <w:rsid w:val="00F25B47"/>
    <w:rsid w:val="00F33C71"/>
    <w:rsid w:val="00F46C4C"/>
    <w:rsid w:val="00F53C13"/>
    <w:rsid w:val="00F60F68"/>
    <w:rsid w:val="00F841BA"/>
    <w:rsid w:val="00F86835"/>
    <w:rsid w:val="00F90F97"/>
    <w:rsid w:val="00FF07B8"/>
    <w:rsid w:val="00FF0E28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5B42AC-DC4B-46DB-A42A-5C107445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aliases w:val="Smlouva-Odst.,seznam písmena,Odstavec se seznamem a odrážkou,1 úroveň Odstavec se seznamem,List Paragraph (Czech Tourism),Odstavec 1,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467F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Smlouva-Odst. Char,seznam písmena Char,Odstavec se seznamem a odrážkou Char,1 úroveň Odstavec se seznamem Char,List Paragraph (Czech Tourism) Char,Odstavec 1 Char,List Paragraph Char"/>
    <w:basedOn w:val="Standardnpsmoodstavce"/>
    <w:link w:val="Odstavecseseznamem"/>
    <w:uiPriority w:val="34"/>
    <w:locked/>
    <w:rsid w:val="000D0601"/>
  </w:style>
  <w:style w:type="character" w:customStyle="1" w:styleId="Zkladntext0">
    <w:name w:val="Základní text_"/>
    <w:basedOn w:val="Standardnpsmoodstavce"/>
    <w:link w:val="Zkladntext1"/>
    <w:rsid w:val="00D0527C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D0527C"/>
    <w:pPr>
      <w:widowControl w:val="0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Normln11">
    <w:name w:val="Normální 11"/>
    <w:basedOn w:val="Normln"/>
    <w:rsid w:val="0067793D"/>
    <w:pPr>
      <w:spacing w:after="0" w:line="240" w:lineRule="auto"/>
      <w:jc w:val="center"/>
    </w:pPr>
    <w:rPr>
      <w:rFonts w:ascii="Verdana" w:eastAsia="Times New Roman" w:hAnsi="Verdana" w:cs="Times New Roman"/>
      <w:szCs w:val="24"/>
    </w:rPr>
  </w:style>
  <w:style w:type="character" w:customStyle="1" w:styleId="Nadpis2">
    <w:name w:val="Nadpis #2_"/>
    <w:basedOn w:val="Standardnpsmoodstavce"/>
    <w:link w:val="Nadpis20"/>
    <w:locked/>
    <w:rsid w:val="005535FA"/>
    <w:rPr>
      <w:rFonts w:ascii="Verdana" w:eastAsia="Verdana" w:hAnsi="Verdana" w:cs="Verdana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rsid w:val="005535FA"/>
    <w:pPr>
      <w:widowControl w:val="0"/>
      <w:spacing w:after="220" w:line="252" w:lineRule="auto"/>
      <w:outlineLvl w:val="1"/>
    </w:pPr>
    <w:rPr>
      <w:rFonts w:ascii="Verdana" w:eastAsia="Verdana" w:hAnsi="Verdana" w:cs="Verdan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Patočková Dalimila</cp:lastModifiedBy>
  <cp:revision>19</cp:revision>
  <dcterms:created xsi:type="dcterms:W3CDTF">2022-01-05T12:26:00Z</dcterms:created>
  <dcterms:modified xsi:type="dcterms:W3CDTF">2022-03-18T09:39:00Z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