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A9" w:rsidRDefault="009529A9" w:rsidP="00AB5A8E">
      <w:pPr>
        <w:jc w:val="center"/>
      </w:pPr>
    </w:p>
    <w:p w:rsidR="00AB5A8E" w:rsidRDefault="00A706F4" w:rsidP="00AB5A8E">
      <w:pPr>
        <w:jc w:val="center"/>
      </w:pPr>
      <w:r>
        <w:t>Seznam poddodavatelů k veřejné zakázce malého rozsahu</w:t>
      </w:r>
    </w:p>
    <w:p w:rsidR="00A706F4" w:rsidRDefault="00A706F4" w:rsidP="00AB5A8E">
      <w:pPr>
        <w:jc w:val="center"/>
        <w:rPr>
          <w:b/>
          <w:spacing w:val="24"/>
          <w:sz w:val="24"/>
          <w:szCs w:val="24"/>
        </w:rPr>
      </w:pPr>
      <w:r w:rsidRPr="00A706F4">
        <w:rPr>
          <w:sz w:val="24"/>
          <w:szCs w:val="24"/>
        </w:rPr>
        <w:t>„</w:t>
      </w:r>
      <w:r w:rsidR="002B4D73">
        <w:rPr>
          <w:b/>
          <w:spacing w:val="24"/>
          <w:sz w:val="24"/>
          <w:szCs w:val="24"/>
        </w:rPr>
        <w:t xml:space="preserve">Aktualizace č. </w:t>
      </w:r>
      <w:r w:rsidR="003639C0">
        <w:rPr>
          <w:b/>
          <w:spacing w:val="24"/>
          <w:sz w:val="24"/>
          <w:szCs w:val="24"/>
        </w:rPr>
        <w:t>5</w:t>
      </w:r>
      <w:r w:rsidRPr="00A706F4">
        <w:rPr>
          <w:b/>
          <w:spacing w:val="24"/>
          <w:sz w:val="24"/>
          <w:szCs w:val="24"/>
        </w:rPr>
        <w:t xml:space="preserve"> Zásad územního rozvoje Královéhradeckého kraje</w:t>
      </w:r>
      <w:r>
        <w:rPr>
          <w:b/>
          <w:spacing w:val="24"/>
          <w:sz w:val="24"/>
          <w:szCs w:val="24"/>
        </w:rPr>
        <w:t>“</w:t>
      </w:r>
    </w:p>
    <w:p w:rsidR="00A706F4" w:rsidRDefault="00A706F4">
      <w:pPr>
        <w:rPr>
          <w:sz w:val="24"/>
          <w:szCs w:val="24"/>
        </w:rPr>
      </w:pPr>
    </w:p>
    <w:p w:rsidR="00A706F4" w:rsidRPr="00A706F4" w:rsidRDefault="00A706F4">
      <w:pPr>
        <w:rPr>
          <w:sz w:val="24"/>
          <w:szCs w:val="24"/>
          <w:u w:val="single"/>
        </w:rPr>
      </w:pPr>
      <w:r w:rsidRPr="00A706F4">
        <w:rPr>
          <w:sz w:val="24"/>
          <w:szCs w:val="24"/>
          <w:u w:val="single"/>
        </w:rPr>
        <w:t>ZADAVATEL:</w:t>
      </w:r>
    </w:p>
    <w:p w:rsidR="00A706F4" w:rsidRPr="00343CEC" w:rsidRDefault="00A706F4" w:rsidP="002F3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5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Název: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  <w:t>Královéhradecký kraj</w:t>
      </w:r>
      <w:r w:rsidR="002F3820">
        <w:rPr>
          <w:rFonts w:eastAsia="Times New Roman" w:cs="Calibri"/>
          <w:sz w:val="24"/>
          <w:szCs w:val="24"/>
          <w:lang w:eastAsia="cs-CZ"/>
        </w:rPr>
        <w:tab/>
      </w:r>
      <w:r w:rsidR="002F3820">
        <w:rPr>
          <w:rFonts w:eastAsia="Times New Roman" w:cs="Calibri"/>
          <w:sz w:val="24"/>
          <w:szCs w:val="24"/>
          <w:lang w:eastAsia="cs-CZ"/>
        </w:rPr>
        <w:tab/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Sídlo: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  <w:t>Pivovarské náměstí 1245, Hradec Králové, 500 03</w:t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 xml:space="preserve">Oprávněná osoba: 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="003639C0">
        <w:rPr>
          <w:rFonts w:eastAsia="Times New Roman" w:cs="Calibri"/>
          <w:sz w:val="24"/>
          <w:szCs w:val="24"/>
          <w:lang w:eastAsia="cs-CZ"/>
        </w:rPr>
        <w:t>Mgr. Martin Červíček</w:t>
      </w:r>
      <w:bookmarkStart w:id="0" w:name="_GoBack"/>
      <w:bookmarkEnd w:id="0"/>
      <w:r w:rsidRPr="00343CEC">
        <w:rPr>
          <w:rFonts w:eastAsia="Times New Roman" w:cs="Calibri"/>
          <w:sz w:val="24"/>
          <w:szCs w:val="24"/>
          <w:lang w:eastAsia="cs-CZ"/>
        </w:rPr>
        <w:t>, hejtman</w:t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IČO: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  <w:t>70889546</w:t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DIČ: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  <w:t>CZ 70889546</w:t>
      </w:r>
    </w:p>
    <w:p w:rsidR="00A706F4" w:rsidRDefault="00A706F4">
      <w:pPr>
        <w:rPr>
          <w:sz w:val="24"/>
          <w:szCs w:val="24"/>
        </w:rPr>
      </w:pPr>
    </w:p>
    <w:p w:rsidR="00A706F4" w:rsidRPr="00A706F4" w:rsidRDefault="00A706F4">
      <w:pPr>
        <w:rPr>
          <w:sz w:val="24"/>
          <w:szCs w:val="24"/>
          <w:u w:val="single"/>
        </w:rPr>
      </w:pPr>
      <w:r w:rsidRPr="00A706F4">
        <w:rPr>
          <w:sz w:val="24"/>
          <w:szCs w:val="24"/>
          <w:u w:val="single"/>
        </w:rPr>
        <w:t>DODAVATEL:</w:t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Název: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</w:p>
    <w:p w:rsidR="00A706F4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Sídlo: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 xml:space="preserve">Oprávněná osoba: 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</w:p>
    <w:p w:rsidR="00A706F4" w:rsidRPr="00343CEC" w:rsidRDefault="00A706F4" w:rsidP="00A706F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IČO:</w:t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  <w:r w:rsidRPr="00343CEC">
        <w:rPr>
          <w:rFonts w:eastAsia="Times New Roman" w:cs="Calibri"/>
          <w:sz w:val="24"/>
          <w:szCs w:val="24"/>
          <w:lang w:eastAsia="cs-CZ"/>
        </w:rPr>
        <w:tab/>
      </w:r>
    </w:p>
    <w:p w:rsidR="00A706F4" w:rsidRDefault="00A706F4" w:rsidP="00A706F4">
      <w:pPr>
        <w:rPr>
          <w:rFonts w:eastAsia="Times New Roman" w:cs="Calibri"/>
          <w:sz w:val="24"/>
          <w:szCs w:val="24"/>
          <w:lang w:eastAsia="cs-CZ"/>
        </w:rPr>
      </w:pPr>
      <w:r w:rsidRPr="00343CEC">
        <w:rPr>
          <w:rFonts w:eastAsia="Times New Roman" w:cs="Calibri"/>
          <w:sz w:val="24"/>
          <w:szCs w:val="24"/>
          <w:lang w:eastAsia="cs-CZ"/>
        </w:rPr>
        <w:t>DIČ</w:t>
      </w:r>
      <w:r>
        <w:rPr>
          <w:rFonts w:eastAsia="Times New Roman" w:cs="Calibri"/>
          <w:sz w:val="24"/>
          <w:szCs w:val="24"/>
          <w:lang w:eastAsia="cs-CZ"/>
        </w:rPr>
        <w:t>:</w:t>
      </w:r>
    </w:p>
    <w:p w:rsidR="00A706F4" w:rsidRPr="00A706F4" w:rsidRDefault="00A706F4" w:rsidP="00A706F4">
      <w:pPr>
        <w:rPr>
          <w:rFonts w:eastAsia="Times New Roman" w:cs="Calibri"/>
          <w:sz w:val="24"/>
          <w:szCs w:val="24"/>
          <w:u w:val="single"/>
          <w:lang w:eastAsia="cs-CZ"/>
        </w:rPr>
      </w:pPr>
      <w:r w:rsidRPr="00A706F4">
        <w:rPr>
          <w:rFonts w:eastAsia="Times New Roman" w:cs="Calibri"/>
          <w:sz w:val="24"/>
          <w:szCs w:val="24"/>
          <w:u w:val="single"/>
          <w:lang w:eastAsia="cs-CZ"/>
        </w:rPr>
        <w:t>Seznam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0"/>
        <w:gridCol w:w="3081"/>
        <w:gridCol w:w="3081"/>
      </w:tblGrid>
      <w:tr w:rsidR="00A706F4" w:rsidTr="00F427D1">
        <w:tc>
          <w:tcPr>
            <w:tcW w:w="5981" w:type="dxa"/>
            <w:gridSpan w:val="2"/>
          </w:tcPr>
          <w:p w:rsidR="00A706F4" w:rsidRDefault="00AB5A8E" w:rsidP="00AB5A8E">
            <w:pPr>
              <w:pStyle w:val="Odstavecseseznamem"/>
              <w:numPr>
                <w:ilvl w:val="0"/>
                <w:numId w:val="1"/>
              </w:numPr>
            </w:pPr>
            <w:r>
              <w:t>Veřejná zakázka malého rozsahu</w:t>
            </w:r>
          </w:p>
        </w:tc>
        <w:tc>
          <w:tcPr>
            <w:tcW w:w="3081" w:type="dxa"/>
          </w:tcPr>
          <w:p w:rsidR="00A706F4" w:rsidRDefault="00A706F4" w:rsidP="00A706F4">
            <w:r>
              <w:t>Činnost poddodavatele, kterou bude při realizaci VZ provádět:</w:t>
            </w:r>
          </w:p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Obchodní firma/název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Sídlo/Místo podnikání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IČO: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Osoba oprávněná jednat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B5A8E">
            <w:r>
              <w:t>Spisová značka v obchodním rejstříku/</w:t>
            </w:r>
            <w:r w:rsidR="00AB5A8E">
              <w:t>či jiné obdobné evidenci</w:t>
            </w:r>
          </w:p>
        </w:tc>
        <w:tc>
          <w:tcPr>
            <w:tcW w:w="3081" w:type="dxa"/>
          </w:tcPr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Telef</w:t>
            </w:r>
            <w:r w:rsidR="00F541A6">
              <w:t>on</w:t>
            </w:r>
            <w:r>
              <w:t>/fax: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  <w:tr w:rsidR="00A706F4" w:rsidTr="00A706F4">
        <w:tc>
          <w:tcPr>
            <w:tcW w:w="2900" w:type="dxa"/>
          </w:tcPr>
          <w:p w:rsidR="00A706F4" w:rsidRDefault="00A706F4" w:rsidP="00A706F4">
            <w:r>
              <w:t>Email:</w:t>
            </w:r>
          </w:p>
        </w:tc>
        <w:tc>
          <w:tcPr>
            <w:tcW w:w="3081" w:type="dxa"/>
          </w:tcPr>
          <w:p w:rsidR="00A706F4" w:rsidRDefault="00A706F4" w:rsidP="00A706F4"/>
          <w:p w:rsidR="00A706F4" w:rsidRDefault="00A706F4" w:rsidP="00A706F4"/>
        </w:tc>
        <w:tc>
          <w:tcPr>
            <w:tcW w:w="3081" w:type="dxa"/>
          </w:tcPr>
          <w:p w:rsidR="00A706F4" w:rsidRDefault="00A706F4" w:rsidP="00A706F4"/>
        </w:tc>
      </w:tr>
    </w:tbl>
    <w:p w:rsidR="00A706F4" w:rsidRDefault="00A706F4" w:rsidP="00A706F4">
      <w:r>
        <w:t xml:space="preserve">Poznámka: Tabulku dodavatel použije tolikrát, kolik bude mít poddodavatelů nebo nevyplní, pokud poddodavatele nebude využívat </w:t>
      </w:r>
    </w:p>
    <w:sectPr w:rsidR="00A706F4" w:rsidSect="00A706F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53" w:rsidRDefault="00086353" w:rsidP="006C322E">
      <w:pPr>
        <w:spacing w:after="0" w:line="240" w:lineRule="auto"/>
      </w:pPr>
      <w:r>
        <w:separator/>
      </w:r>
    </w:p>
  </w:endnote>
  <w:endnote w:type="continuationSeparator" w:id="0">
    <w:p w:rsidR="00086353" w:rsidRDefault="00086353" w:rsidP="006C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53" w:rsidRDefault="00086353" w:rsidP="006C322E">
      <w:pPr>
        <w:spacing w:after="0" w:line="240" w:lineRule="auto"/>
      </w:pPr>
      <w:r>
        <w:separator/>
      </w:r>
    </w:p>
  </w:footnote>
  <w:footnote w:type="continuationSeparator" w:id="0">
    <w:p w:rsidR="00086353" w:rsidRDefault="00086353" w:rsidP="006C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96" w:rsidRDefault="002B4D73" w:rsidP="002B4D73">
    <w:pPr>
      <w:pStyle w:val="Zhlav"/>
      <w:jc w:val="both"/>
    </w:pPr>
    <w:r>
      <w:t xml:space="preserve">Příloha č. </w:t>
    </w:r>
    <w:r w:rsidR="003639C0">
      <w:t>6</w:t>
    </w:r>
    <w:r w:rsidR="00692B96">
      <w:t xml:space="preserve"> Výzvy k podání nabídek k veřejné zakázce</w:t>
    </w:r>
    <w:r>
      <w:t xml:space="preserve"> malého rozsahu Aktualizace č. </w:t>
    </w:r>
    <w:r w:rsidR="003639C0">
      <w:t>5</w:t>
    </w:r>
    <w:r w:rsidR="00692B96">
      <w:t xml:space="preserve"> Zásad územního rozvoje Královéhradeckého kraje</w:t>
    </w:r>
  </w:p>
  <w:p w:rsidR="006C322E" w:rsidRPr="009529A9" w:rsidRDefault="006C322E" w:rsidP="006C322E">
    <w:pPr>
      <w:pStyle w:val="Zhlav"/>
      <w:tabs>
        <w:tab w:val="clear" w:pos="9072"/>
        <w:tab w:val="right" w:pos="8080"/>
      </w:tabs>
      <w:rPr>
        <w:b/>
      </w:rPr>
    </w:pPr>
    <w:r>
      <w:tab/>
    </w:r>
    <w:r>
      <w:tab/>
    </w:r>
    <w:r w:rsidR="00692B9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46D"/>
    <w:multiLevelType w:val="hybridMultilevel"/>
    <w:tmpl w:val="FB8C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D6"/>
    <w:rsid w:val="00086353"/>
    <w:rsid w:val="00253417"/>
    <w:rsid w:val="002B4D73"/>
    <w:rsid w:val="002D02D6"/>
    <w:rsid w:val="002F3820"/>
    <w:rsid w:val="003639C0"/>
    <w:rsid w:val="004A6488"/>
    <w:rsid w:val="00692B96"/>
    <w:rsid w:val="006C322E"/>
    <w:rsid w:val="0074673D"/>
    <w:rsid w:val="009529A9"/>
    <w:rsid w:val="009A0414"/>
    <w:rsid w:val="00A66D83"/>
    <w:rsid w:val="00A706F4"/>
    <w:rsid w:val="00AB5A8E"/>
    <w:rsid w:val="00AF47E8"/>
    <w:rsid w:val="00F541A6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AD43"/>
  <w15:chartTrackingRefBased/>
  <w15:docId w15:val="{77D2A3EF-5B25-4983-B443-B69F188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5A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22E"/>
  </w:style>
  <w:style w:type="paragraph" w:styleId="Zpat">
    <w:name w:val="footer"/>
    <w:basedOn w:val="Normln"/>
    <w:link w:val="ZpatChar"/>
    <w:uiPriority w:val="99"/>
    <w:unhideWhenUsed/>
    <w:rsid w:val="006C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Slánková Pavla Bc.</dc:creator>
  <cp:keywords/>
  <dc:description/>
  <cp:lastModifiedBy>Hofmanová Pavla Bc. DiS.</cp:lastModifiedBy>
  <cp:revision>10</cp:revision>
  <dcterms:created xsi:type="dcterms:W3CDTF">2017-02-13T10:20:00Z</dcterms:created>
  <dcterms:modified xsi:type="dcterms:W3CDTF">2021-09-14T06:05:00Z</dcterms:modified>
</cp:coreProperties>
</file>