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D6B6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090E005A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79303676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49A64ECB" w14:textId="2EBCF79B" w:rsidR="00216353" w:rsidRPr="007409EB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7C4483" w:rsidRPr="007409EB">
        <w:rPr>
          <w:rFonts w:ascii="Times New Roman" w:hAnsi="Times New Roman"/>
          <w:b/>
          <w:sz w:val="24"/>
          <w:szCs w:val="24"/>
        </w:rPr>
        <w:t>„</w:t>
      </w:r>
      <w:r w:rsidR="007409EB" w:rsidRPr="007409EB">
        <w:rPr>
          <w:rFonts w:ascii="Times New Roman" w:hAnsi="Times New Roman"/>
          <w:b/>
          <w:sz w:val="24"/>
          <w:szCs w:val="24"/>
        </w:rPr>
        <w:t>III/3172 Borohrádek, 2. etapa</w:t>
      </w:r>
      <w:r w:rsidR="007C4483" w:rsidRPr="007409EB">
        <w:rPr>
          <w:rFonts w:ascii="Times New Roman" w:hAnsi="Times New Roman"/>
          <w:b/>
          <w:bCs/>
          <w:sz w:val="24"/>
          <w:szCs w:val="24"/>
        </w:rPr>
        <w:t>“</w:t>
      </w:r>
    </w:p>
    <w:p w14:paraId="0C299A64" w14:textId="77777777"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7409EB">
        <w:rPr>
          <w:rFonts w:ascii="Times New Roman" w:hAnsi="Times New Roman"/>
          <w:sz w:val="24"/>
        </w:rPr>
        <w:t>Název a adresa příjemce:</w:t>
      </w:r>
      <w:r w:rsidRPr="007409EB">
        <w:rPr>
          <w:rFonts w:ascii="Times New Roman" w:hAnsi="Times New Roman"/>
          <w:sz w:val="24"/>
        </w:rPr>
        <w:tab/>
        <w:t>Královéhradecký kraj</w:t>
      </w:r>
    </w:p>
    <w:p w14:paraId="33149D3C" w14:textId="77777777"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14:paraId="38E0D566" w14:textId="77777777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2467724A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2F983842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7DB2F85E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55EF176C" w14:textId="77777777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50626C04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6AD6B0DD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494BFF34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038A3D8B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6967B431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4A78AC91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12811EAE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7E82B12E" w14:textId="6D807621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1E6D6D" w:rsidRPr="007409EB">
        <w:rPr>
          <w:rFonts w:ascii="Times New Roman" w:hAnsi="Times New Roman"/>
          <w:b/>
          <w:sz w:val="24"/>
          <w:szCs w:val="24"/>
        </w:rPr>
        <w:t>„III/3172 Borohrádek, 2. etapa</w:t>
      </w:r>
      <w:r w:rsidR="001E6D6D" w:rsidRPr="007409EB">
        <w:rPr>
          <w:rFonts w:ascii="Times New Roman" w:hAnsi="Times New Roman"/>
          <w:b/>
          <w:bCs/>
          <w:sz w:val="24"/>
          <w:szCs w:val="24"/>
        </w:rPr>
        <w:t>“</w:t>
      </w:r>
    </w:p>
    <w:p w14:paraId="76D425D9" w14:textId="77777777"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14:paraId="43BCE4A7" w14:textId="77777777"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14:paraId="409CA705" w14:textId="77777777"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54C0482D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6F9DCC9F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13BFEDA5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450C8C69" w14:textId="77777777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0D737E33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dokud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veškeré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k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datu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dokončení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známé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práce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uvedené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v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Potvrzení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převzetí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Díla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neodstraní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do data 28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dnů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před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datem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n</w:t>
      </w:r>
      <w:r w:rsidR="001C5F51" w:rsidRPr="00A0156D">
        <w:rPr>
          <w:rFonts w:ascii="Times New Roman" w:hAnsi="Times New Roman"/>
          <w:color w:val="000000"/>
          <w:szCs w:val="24"/>
        </w:rPr>
        <w:t>eodstranil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22BD2D24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4E7983E9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26C66693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64F4" w14:textId="77777777" w:rsidR="000F6C52" w:rsidRDefault="000F6C52">
      <w:r>
        <w:separator/>
      </w:r>
    </w:p>
  </w:endnote>
  <w:endnote w:type="continuationSeparator" w:id="0">
    <w:p w14:paraId="3D80EB46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9E295" w14:textId="77777777" w:rsidR="000F6C52" w:rsidRDefault="000F6C52">
      <w:r>
        <w:separator/>
      </w:r>
    </w:p>
  </w:footnote>
  <w:footnote w:type="continuationSeparator" w:id="0">
    <w:p w14:paraId="2ED84308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D6D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409EB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5A99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6</cp:revision>
  <cp:lastPrinted>2016-07-22T05:08:00Z</cp:lastPrinted>
  <dcterms:created xsi:type="dcterms:W3CDTF">2017-10-02T14:27:00Z</dcterms:created>
  <dcterms:modified xsi:type="dcterms:W3CDTF">2021-01-28T19:59:00Z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