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2254551" w:displacedByCustomXml="next"/>
    <w:bookmarkEnd w:id="0" w:displacedByCustomXml="next"/>
    <w:bookmarkStart w:id="1" w:name="_Hlk511309850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04202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ECA7C1" w14:textId="61585787" w:rsidR="0044307B" w:rsidRPr="00D573E7" w:rsidRDefault="0044307B">
          <w:pPr>
            <w:pStyle w:val="Nadpisobsahu"/>
            <w:rPr>
              <w:rStyle w:val="Nadpis1Char"/>
            </w:rPr>
          </w:pPr>
          <w:r w:rsidRPr="00D573E7">
            <w:rPr>
              <w:rStyle w:val="Nadpis1Char"/>
            </w:rPr>
            <w:t>Obsah</w:t>
          </w:r>
        </w:p>
        <w:p w14:paraId="5B379060" w14:textId="672EF5DD" w:rsidR="00AE05F2" w:rsidRDefault="001F2E4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fldChar w:fldCharType="begin"/>
          </w: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instrText xml:space="preserve"> TOC \o "1-2" \h \z \u </w:instrText>
          </w: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fldChar w:fldCharType="separate"/>
          </w:r>
          <w:hyperlink w:anchor="_Toc10446634" w:history="1">
            <w:r w:rsidR="00AE05F2" w:rsidRPr="00813114">
              <w:rPr>
                <w:rStyle w:val="Hypertextovodkaz"/>
                <w:noProof/>
              </w:rPr>
              <w:t>A.1</w:t>
            </w:r>
            <w:r w:rsidR="00AE05F2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AE05F2" w:rsidRPr="00813114">
              <w:rPr>
                <w:rStyle w:val="Hypertextovodkaz"/>
                <w:noProof/>
              </w:rPr>
              <w:t>Identifikační údaje</w:t>
            </w:r>
            <w:r w:rsidR="00AE05F2">
              <w:rPr>
                <w:noProof/>
                <w:webHidden/>
              </w:rPr>
              <w:tab/>
            </w:r>
            <w:r w:rsidR="00AE05F2">
              <w:rPr>
                <w:noProof/>
                <w:webHidden/>
              </w:rPr>
              <w:fldChar w:fldCharType="begin"/>
            </w:r>
            <w:r w:rsidR="00AE05F2">
              <w:rPr>
                <w:noProof/>
                <w:webHidden/>
              </w:rPr>
              <w:instrText xml:space="preserve"> PAGEREF _Toc10446634 \h </w:instrText>
            </w:r>
            <w:r w:rsidR="00AE05F2">
              <w:rPr>
                <w:noProof/>
                <w:webHidden/>
              </w:rPr>
            </w:r>
            <w:r w:rsidR="00AE05F2">
              <w:rPr>
                <w:noProof/>
                <w:webHidden/>
              </w:rPr>
              <w:fldChar w:fldCharType="separate"/>
            </w:r>
            <w:r w:rsidR="00AE05F2">
              <w:rPr>
                <w:noProof/>
                <w:webHidden/>
              </w:rPr>
              <w:t>2</w:t>
            </w:r>
            <w:r w:rsidR="00AE05F2">
              <w:rPr>
                <w:noProof/>
                <w:webHidden/>
              </w:rPr>
              <w:fldChar w:fldCharType="end"/>
            </w:r>
          </w:hyperlink>
        </w:p>
        <w:p w14:paraId="7DAA952D" w14:textId="10B79695" w:rsidR="00AE05F2" w:rsidRDefault="00834ADA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10446635" w:history="1">
            <w:r w:rsidR="00AE05F2" w:rsidRPr="00813114">
              <w:rPr>
                <w:rStyle w:val="Hypertextovodkaz"/>
                <w:noProof/>
              </w:rPr>
              <w:t>A.1.1</w:t>
            </w:r>
            <w:r w:rsidR="00AE05F2"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E05F2" w:rsidRPr="00813114">
              <w:rPr>
                <w:rStyle w:val="Hypertextovodkaz"/>
                <w:noProof/>
              </w:rPr>
              <w:t>Údaje o stavbě</w:t>
            </w:r>
            <w:r w:rsidR="00AE05F2">
              <w:rPr>
                <w:noProof/>
                <w:webHidden/>
              </w:rPr>
              <w:tab/>
            </w:r>
            <w:r w:rsidR="00AE05F2">
              <w:rPr>
                <w:noProof/>
                <w:webHidden/>
              </w:rPr>
              <w:fldChar w:fldCharType="begin"/>
            </w:r>
            <w:r w:rsidR="00AE05F2">
              <w:rPr>
                <w:noProof/>
                <w:webHidden/>
              </w:rPr>
              <w:instrText xml:space="preserve"> PAGEREF _Toc10446635 \h </w:instrText>
            </w:r>
            <w:r w:rsidR="00AE05F2">
              <w:rPr>
                <w:noProof/>
                <w:webHidden/>
              </w:rPr>
            </w:r>
            <w:r w:rsidR="00AE05F2">
              <w:rPr>
                <w:noProof/>
                <w:webHidden/>
              </w:rPr>
              <w:fldChar w:fldCharType="separate"/>
            </w:r>
            <w:r w:rsidR="00AE05F2">
              <w:rPr>
                <w:noProof/>
                <w:webHidden/>
              </w:rPr>
              <w:t>2</w:t>
            </w:r>
            <w:r w:rsidR="00AE05F2">
              <w:rPr>
                <w:noProof/>
                <w:webHidden/>
              </w:rPr>
              <w:fldChar w:fldCharType="end"/>
            </w:r>
          </w:hyperlink>
        </w:p>
        <w:p w14:paraId="1429EB8B" w14:textId="40C6FA94" w:rsidR="00AE05F2" w:rsidRDefault="00834ADA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10446636" w:history="1">
            <w:r w:rsidR="00AE05F2" w:rsidRPr="00813114">
              <w:rPr>
                <w:rStyle w:val="Hypertextovodkaz"/>
                <w:noProof/>
              </w:rPr>
              <w:t>A.1.2</w:t>
            </w:r>
            <w:r w:rsidR="00AE05F2"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E05F2" w:rsidRPr="00813114">
              <w:rPr>
                <w:rStyle w:val="Hypertextovodkaz"/>
                <w:noProof/>
              </w:rPr>
              <w:t>Údaje o stavebníkovi</w:t>
            </w:r>
            <w:r w:rsidR="00AE05F2">
              <w:rPr>
                <w:noProof/>
                <w:webHidden/>
              </w:rPr>
              <w:tab/>
            </w:r>
            <w:r w:rsidR="00AE05F2">
              <w:rPr>
                <w:noProof/>
                <w:webHidden/>
              </w:rPr>
              <w:fldChar w:fldCharType="begin"/>
            </w:r>
            <w:r w:rsidR="00AE05F2">
              <w:rPr>
                <w:noProof/>
                <w:webHidden/>
              </w:rPr>
              <w:instrText xml:space="preserve"> PAGEREF _Toc10446636 \h </w:instrText>
            </w:r>
            <w:r w:rsidR="00AE05F2">
              <w:rPr>
                <w:noProof/>
                <w:webHidden/>
              </w:rPr>
            </w:r>
            <w:r w:rsidR="00AE05F2">
              <w:rPr>
                <w:noProof/>
                <w:webHidden/>
              </w:rPr>
              <w:fldChar w:fldCharType="separate"/>
            </w:r>
            <w:r w:rsidR="00AE05F2">
              <w:rPr>
                <w:noProof/>
                <w:webHidden/>
              </w:rPr>
              <w:t>3</w:t>
            </w:r>
            <w:r w:rsidR="00AE05F2">
              <w:rPr>
                <w:noProof/>
                <w:webHidden/>
              </w:rPr>
              <w:fldChar w:fldCharType="end"/>
            </w:r>
          </w:hyperlink>
        </w:p>
        <w:p w14:paraId="273DE147" w14:textId="7515458F" w:rsidR="00AE05F2" w:rsidRDefault="00834ADA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10446637" w:history="1">
            <w:r w:rsidR="00AE05F2" w:rsidRPr="00813114">
              <w:rPr>
                <w:rStyle w:val="Hypertextovodkaz"/>
                <w:noProof/>
              </w:rPr>
              <w:t>A.1.3</w:t>
            </w:r>
            <w:r w:rsidR="00AE05F2"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AE05F2" w:rsidRPr="00813114">
              <w:rPr>
                <w:rStyle w:val="Hypertextovodkaz"/>
                <w:noProof/>
              </w:rPr>
              <w:t>Údaje o zpracovateli projektové dokumentace</w:t>
            </w:r>
            <w:r w:rsidR="00AE05F2">
              <w:rPr>
                <w:noProof/>
                <w:webHidden/>
              </w:rPr>
              <w:tab/>
            </w:r>
            <w:r w:rsidR="00AE05F2">
              <w:rPr>
                <w:noProof/>
                <w:webHidden/>
              </w:rPr>
              <w:fldChar w:fldCharType="begin"/>
            </w:r>
            <w:r w:rsidR="00AE05F2">
              <w:rPr>
                <w:noProof/>
                <w:webHidden/>
              </w:rPr>
              <w:instrText xml:space="preserve"> PAGEREF _Toc10446637 \h </w:instrText>
            </w:r>
            <w:r w:rsidR="00AE05F2">
              <w:rPr>
                <w:noProof/>
                <w:webHidden/>
              </w:rPr>
            </w:r>
            <w:r w:rsidR="00AE05F2">
              <w:rPr>
                <w:noProof/>
                <w:webHidden/>
              </w:rPr>
              <w:fldChar w:fldCharType="separate"/>
            </w:r>
            <w:r w:rsidR="00AE05F2">
              <w:rPr>
                <w:noProof/>
                <w:webHidden/>
              </w:rPr>
              <w:t>4</w:t>
            </w:r>
            <w:r w:rsidR="00AE05F2">
              <w:rPr>
                <w:noProof/>
                <w:webHidden/>
              </w:rPr>
              <w:fldChar w:fldCharType="end"/>
            </w:r>
          </w:hyperlink>
        </w:p>
        <w:p w14:paraId="0BF839F6" w14:textId="30C8FEB1" w:rsidR="00AE05F2" w:rsidRDefault="00834A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0446638" w:history="1">
            <w:r w:rsidR="00AE05F2" w:rsidRPr="00813114">
              <w:rPr>
                <w:rStyle w:val="Hypertextovodkaz"/>
                <w:noProof/>
              </w:rPr>
              <w:t>A.2</w:t>
            </w:r>
            <w:r w:rsidR="00AE05F2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AE05F2" w:rsidRPr="00813114">
              <w:rPr>
                <w:rStyle w:val="Hypertextovodkaz"/>
                <w:noProof/>
              </w:rPr>
              <w:t>Členění stavby na objekty a technická a technologická zařízení</w:t>
            </w:r>
            <w:r w:rsidR="00AE05F2">
              <w:rPr>
                <w:noProof/>
                <w:webHidden/>
              </w:rPr>
              <w:tab/>
            </w:r>
            <w:r w:rsidR="00AE05F2">
              <w:rPr>
                <w:noProof/>
                <w:webHidden/>
              </w:rPr>
              <w:fldChar w:fldCharType="begin"/>
            </w:r>
            <w:r w:rsidR="00AE05F2">
              <w:rPr>
                <w:noProof/>
                <w:webHidden/>
              </w:rPr>
              <w:instrText xml:space="preserve"> PAGEREF _Toc10446638 \h </w:instrText>
            </w:r>
            <w:r w:rsidR="00AE05F2">
              <w:rPr>
                <w:noProof/>
                <w:webHidden/>
              </w:rPr>
            </w:r>
            <w:r w:rsidR="00AE05F2">
              <w:rPr>
                <w:noProof/>
                <w:webHidden/>
              </w:rPr>
              <w:fldChar w:fldCharType="separate"/>
            </w:r>
            <w:r w:rsidR="00AE05F2">
              <w:rPr>
                <w:noProof/>
                <w:webHidden/>
              </w:rPr>
              <w:t>5</w:t>
            </w:r>
            <w:r w:rsidR="00AE05F2">
              <w:rPr>
                <w:noProof/>
                <w:webHidden/>
              </w:rPr>
              <w:fldChar w:fldCharType="end"/>
            </w:r>
          </w:hyperlink>
        </w:p>
        <w:p w14:paraId="4CD44BB0" w14:textId="003E0F90" w:rsidR="00AE05F2" w:rsidRDefault="00834A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0446639" w:history="1">
            <w:r w:rsidR="00AE05F2" w:rsidRPr="00813114">
              <w:rPr>
                <w:rStyle w:val="Hypertextovodkaz"/>
                <w:noProof/>
              </w:rPr>
              <w:t>A.3</w:t>
            </w:r>
            <w:r w:rsidR="00AE05F2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AE05F2" w:rsidRPr="00813114">
              <w:rPr>
                <w:rStyle w:val="Hypertextovodkaz"/>
                <w:noProof/>
              </w:rPr>
              <w:t>Seznam vstupních podkladů</w:t>
            </w:r>
            <w:r w:rsidR="00AE05F2">
              <w:rPr>
                <w:noProof/>
                <w:webHidden/>
              </w:rPr>
              <w:tab/>
            </w:r>
            <w:r w:rsidR="00AE05F2">
              <w:rPr>
                <w:noProof/>
                <w:webHidden/>
              </w:rPr>
              <w:fldChar w:fldCharType="begin"/>
            </w:r>
            <w:r w:rsidR="00AE05F2">
              <w:rPr>
                <w:noProof/>
                <w:webHidden/>
              </w:rPr>
              <w:instrText xml:space="preserve"> PAGEREF _Toc10446639 \h </w:instrText>
            </w:r>
            <w:r w:rsidR="00AE05F2">
              <w:rPr>
                <w:noProof/>
                <w:webHidden/>
              </w:rPr>
            </w:r>
            <w:r w:rsidR="00AE05F2">
              <w:rPr>
                <w:noProof/>
                <w:webHidden/>
              </w:rPr>
              <w:fldChar w:fldCharType="separate"/>
            </w:r>
            <w:r w:rsidR="00AE05F2">
              <w:rPr>
                <w:noProof/>
                <w:webHidden/>
              </w:rPr>
              <w:t>5</w:t>
            </w:r>
            <w:r w:rsidR="00AE05F2">
              <w:rPr>
                <w:noProof/>
                <w:webHidden/>
              </w:rPr>
              <w:fldChar w:fldCharType="end"/>
            </w:r>
          </w:hyperlink>
        </w:p>
        <w:p w14:paraId="08468D0B" w14:textId="203CE55B" w:rsidR="001F2E48" w:rsidRDefault="001F2E48" w:rsidP="00D41552">
          <w:pPr>
            <w:spacing w:line="360" w:lineRule="auto"/>
            <w:rPr>
              <w:rFonts w:eastAsiaTheme="minorEastAsia" w:cs="Times New Roman"/>
              <w:lang w:eastAsia="cs-CZ"/>
            </w:rPr>
          </w:pPr>
          <w:r>
            <w:rPr>
              <w:rFonts w:asciiTheme="majorHAnsi" w:eastAsiaTheme="minorEastAsia" w:hAnsiTheme="majorHAnsi" w:cs="Times New Roman"/>
              <w:b/>
              <w:bCs/>
              <w:sz w:val="24"/>
              <w:szCs w:val="24"/>
              <w:lang w:eastAsia="cs-CZ"/>
            </w:rPr>
            <w:fldChar w:fldCharType="end"/>
          </w:r>
          <w:bookmarkEnd w:id="1"/>
        </w:p>
        <w:p w14:paraId="159D94CC" w14:textId="77777777" w:rsidR="00D36AD6" w:rsidRPr="001F2E48" w:rsidRDefault="001F2E48" w:rsidP="00D36AD6">
          <w:pPr>
            <w:rPr>
              <w:rFonts w:eastAsiaTheme="minorEastAsia" w:cs="Times New Roman"/>
              <w:lang w:eastAsia="cs-CZ"/>
            </w:rPr>
          </w:pPr>
          <w:r>
            <w:rPr>
              <w:rFonts w:eastAsiaTheme="minorEastAsia" w:cs="Times New Roman"/>
              <w:lang w:eastAsia="cs-CZ"/>
            </w:rPr>
            <w:br w:type="page"/>
          </w:r>
        </w:p>
      </w:sdtContent>
    </w:sdt>
    <w:p w14:paraId="237DB57E" w14:textId="13AA0E0A" w:rsidR="006123B0" w:rsidRPr="006123B0" w:rsidRDefault="004A019B" w:rsidP="006123B0">
      <w:pPr>
        <w:pStyle w:val="Nadpis1"/>
      </w:pPr>
      <w:bookmarkStart w:id="2" w:name="_Toc10446634"/>
      <w:r w:rsidRPr="009B6D76">
        <w:lastRenderedPageBreak/>
        <w:t>Identifikační údaje</w:t>
      </w:r>
      <w:bookmarkEnd w:id="2"/>
    </w:p>
    <w:p w14:paraId="5D01A6EC" w14:textId="0A4F117D" w:rsidR="004A019B" w:rsidRPr="004A019B" w:rsidRDefault="004A019B" w:rsidP="004A019B">
      <w:pPr>
        <w:pStyle w:val="Nadpis2"/>
      </w:pPr>
      <w:bookmarkStart w:id="3" w:name="_Toc10446635"/>
      <w:r w:rsidRPr="001B2C5D">
        <w:t>Údaje o stavbě</w:t>
      </w:r>
      <w:bookmarkEnd w:id="3"/>
    </w:p>
    <w:p w14:paraId="236D8520" w14:textId="77777777" w:rsidR="004A019B" w:rsidRPr="004A019B" w:rsidRDefault="004A019B" w:rsidP="009E617B">
      <w:pPr>
        <w:pStyle w:val="Nadpis3"/>
      </w:pPr>
      <w:r w:rsidRPr="009E617B">
        <w:t>název</w:t>
      </w:r>
      <w:r w:rsidRPr="004A019B">
        <w:t xml:space="preserve"> stavby,</w:t>
      </w:r>
    </w:p>
    <w:p w14:paraId="747678F2" w14:textId="48261656" w:rsidR="00855ACB" w:rsidRPr="008C7167" w:rsidRDefault="00236592" w:rsidP="009E617B">
      <w:pPr>
        <w:pStyle w:val="SVIZNnormalniodstavec"/>
        <w:rPr>
          <w:rStyle w:val="Siln"/>
        </w:rPr>
      </w:pPr>
      <w:r w:rsidRPr="008C7167">
        <w:rPr>
          <w:rStyle w:val="Siln"/>
        </w:rPr>
        <w:t>„</w:t>
      </w:r>
      <w:bookmarkStart w:id="4" w:name="_Hlk526959464"/>
      <w:r w:rsidR="00224EDB" w:rsidRPr="00224EDB">
        <w:rPr>
          <w:rStyle w:val="Siln"/>
        </w:rPr>
        <w:t>Centrum komplexní odborné podpory pro klienty se sluchovým postižením</w:t>
      </w:r>
      <w:bookmarkEnd w:id="4"/>
      <w:r w:rsidR="00224EDB" w:rsidRPr="00224EDB">
        <w:rPr>
          <w:rStyle w:val="Siln"/>
        </w:rPr>
        <w:t xml:space="preserve"> při VOŠ, SŠ, ZŠ a MŠ Štefánikova</w:t>
      </w:r>
      <w:r w:rsidR="001D5A4F">
        <w:rPr>
          <w:rStyle w:val="Siln"/>
        </w:rPr>
        <w:t xml:space="preserve"> – projekt interiéru</w:t>
      </w:r>
      <w:r w:rsidRPr="008C7167">
        <w:rPr>
          <w:rStyle w:val="Siln"/>
        </w:rPr>
        <w:t>“</w:t>
      </w:r>
    </w:p>
    <w:p w14:paraId="000ACE42" w14:textId="77777777" w:rsidR="004A019B" w:rsidRPr="004A019B" w:rsidRDefault="004A019B" w:rsidP="009E617B">
      <w:pPr>
        <w:pStyle w:val="Nadpis3"/>
      </w:pPr>
      <w:r w:rsidRPr="003559E8">
        <w:t>místo</w:t>
      </w:r>
      <w:r w:rsidRPr="004A019B">
        <w:t xml:space="preserve"> stavby (adresa, čísla popisná, katastrální území, parcelní čísla pozemků),</w:t>
      </w:r>
    </w:p>
    <w:p w14:paraId="30706209" w14:textId="77777777" w:rsidR="00AB3E62" w:rsidRDefault="00AB3E62" w:rsidP="00AB3E62">
      <w:pPr>
        <w:pStyle w:val="SVIZNnormalniodstavec"/>
        <w:jc w:val="center"/>
      </w:pPr>
      <w:r>
        <w:rPr>
          <w:noProof/>
        </w:rPr>
        <w:drawing>
          <wp:inline distT="0" distB="0" distL="0" distR="0" wp14:anchorId="38FDC27D" wp14:editId="378B883D">
            <wp:extent cx="5063280" cy="3495675"/>
            <wp:effectExtent l="0" t="0" r="444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978" cy="349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774A5" w14:textId="4009A096" w:rsidR="00AB3E62" w:rsidRDefault="000D738A" w:rsidP="00AB3E62">
      <w:pPr>
        <w:pStyle w:val="SVIZNnormalniodstavec"/>
        <w:jc w:val="left"/>
      </w:pPr>
      <w:r>
        <w:t xml:space="preserve">Adresa místa stavby </w:t>
      </w:r>
      <w:r w:rsidR="001E41B4">
        <w:t xml:space="preserve">je </w:t>
      </w:r>
      <w:r w:rsidR="00224EDB" w:rsidRPr="00224EDB">
        <w:t>Štefánikova 549</w:t>
      </w:r>
      <w:r w:rsidR="00224EDB">
        <w:t>/27</w:t>
      </w:r>
      <w:r w:rsidR="00224EDB" w:rsidRPr="00224EDB">
        <w:t>, 500 11 Hradec Králové</w:t>
      </w:r>
      <w:r w:rsidR="00394360">
        <w:t xml:space="preserve">, p. č. 1089, katastrální území </w:t>
      </w:r>
      <w:proofErr w:type="spellStart"/>
      <w:r w:rsidR="00394360">
        <w:t>Třebeš</w:t>
      </w:r>
      <w:proofErr w:type="spellEnd"/>
      <w:r w:rsidR="00394360">
        <w:t xml:space="preserve"> 647047.</w:t>
      </w:r>
    </w:p>
    <w:p w14:paraId="4C6278C0" w14:textId="77777777" w:rsidR="00AB3E62" w:rsidRDefault="00AB3E62">
      <w:r>
        <w:br w:type="page"/>
      </w:r>
    </w:p>
    <w:p w14:paraId="24B69ED4" w14:textId="730A4CE5" w:rsidR="00126750" w:rsidRDefault="004A019B" w:rsidP="009E617B">
      <w:pPr>
        <w:pStyle w:val="Nadpis3"/>
      </w:pPr>
      <w:r w:rsidRPr="004A019B">
        <w:lastRenderedPageBreak/>
        <w:t xml:space="preserve">předmět projektové </w:t>
      </w:r>
      <w:r w:rsidR="003C1DA3" w:rsidRPr="004A019B">
        <w:t xml:space="preserve">dokumentace </w:t>
      </w:r>
    </w:p>
    <w:p w14:paraId="1EA69EF1" w14:textId="36587C77" w:rsidR="00062B7F" w:rsidRDefault="001D5A4F" w:rsidP="00062B7F">
      <w:pPr>
        <w:pStyle w:val="SVIZNnormalniodstavec"/>
      </w:pPr>
      <w:bookmarkStart w:id="5" w:name="_Hlk526976069"/>
      <w:r>
        <w:t>Předmětem projektové dokumentace je řešení vybavení interiéru v přístavbě</w:t>
      </w:r>
      <w:r w:rsidR="00062B7F">
        <w:t>, která bude sloužit účelům sociální služby raná péče, zaměřené na komplexní podporu dětí raného věku se sluchovým postižením a jejich rodinných příslušníků. V</w:t>
      </w:r>
      <w:r w:rsidR="003D50B1">
        <w:t> </w:t>
      </w:r>
      <w:r w:rsidR="00062B7F">
        <w:t>přístavbě</w:t>
      </w:r>
      <w:r w:rsidR="003D50B1">
        <w:t>, která je situována ve 3. NP objektu mateřské školy</w:t>
      </w:r>
      <w:r w:rsidR="00062B7F">
        <w:t xml:space="preserve"> </w:t>
      </w:r>
      <w:r w:rsidR="003D50B1">
        <w:t>je navrženo</w:t>
      </w:r>
      <w:r w:rsidR="00062B7F">
        <w:t xml:space="preserve"> centrální místo pro společná setkávání a také aktivizování rodin s malými dětmi se </w:t>
      </w:r>
      <w:r w:rsidR="003D50B1">
        <w:t>sluchovým postižením</w:t>
      </w:r>
      <w:r w:rsidR="00062B7F">
        <w:t xml:space="preserve"> pod vedením odborníků, </w:t>
      </w:r>
      <w:r w:rsidR="003D50B1">
        <w:t>jsou</w:t>
      </w:r>
      <w:r w:rsidR="00062B7F">
        <w:t xml:space="preserve"> v ní umístěny </w:t>
      </w:r>
      <w:r w:rsidR="008248E5">
        <w:t>místnosti – pracoviště</w:t>
      </w:r>
      <w:r w:rsidR="00062B7F">
        <w:t xml:space="preserve"> odborníků a speciálně vybavené místnosti pro komplexní a individualizovanou rehabilitaci, dále knihovna a přednášková místnost i pro výuku českého znakového jazyka, sklad rehabilitačních a stimulačních pomůcek a zázemí pro zaměstnance i rodiče a návštěvníky. </w:t>
      </w:r>
    </w:p>
    <w:p w14:paraId="7BABC34F" w14:textId="18248326" w:rsidR="0066397C" w:rsidRDefault="0066397C" w:rsidP="00062B7F">
      <w:pPr>
        <w:pStyle w:val="SVIZNnormalniodstavec"/>
      </w:pPr>
      <w:r>
        <w:t>Dále je navrženo vnitřní vybavení v rekonstruované šatně v 1. NP objektu mateřské školy.</w:t>
      </w:r>
    </w:p>
    <w:bookmarkEnd w:id="5"/>
    <w:p w14:paraId="0F823ECA" w14:textId="1ABFBD72" w:rsidR="00394360" w:rsidRDefault="00D616DA" w:rsidP="00AB3E62">
      <w:pPr>
        <w:pStyle w:val="SVIZNnormalniodstavec"/>
      </w:pPr>
      <w:r w:rsidRPr="00855ACB">
        <w:t xml:space="preserve">Projektová dokumentace je zpracována ve stupni </w:t>
      </w:r>
      <w:r w:rsidR="001C52E5">
        <w:t>dokumentace k provádění stavby</w:t>
      </w:r>
      <w:r w:rsidRPr="00855ACB">
        <w:t xml:space="preserve"> (dále </w:t>
      </w:r>
      <w:r w:rsidR="00C374BF">
        <w:t>D</w:t>
      </w:r>
      <w:r w:rsidR="001C52E5">
        <w:t>PS</w:t>
      </w:r>
      <w:r w:rsidRPr="00855ACB">
        <w:t>) a</w:t>
      </w:r>
      <w:r w:rsidR="000D738A">
        <w:t> </w:t>
      </w:r>
      <w:r w:rsidRPr="00855ACB">
        <w:t>obsahuje veškeré náležitosti dle zákona č.</w:t>
      </w:r>
      <w:r w:rsidR="000D738A" w:rsidRPr="00855ACB">
        <w:t xml:space="preserve"> </w:t>
      </w:r>
      <w:r w:rsidRPr="00855ACB">
        <w:t>183/2006</w:t>
      </w:r>
      <w:r w:rsidR="000D738A">
        <w:t xml:space="preserve"> </w:t>
      </w:r>
      <w:r w:rsidRPr="00855ACB">
        <w:t xml:space="preserve">Sb. Dokumentace je zpracována v rozsahu </w:t>
      </w:r>
      <w:r w:rsidR="00361D14" w:rsidRPr="00361D14">
        <w:t>přílohy č. 1</w:t>
      </w:r>
      <w:r w:rsidR="0066397C">
        <w:t>3</w:t>
      </w:r>
      <w:r w:rsidR="00361D14" w:rsidRPr="00361D14">
        <w:t xml:space="preserve"> právního předpisu č. 405/2017 Sb., kterým se mění vyhláška č.</w:t>
      </w:r>
      <w:r w:rsidR="00EA4C9E">
        <w:t xml:space="preserve"> </w:t>
      </w:r>
      <w:r w:rsidR="00361D14" w:rsidRPr="00361D14">
        <w:t>499/2006 Sb., o</w:t>
      </w:r>
      <w:r w:rsidR="00361D14">
        <w:t> </w:t>
      </w:r>
      <w:r w:rsidR="00361D14" w:rsidRPr="00361D14">
        <w:t>dokumentaci staveb</w:t>
      </w:r>
      <w:r w:rsidR="00622F9E">
        <w:t>.</w:t>
      </w:r>
    </w:p>
    <w:p w14:paraId="3386391F" w14:textId="56C7B3B2" w:rsidR="004A019B" w:rsidRPr="004A019B" w:rsidRDefault="004A019B" w:rsidP="004A019B">
      <w:pPr>
        <w:pStyle w:val="Nadpis2"/>
      </w:pPr>
      <w:bookmarkStart w:id="6" w:name="_Toc10446636"/>
      <w:r w:rsidRPr="009B6D76">
        <w:t xml:space="preserve">Údaje o </w:t>
      </w:r>
      <w:r w:rsidR="0066397C">
        <w:t>stavebníkovi</w:t>
      </w:r>
      <w:bookmarkEnd w:id="6"/>
    </w:p>
    <w:p w14:paraId="54C52AD4" w14:textId="17BB4550" w:rsidR="004A019B" w:rsidRPr="00454454" w:rsidRDefault="004A019B" w:rsidP="009E617B">
      <w:pPr>
        <w:pStyle w:val="Nadpis3"/>
      </w:pPr>
      <w:r w:rsidRPr="00454454">
        <w:t xml:space="preserve">obchodní firma nebo název, identifikační číslo osoby, adresa sídla </w:t>
      </w:r>
    </w:p>
    <w:p w14:paraId="59A1A7E7" w14:textId="171777D6" w:rsidR="00AE676F" w:rsidRPr="002B500D" w:rsidRDefault="00AE676F" w:rsidP="00AE676F">
      <w:pPr>
        <w:pStyle w:val="SVIZNnormalniodstavec"/>
        <w:spacing w:line="240" w:lineRule="auto"/>
        <w:rPr>
          <w:rStyle w:val="Siln"/>
        </w:rPr>
      </w:pPr>
      <w:r>
        <w:rPr>
          <w:rStyle w:val="Siln"/>
        </w:rPr>
        <w:t>Královehradecký kraj</w:t>
      </w:r>
    </w:p>
    <w:p w14:paraId="29B33258" w14:textId="03A9A5DC" w:rsidR="00AE676F" w:rsidRPr="002B500D" w:rsidRDefault="00AE676F" w:rsidP="00AE676F">
      <w:pPr>
        <w:pStyle w:val="SVIZNnormalniodstavec"/>
        <w:spacing w:line="240" w:lineRule="auto"/>
      </w:pPr>
      <w:r w:rsidRPr="002B500D">
        <w:t xml:space="preserve">IČO: </w:t>
      </w:r>
      <w:r>
        <w:t>70889546</w:t>
      </w:r>
    </w:p>
    <w:p w14:paraId="5A9F233F" w14:textId="7E6C62B3" w:rsidR="00AE676F" w:rsidRPr="002B500D" w:rsidRDefault="00AE676F" w:rsidP="00AE676F">
      <w:pPr>
        <w:pStyle w:val="SVIZNnormalniodstavec"/>
        <w:spacing w:line="240" w:lineRule="auto"/>
      </w:pPr>
      <w:r w:rsidRPr="002B500D">
        <w:t xml:space="preserve">sídlo: </w:t>
      </w:r>
      <w:r>
        <w:t>Pivovarské náměstí 1245/2, 500 03 Hradec králové</w:t>
      </w:r>
    </w:p>
    <w:p w14:paraId="26181A74" w14:textId="3D4A8363" w:rsidR="00AE676F" w:rsidRDefault="00AE676F" w:rsidP="00AE676F">
      <w:pPr>
        <w:pStyle w:val="SVIZNnormalniodstavec"/>
        <w:spacing w:line="240" w:lineRule="auto"/>
      </w:pPr>
      <w:r w:rsidRPr="002B500D">
        <w:t xml:space="preserve">zastoupený: </w:t>
      </w:r>
      <w:r>
        <w:t>PhDr. Jiřím Štěpánem, PhD.</w:t>
      </w:r>
      <w:r w:rsidRPr="002B500D">
        <w:t xml:space="preserve">, </w:t>
      </w:r>
      <w:r>
        <w:t>hejtman</w:t>
      </w:r>
    </w:p>
    <w:p w14:paraId="6CF69AD4" w14:textId="6249759A" w:rsidR="00AE676F" w:rsidRPr="002B500D" w:rsidRDefault="00AE676F" w:rsidP="00AE676F">
      <w:pPr>
        <w:pStyle w:val="SVIZNnormalniodstavec"/>
        <w:spacing w:line="240" w:lineRule="auto"/>
      </w:pPr>
      <w:r>
        <w:t>zástupce objednatele ve věcech technických:</w:t>
      </w:r>
      <w:r w:rsidRPr="002B500D">
        <w:t xml:space="preserve"> </w:t>
      </w:r>
      <w:r>
        <w:t>Ing. Marek Pavlík</w:t>
      </w:r>
    </w:p>
    <w:p w14:paraId="4B9EA4A3" w14:textId="7506704D" w:rsidR="00AE676F" w:rsidRPr="002B500D" w:rsidRDefault="00AE676F" w:rsidP="00AE676F">
      <w:pPr>
        <w:pStyle w:val="SVIZNnormalniodstavec"/>
        <w:spacing w:line="240" w:lineRule="auto"/>
      </w:pPr>
      <w:r w:rsidRPr="002B500D">
        <w:t xml:space="preserve">e-mail: </w:t>
      </w:r>
      <w:r w:rsidRPr="00AE676F">
        <w:t>mpavlik@kr-kralovehradecky.cz</w:t>
      </w:r>
    </w:p>
    <w:p w14:paraId="201ED12A" w14:textId="38477F2D" w:rsidR="00AB3E62" w:rsidRDefault="00AE676F" w:rsidP="00AE676F">
      <w:pPr>
        <w:pStyle w:val="SVIZNnormalniodstavec"/>
        <w:spacing w:line="240" w:lineRule="auto"/>
      </w:pPr>
      <w:r w:rsidRPr="002B500D">
        <w:t xml:space="preserve">tel.: </w:t>
      </w:r>
      <w:r w:rsidRPr="00AE676F">
        <w:t>773 667 788</w:t>
      </w:r>
    </w:p>
    <w:p w14:paraId="29E6BDA9" w14:textId="77777777" w:rsidR="00AB3E62" w:rsidRDefault="00AB3E62">
      <w:r>
        <w:br w:type="page"/>
      </w:r>
    </w:p>
    <w:p w14:paraId="5246FAB3" w14:textId="00D8FA13" w:rsidR="00AE676F" w:rsidRPr="00AE676F" w:rsidRDefault="00AE676F" w:rsidP="00622F9E">
      <w:pPr>
        <w:pStyle w:val="SVIZNnormalniodstavec"/>
        <w:spacing w:line="240" w:lineRule="auto"/>
        <w:rPr>
          <w:rStyle w:val="Siln"/>
          <w:b w:val="0"/>
        </w:rPr>
      </w:pPr>
      <w:r w:rsidRPr="00AE676F">
        <w:rPr>
          <w:rStyle w:val="Siln"/>
          <w:b w:val="0"/>
        </w:rPr>
        <w:lastRenderedPageBreak/>
        <w:t>hospodaření se svěřeným majetkem:</w:t>
      </w:r>
    </w:p>
    <w:p w14:paraId="2B08D82A" w14:textId="099E9C48" w:rsidR="00315121" w:rsidRPr="002B500D" w:rsidRDefault="00622F9E" w:rsidP="00622F9E">
      <w:pPr>
        <w:pStyle w:val="SVIZNnormalniodstavec"/>
        <w:spacing w:line="240" w:lineRule="auto"/>
        <w:rPr>
          <w:rStyle w:val="Siln"/>
        </w:rPr>
      </w:pPr>
      <w:r w:rsidRPr="00622F9E">
        <w:rPr>
          <w:rStyle w:val="Siln"/>
        </w:rPr>
        <w:t>Vyšší odborná škola, Střední škola, Základní škola</w:t>
      </w:r>
      <w:r>
        <w:rPr>
          <w:rStyle w:val="Siln"/>
        </w:rPr>
        <w:t xml:space="preserve"> </w:t>
      </w:r>
      <w:r w:rsidRPr="00622F9E">
        <w:rPr>
          <w:rStyle w:val="Siln"/>
        </w:rPr>
        <w:t>a Mateřská škola, Hradec Králové, Štefánikova 549</w:t>
      </w:r>
    </w:p>
    <w:p w14:paraId="0D59923C" w14:textId="6AD830C1" w:rsidR="00315121" w:rsidRPr="002B500D" w:rsidRDefault="00315121" w:rsidP="00361D14">
      <w:pPr>
        <w:pStyle w:val="SVIZNnormalniodstavec"/>
        <w:spacing w:line="240" w:lineRule="auto"/>
      </w:pPr>
      <w:r w:rsidRPr="002B500D">
        <w:t xml:space="preserve">IČO: </w:t>
      </w:r>
      <w:r w:rsidR="00622F9E" w:rsidRPr="00622F9E">
        <w:t>62690361</w:t>
      </w:r>
    </w:p>
    <w:p w14:paraId="36F1605C" w14:textId="4854A7A4" w:rsidR="00315121" w:rsidRPr="002B500D" w:rsidRDefault="00B07DB7" w:rsidP="00361D14">
      <w:pPr>
        <w:pStyle w:val="SVIZNnormalniodstavec"/>
        <w:spacing w:line="240" w:lineRule="auto"/>
      </w:pPr>
      <w:r w:rsidRPr="002B500D">
        <w:t xml:space="preserve">sídlo: </w:t>
      </w:r>
      <w:r w:rsidR="00622F9E" w:rsidRPr="00622F9E">
        <w:t>Štefánikova 549, 500 11 Hradec Králové</w:t>
      </w:r>
    </w:p>
    <w:p w14:paraId="650A67AF" w14:textId="45660053" w:rsidR="00236592" w:rsidRPr="002B500D" w:rsidRDefault="00B07DB7" w:rsidP="00361D14">
      <w:pPr>
        <w:pStyle w:val="SVIZNnormalniodstavec"/>
        <w:spacing w:line="240" w:lineRule="auto"/>
      </w:pPr>
      <w:r w:rsidRPr="002B500D">
        <w:t>zastoupený</w:t>
      </w:r>
      <w:r w:rsidR="00315121" w:rsidRPr="002B500D">
        <w:t xml:space="preserve">: </w:t>
      </w:r>
      <w:r w:rsidR="00171EA2">
        <w:t>Mgr. Bc. Iva Rindová</w:t>
      </w:r>
      <w:r w:rsidR="00315121" w:rsidRPr="002B500D">
        <w:t>, ředitel</w:t>
      </w:r>
      <w:r w:rsidR="00171EA2">
        <w:t>ka</w:t>
      </w:r>
    </w:p>
    <w:p w14:paraId="26C2DBB8" w14:textId="10C0FE76" w:rsidR="00315121" w:rsidRPr="002B500D" w:rsidRDefault="00315121" w:rsidP="00361D14">
      <w:pPr>
        <w:pStyle w:val="SVIZNnormalniodstavec"/>
        <w:spacing w:line="240" w:lineRule="auto"/>
      </w:pPr>
      <w:r w:rsidRPr="002B500D">
        <w:t xml:space="preserve">e-mail: </w:t>
      </w:r>
      <w:r w:rsidR="00171EA2" w:rsidRPr="00171EA2">
        <w:t>iva.rindova@neslhk.com</w:t>
      </w:r>
    </w:p>
    <w:p w14:paraId="0FBB8C3E" w14:textId="01F80CA2" w:rsidR="00394360" w:rsidRDefault="00315121" w:rsidP="00AB3E62">
      <w:pPr>
        <w:pStyle w:val="SVIZNnormalniodstavec"/>
        <w:spacing w:line="240" w:lineRule="auto"/>
      </w:pPr>
      <w:r w:rsidRPr="002B500D">
        <w:t xml:space="preserve">tel.: </w:t>
      </w:r>
      <w:r w:rsidR="00171EA2" w:rsidRPr="00171EA2">
        <w:t>776 213 424</w:t>
      </w:r>
    </w:p>
    <w:p w14:paraId="3C7B10F3" w14:textId="224A8625" w:rsidR="004A019B" w:rsidRPr="004A019B" w:rsidRDefault="004A019B" w:rsidP="004A019B">
      <w:pPr>
        <w:pStyle w:val="Nadpis2"/>
      </w:pPr>
      <w:bookmarkStart w:id="7" w:name="_Toc10446637"/>
      <w:r w:rsidRPr="004A019B">
        <w:t>Údaje o zpracovateli projektové dokumentace</w:t>
      </w:r>
      <w:bookmarkEnd w:id="7"/>
    </w:p>
    <w:p w14:paraId="58460B33" w14:textId="77777777" w:rsidR="004A019B" w:rsidRPr="004A019B" w:rsidRDefault="004A019B" w:rsidP="009E617B">
      <w:pPr>
        <w:pStyle w:val="Nadpis3"/>
      </w:pPr>
      <w:r w:rsidRPr="004A019B">
        <w:t>jméno, příjmení, obchodní firma, identifikační číslo osoby, místo podnikání (fyzická osoba podnikající) nebo obchodní firma nebo název, identifikační číslo osoby, adresa sídla (právnická osoba),</w:t>
      </w:r>
    </w:p>
    <w:p w14:paraId="122883F7" w14:textId="77777777" w:rsidR="004A019B" w:rsidRDefault="00B07DB7" w:rsidP="00361D14">
      <w:pPr>
        <w:pStyle w:val="SVIZNtextradky"/>
        <w:rPr>
          <w:rStyle w:val="Siln"/>
        </w:rPr>
      </w:pPr>
      <w:r>
        <w:rPr>
          <w:rStyle w:val="Siln"/>
        </w:rPr>
        <w:t>SVIŽN s. r. o.</w:t>
      </w:r>
    </w:p>
    <w:p w14:paraId="375B4571" w14:textId="77777777" w:rsidR="00B07DB7" w:rsidRDefault="00B07DB7" w:rsidP="00361D14">
      <w:pPr>
        <w:pStyle w:val="SVIZNtextradky"/>
        <w:rPr>
          <w:rStyle w:val="Siln"/>
          <w:b w:val="0"/>
        </w:rPr>
      </w:pPr>
      <w:r w:rsidRPr="00B07DB7">
        <w:rPr>
          <w:rStyle w:val="Siln"/>
          <w:b w:val="0"/>
        </w:rPr>
        <w:t>IČO:</w:t>
      </w:r>
      <w:r>
        <w:rPr>
          <w:rStyle w:val="Siln"/>
          <w:b w:val="0"/>
        </w:rPr>
        <w:t xml:space="preserve"> 03301087</w:t>
      </w:r>
    </w:p>
    <w:p w14:paraId="4383C80F" w14:textId="77777777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DIČ: CZ03301087</w:t>
      </w:r>
    </w:p>
    <w:p w14:paraId="319EB048" w14:textId="500A96F4" w:rsidR="003A17F6" w:rsidRDefault="003A17F6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korespondenční adresa: Zlatnická 1582/10, 110 00 Praha 1</w:t>
      </w:r>
    </w:p>
    <w:p w14:paraId="2FDD82EA" w14:textId="77777777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sídlo: Milady Horákové 298/123, 160 00 Praha 6</w:t>
      </w:r>
    </w:p>
    <w:p w14:paraId="5FF40CCB" w14:textId="462A88C5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zastoupený: Ing. arch. Martou Ševčíkovou, jednatelkou</w:t>
      </w:r>
    </w:p>
    <w:p w14:paraId="309BB405" w14:textId="3B86FA03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e-mail: sevcikova@svi</w:t>
      </w:r>
      <w:r w:rsidR="00361D14">
        <w:rPr>
          <w:rStyle w:val="Siln"/>
          <w:b w:val="0"/>
        </w:rPr>
        <w:t>z</w:t>
      </w:r>
      <w:r>
        <w:rPr>
          <w:rStyle w:val="Siln"/>
          <w:b w:val="0"/>
        </w:rPr>
        <w:t>n.</w:t>
      </w:r>
      <w:r w:rsidR="003A17F6">
        <w:rPr>
          <w:rStyle w:val="Siln"/>
          <w:b w:val="0"/>
        </w:rPr>
        <w:t>com</w:t>
      </w:r>
    </w:p>
    <w:p w14:paraId="5AE5EAC0" w14:textId="16948A13" w:rsidR="003A17F6" w:rsidRPr="00B07DB7" w:rsidRDefault="003A17F6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tel.: 777 960 643</w:t>
      </w:r>
    </w:p>
    <w:p w14:paraId="416BA569" w14:textId="6BE51592" w:rsidR="004A019B" w:rsidRPr="004A019B" w:rsidRDefault="004A019B" w:rsidP="009E617B">
      <w:pPr>
        <w:pStyle w:val="Nadpis3"/>
      </w:pPr>
      <w:r w:rsidRPr="004A019B">
        <w:t>jméno a příjmení hlavního projektanta včetně čísla, pod kterým je zapsán v</w:t>
      </w:r>
      <w:r w:rsidR="00037AAD">
        <w:t> </w:t>
      </w:r>
      <w:r w:rsidRPr="004A019B">
        <w:t>evidenci</w:t>
      </w:r>
      <w:r w:rsidR="001D4A75" w:rsidRPr="004A019B">
        <w:t xml:space="preserve"> </w:t>
      </w:r>
      <w:r w:rsidRPr="004A019B">
        <w:t>autorizovaných osob vedené Českou komorou architektů nebo Českou komorou autorizovaných inženýrů a techniků činných ve výstavbě, s</w:t>
      </w:r>
      <w:r w:rsidR="000A4477">
        <w:t xml:space="preserve"> </w:t>
      </w:r>
      <w:r w:rsidRPr="004A019B">
        <w:t>vyznačeným oborem, popřípadě specializací jeho autorizace,</w:t>
      </w:r>
    </w:p>
    <w:p w14:paraId="59B588EE" w14:textId="77777777" w:rsidR="004A019B" w:rsidRPr="003A17F6" w:rsidRDefault="003A17F6" w:rsidP="009E617B">
      <w:pPr>
        <w:pStyle w:val="SVIZNtextradky"/>
        <w:rPr>
          <w:rStyle w:val="Siln"/>
        </w:rPr>
      </w:pPr>
      <w:r w:rsidRPr="003A17F6">
        <w:rPr>
          <w:rStyle w:val="Siln"/>
        </w:rPr>
        <w:t>Ing. arch. Marta Ševčíková</w:t>
      </w:r>
    </w:p>
    <w:p w14:paraId="2452FFDC" w14:textId="77777777" w:rsidR="003A17F6" w:rsidRDefault="003A17F6" w:rsidP="009E617B">
      <w:pPr>
        <w:pStyle w:val="SVIZNtextradky"/>
      </w:pPr>
      <w:r>
        <w:t>autorizovaný architekt</w:t>
      </w:r>
    </w:p>
    <w:p w14:paraId="4FA1E3CB" w14:textId="0654E753" w:rsidR="00394360" w:rsidRDefault="003A17F6" w:rsidP="009E617B">
      <w:pPr>
        <w:pStyle w:val="SVIZNtextradky"/>
      </w:pPr>
      <w:r>
        <w:t>číslo autorizace: ČKA 04</w:t>
      </w:r>
      <w:r w:rsidR="00AB3E62">
        <w:t> </w:t>
      </w:r>
      <w:r>
        <w:t>407</w:t>
      </w:r>
    </w:p>
    <w:p w14:paraId="282BE4AA" w14:textId="7212D1B9" w:rsidR="00394360" w:rsidRDefault="00394360">
      <w:r>
        <w:br w:type="page"/>
      </w:r>
    </w:p>
    <w:p w14:paraId="50147A19" w14:textId="55540AF9" w:rsidR="002B500D" w:rsidRDefault="004A019B" w:rsidP="009E617B">
      <w:pPr>
        <w:pStyle w:val="Nadpis1"/>
      </w:pPr>
      <w:bookmarkStart w:id="8" w:name="_Toc10446638"/>
      <w:r w:rsidRPr="004A019B">
        <w:lastRenderedPageBreak/>
        <w:t>Členění stavby na objekty a technická a</w:t>
      </w:r>
      <w:r w:rsidR="009E617B">
        <w:t> </w:t>
      </w:r>
      <w:r w:rsidRPr="004A019B">
        <w:t>technologická zařízení</w:t>
      </w:r>
      <w:bookmarkEnd w:id="8"/>
    </w:p>
    <w:p w14:paraId="3C9CF88F" w14:textId="318BCF79" w:rsidR="002B500D" w:rsidRDefault="002B500D" w:rsidP="009E617B">
      <w:pPr>
        <w:pStyle w:val="SVIZNnormalniodstavec"/>
      </w:pPr>
      <w:r>
        <w:t xml:space="preserve">Stavba </w:t>
      </w:r>
      <w:r w:rsidR="00171EA2">
        <w:t>není</w:t>
      </w:r>
      <w:r>
        <w:t xml:space="preserve"> členěna na stavební objekty</w:t>
      </w:r>
      <w:r w:rsidR="00171EA2">
        <w:t>, avšak historicky je budova v areálu označována jako objekt SO.05.</w:t>
      </w:r>
    </w:p>
    <w:p w14:paraId="0AF2B070" w14:textId="20D7CFEC" w:rsidR="002B500D" w:rsidRPr="002B500D" w:rsidRDefault="002B500D" w:rsidP="009E617B">
      <w:pPr>
        <w:pStyle w:val="SVIZNnormalniodstavec"/>
      </w:pPr>
      <w:r>
        <w:t xml:space="preserve">Technická a technologická zařízení stavby </w:t>
      </w:r>
      <w:r w:rsidR="00AB6193">
        <w:t>nejsou</w:t>
      </w:r>
      <w:r>
        <w:t xml:space="preserve"> navrhována</w:t>
      </w:r>
      <w:r w:rsidR="00AB6193">
        <w:t>.</w:t>
      </w:r>
    </w:p>
    <w:p w14:paraId="1B8705F1" w14:textId="54D84356" w:rsidR="002B500D" w:rsidRPr="002B500D" w:rsidRDefault="004A019B" w:rsidP="002B500D">
      <w:pPr>
        <w:pStyle w:val="Nadpis1"/>
      </w:pPr>
      <w:bookmarkStart w:id="9" w:name="_Toc10446639"/>
      <w:r w:rsidRPr="004A019B">
        <w:t>Seznam vstupních podkladů</w:t>
      </w:r>
      <w:bookmarkEnd w:id="9"/>
    </w:p>
    <w:p w14:paraId="413BDB73" w14:textId="77777777" w:rsidR="002B500D" w:rsidRDefault="002B500D" w:rsidP="009E617B">
      <w:pPr>
        <w:pStyle w:val="SVIZNnormalniodstavec"/>
      </w:pPr>
      <w:r w:rsidRPr="002B500D">
        <w:t>Mezi stěžejní podklady pro vypracování této projektové dokumentace patří především:</w:t>
      </w:r>
    </w:p>
    <w:p w14:paraId="0A3AAF02" w14:textId="27E0F8D7" w:rsidR="00777C8A" w:rsidRPr="002B500D" w:rsidRDefault="00394360" w:rsidP="009E617B">
      <w:pPr>
        <w:pStyle w:val="SVIZNnormalniodstavec"/>
      </w:pPr>
      <w:r>
        <w:t xml:space="preserve">Centrum odborné podpory pro klienty se sluchovým postižením při VOŠ, SŠ, ZŠ a MŠ Štefánikova – dokumentace pro provedení stavby, </w:t>
      </w:r>
      <w:proofErr w:type="spellStart"/>
      <w:r>
        <w:t>Svižn</w:t>
      </w:r>
      <w:proofErr w:type="spellEnd"/>
      <w:r>
        <w:t xml:space="preserve"> s. r. o., duben 2019</w:t>
      </w:r>
    </w:p>
    <w:sectPr w:rsidR="00777C8A" w:rsidRPr="002B500D" w:rsidSect="00171EA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2B115" w14:textId="77777777" w:rsidR="00091C5D" w:rsidRDefault="00091C5D" w:rsidP="00EC4D3F">
      <w:pPr>
        <w:spacing w:after="0" w:line="240" w:lineRule="auto"/>
      </w:pPr>
      <w:r>
        <w:separator/>
      </w:r>
    </w:p>
  </w:endnote>
  <w:endnote w:type="continuationSeparator" w:id="0">
    <w:p w14:paraId="13942B06" w14:textId="77777777" w:rsidR="00091C5D" w:rsidRDefault="00091C5D" w:rsidP="00EC4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C17A6" w14:textId="77777777" w:rsidR="00091C5D" w:rsidRDefault="00091C5D" w:rsidP="002528C4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07D03D" wp14:editId="6DCC8395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3EE07E" id="Přímá spojnice 4" o:spid="_x0000_s1026" style="position:absolute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Ahp0Ho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4E942E52" w14:textId="77777777" w:rsidR="00091C5D" w:rsidRPr="0047167B" w:rsidRDefault="00091C5D" w:rsidP="002528C4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>A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  <w:t>PRŮVODNÍ ZPRÁVA</w:t>
    </w:r>
  </w:p>
  <w:p w14:paraId="367F8394" w14:textId="77777777" w:rsidR="001D5A4F" w:rsidRDefault="00091C5D" w:rsidP="002528C4">
    <w:pPr>
      <w:pStyle w:val="SVIZNzapati"/>
    </w:pPr>
    <w:r w:rsidRPr="0047167B">
      <w:t xml:space="preserve">akce: </w:t>
    </w:r>
    <w:r w:rsidRPr="0047167B">
      <w:tab/>
    </w:r>
    <w:r w:rsidR="00171EA2" w:rsidRPr="00171EA2">
      <w:t>Centrum komplexní odborné podpory pro klienty se sluchovým postižením při VOŠ, SŠ, ZŠ a MŠ Štefánikova</w:t>
    </w:r>
    <w:r w:rsidR="001D5A4F">
      <w:t xml:space="preserve"> </w:t>
    </w:r>
  </w:p>
  <w:p w14:paraId="25C1D2BD" w14:textId="5ECB40BD" w:rsidR="00091C5D" w:rsidRPr="0047167B" w:rsidRDefault="001D5A4F" w:rsidP="001D5A4F">
    <w:pPr>
      <w:pStyle w:val="SVIZNzapati"/>
      <w:ind w:firstLine="0"/>
      <w:rPr>
        <w:color w:val="767171" w:themeColor="background2" w:themeShade="80"/>
      </w:rPr>
    </w:pPr>
    <w:r>
      <w:t>– projekt interiéru</w:t>
    </w:r>
  </w:p>
  <w:p w14:paraId="17BE5310" w14:textId="558446FB" w:rsidR="00091C5D" w:rsidRPr="0047167B" w:rsidRDefault="00091C5D" w:rsidP="002528C4">
    <w:pPr>
      <w:pStyle w:val="SVIZNzapati"/>
    </w:pPr>
    <w:r w:rsidRPr="0047167B">
      <w:t>stupeň:</w:t>
    </w:r>
    <w:r w:rsidRPr="0047167B">
      <w:tab/>
    </w:r>
    <w:r w:rsidR="00C374BF">
      <w:t>D</w:t>
    </w:r>
    <w:r w:rsidR="001D5A4F">
      <w:t>PS</w:t>
    </w:r>
  </w:p>
  <w:p w14:paraId="7B853B57" w14:textId="738DB623" w:rsidR="00091C5D" w:rsidRPr="0047167B" w:rsidRDefault="00091C5D" w:rsidP="002528C4">
    <w:pPr>
      <w:pStyle w:val="SVIZNzapati"/>
    </w:pPr>
    <w:r w:rsidRPr="0047167B">
      <w:t>zpracoval:</w:t>
    </w:r>
    <w:r w:rsidRPr="0047167B">
      <w:tab/>
      <w:t xml:space="preserve">Ing. arch. </w:t>
    </w:r>
    <w:r w:rsidR="001D5A4F">
      <w:t>Dominik Lalinský</w:t>
    </w:r>
  </w:p>
  <w:p w14:paraId="41427117" w14:textId="6EFA3090" w:rsidR="00091C5D" w:rsidRDefault="00091C5D" w:rsidP="002528C4">
    <w:pPr>
      <w:pStyle w:val="SVIZNzapati"/>
    </w:pPr>
    <w:r w:rsidRPr="0047167B">
      <w:t>datum:</w:t>
    </w:r>
    <w:r w:rsidRPr="0047167B">
      <w:tab/>
    </w:r>
    <w:r w:rsidR="001D5A4F">
      <w:t>04/2019</w:t>
    </w:r>
  </w:p>
  <w:p w14:paraId="2CF95C31" w14:textId="77777777" w:rsidR="00091C5D" w:rsidRDefault="00091C5D">
    <w:pPr>
      <w:pStyle w:val="Zpat"/>
    </w:pPr>
    <w:r>
      <w:ptab w:relativeTo="margin" w:alignment="center" w:leader="none"/>
    </w:r>
    <w:r w:rsidRPr="002528C4">
      <w:rPr>
        <w:rFonts w:ascii="Calibri" w:hAnsi="Calibri" w:cs="Calibri"/>
        <w:sz w:val="20"/>
        <w:szCs w:val="20"/>
      </w:rPr>
      <w:fldChar w:fldCharType="begin"/>
    </w:r>
    <w:r w:rsidRPr="002528C4">
      <w:rPr>
        <w:rFonts w:ascii="Calibri" w:hAnsi="Calibri" w:cs="Calibri"/>
        <w:sz w:val="20"/>
        <w:szCs w:val="20"/>
      </w:rPr>
      <w:instrText xml:space="preserve"> PAGE  \* Arabic  \* MERGEFORMAT </w:instrText>
    </w:r>
    <w:r w:rsidRPr="002528C4">
      <w:rPr>
        <w:rFonts w:ascii="Calibri" w:hAnsi="Calibri" w:cs="Calibri"/>
        <w:sz w:val="20"/>
        <w:szCs w:val="20"/>
      </w:rPr>
      <w:fldChar w:fldCharType="separate"/>
    </w:r>
    <w:r w:rsidRPr="002528C4">
      <w:rPr>
        <w:rFonts w:ascii="Calibri" w:hAnsi="Calibri" w:cs="Calibri"/>
        <w:noProof/>
        <w:sz w:val="20"/>
        <w:szCs w:val="20"/>
      </w:rPr>
      <w:t>1</w:t>
    </w:r>
    <w:r w:rsidRPr="002528C4">
      <w:rPr>
        <w:rFonts w:ascii="Calibri" w:hAnsi="Calibri" w:cs="Calibri"/>
        <w:sz w:val="20"/>
        <w:szCs w:val="20"/>
      </w:rPr>
      <w:fldChar w:fldCharType="end"/>
    </w:r>
  </w:p>
  <w:p w14:paraId="75529FA9" w14:textId="77777777" w:rsidR="00091C5D" w:rsidRDefault="00091C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01E67" w14:textId="77777777" w:rsidR="00091C5D" w:rsidRDefault="00091C5D" w:rsidP="00D36AD6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AF554A" wp14:editId="2667B64D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48C0D5" id="Přímá spojnice 1" o:spid="_x0000_s1026" style="position:absolute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COOCF4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5C4B1900" w14:textId="77777777" w:rsidR="00091C5D" w:rsidRPr="0047167B" w:rsidRDefault="00091C5D" w:rsidP="00D36AD6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>A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  <w:t>PRŮVODNÍ ZPRÁVA</w:t>
    </w:r>
  </w:p>
  <w:p w14:paraId="480B0F0F" w14:textId="75E1F25C" w:rsidR="00091C5D" w:rsidRPr="0047167B" w:rsidRDefault="00091C5D" w:rsidP="00D36AD6">
    <w:pPr>
      <w:pStyle w:val="SVIZNzapati"/>
      <w:rPr>
        <w:color w:val="767171" w:themeColor="background2" w:themeShade="80"/>
      </w:rPr>
    </w:pPr>
    <w:r w:rsidRPr="0047167B">
      <w:t xml:space="preserve">akce: </w:t>
    </w:r>
    <w:r w:rsidRPr="0047167B">
      <w:tab/>
    </w:r>
    <w:r w:rsidR="00224EDB" w:rsidRPr="00224EDB">
      <w:t>Centrum komplexní odborné podpory pro klienty se sluchovým postižením při VOŠ, SŠ, ZŠ a MŠ Štefánikova</w:t>
    </w:r>
  </w:p>
  <w:p w14:paraId="6B4D882A" w14:textId="2D3DE073" w:rsidR="00091C5D" w:rsidRPr="0047167B" w:rsidRDefault="00091C5D" w:rsidP="00D36AD6">
    <w:pPr>
      <w:pStyle w:val="SVIZNzapati"/>
    </w:pPr>
    <w:r w:rsidRPr="0047167B">
      <w:t>stupeň:</w:t>
    </w:r>
    <w:r w:rsidRPr="0047167B">
      <w:tab/>
      <w:t>D</w:t>
    </w:r>
    <w:r w:rsidR="00224EDB">
      <w:t>UR</w:t>
    </w:r>
  </w:p>
  <w:p w14:paraId="186DABAC" w14:textId="33AA7637" w:rsidR="00091C5D" w:rsidRPr="0047167B" w:rsidRDefault="00091C5D" w:rsidP="00D36AD6">
    <w:pPr>
      <w:pStyle w:val="SVIZNzapati"/>
    </w:pPr>
    <w:r w:rsidRPr="0047167B">
      <w:t>zpracoval:</w:t>
    </w:r>
    <w:r w:rsidRPr="0047167B">
      <w:tab/>
      <w:t xml:space="preserve">Ing. arch. </w:t>
    </w:r>
    <w:r w:rsidR="00224EDB">
      <w:t>Vlastimil Dlouhý</w:t>
    </w:r>
  </w:p>
  <w:p w14:paraId="425F9510" w14:textId="31A5A679" w:rsidR="00091C5D" w:rsidRDefault="00091C5D" w:rsidP="00D36AD6">
    <w:pPr>
      <w:pStyle w:val="SVIZNzapati"/>
    </w:pPr>
    <w:r w:rsidRPr="0047167B">
      <w:t>datum:</w:t>
    </w:r>
    <w:r w:rsidRPr="0047167B">
      <w:tab/>
    </w:r>
    <w:r w:rsidR="00224EDB">
      <w:t>10</w:t>
    </w:r>
    <w:r w:rsidRPr="0047167B">
      <w:t>/2018</w:t>
    </w:r>
  </w:p>
  <w:p w14:paraId="67E66DC3" w14:textId="77777777" w:rsidR="00091C5D" w:rsidRDefault="00091C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337D2" w14:textId="77777777" w:rsidR="00091C5D" w:rsidRDefault="00091C5D" w:rsidP="00EC4D3F">
      <w:pPr>
        <w:spacing w:after="0" w:line="240" w:lineRule="auto"/>
      </w:pPr>
      <w:r>
        <w:separator/>
      </w:r>
    </w:p>
  </w:footnote>
  <w:footnote w:type="continuationSeparator" w:id="0">
    <w:p w14:paraId="731F7528" w14:textId="77777777" w:rsidR="00091C5D" w:rsidRDefault="00091C5D" w:rsidP="00EC4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0" w:name="_Hlk511309583"/>
  <w:p w14:paraId="4C06B505" w14:textId="6E6B143C" w:rsidR="00091C5D" w:rsidRPr="002B500D" w:rsidRDefault="00091C5D" w:rsidP="002B500D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FF6A59" wp14:editId="3C9FA19D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9074A4" id="Přímá spojnice 5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 w:rsidR="000753AB"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bookmarkEnd w:id="10"/>
  <w:p w14:paraId="385B715C" w14:textId="77777777" w:rsidR="00091C5D" w:rsidRDefault="00091C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D91C3" w14:textId="4A47AEA9" w:rsidR="00091C5D" w:rsidRPr="002B500D" w:rsidRDefault="00091C5D" w:rsidP="00132991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E0D9A6" wp14:editId="220A8C26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7B9777" id="Přímá spojnice 3" o:spid="_x0000_s1026" style="position:absolute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 w:rsidR="000753AB"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p w14:paraId="232DC53A" w14:textId="77777777" w:rsidR="00091C5D" w:rsidRPr="00132991" w:rsidRDefault="00091C5D" w:rsidP="001329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F1E49"/>
    <w:multiLevelType w:val="hybridMultilevel"/>
    <w:tmpl w:val="F94EF2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538"/>
    <w:multiLevelType w:val="hybridMultilevel"/>
    <w:tmpl w:val="EF82E5B8"/>
    <w:lvl w:ilvl="0" w:tplc="8262526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5603D"/>
    <w:multiLevelType w:val="hybridMultilevel"/>
    <w:tmpl w:val="7A907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62E8D"/>
    <w:multiLevelType w:val="multilevel"/>
    <w:tmpl w:val="68D8B1B0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D152FA"/>
    <w:multiLevelType w:val="hybridMultilevel"/>
    <w:tmpl w:val="00D68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B7718"/>
    <w:multiLevelType w:val="hybridMultilevel"/>
    <w:tmpl w:val="42CA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727B5"/>
    <w:multiLevelType w:val="multilevel"/>
    <w:tmpl w:val="1E5CFA86"/>
    <w:lvl w:ilvl="0">
      <w:start w:val="1"/>
      <w:numFmt w:val="decimal"/>
      <w:pStyle w:val="SVIZNzahlav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D1"/>
    <w:rsid w:val="00033FF4"/>
    <w:rsid w:val="00037AAD"/>
    <w:rsid w:val="00041223"/>
    <w:rsid w:val="00062B7F"/>
    <w:rsid w:val="000753AB"/>
    <w:rsid w:val="000820F1"/>
    <w:rsid w:val="00091C5D"/>
    <w:rsid w:val="000A4477"/>
    <w:rsid w:val="000B209B"/>
    <w:rsid w:val="000C5C9E"/>
    <w:rsid w:val="000D738A"/>
    <w:rsid w:val="0011669F"/>
    <w:rsid w:val="001258DE"/>
    <w:rsid w:val="00126750"/>
    <w:rsid w:val="00132991"/>
    <w:rsid w:val="00171EA2"/>
    <w:rsid w:val="001921DC"/>
    <w:rsid w:val="001A139C"/>
    <w:rsid w:val="001B2C5D"/>
    <w:rsid w:val="001C52E5"/>
    <w:rsid w:val="001D4A75"/>
    <w:rsid w:val="001D5A4F"/>
    <w:rsid w:val="001E41B4"/>
    <w:rsid w:val="001F2E48"/>
    <w:rsid w:val="00221A56"/>
    <w:rsid w:val="00224EDB"/>
    <w:rsid w:val="00231440"/>
    <w:rsid w:val="00236592"/>
    <w:rsid w:val="002528C4"/>
    <w:rsid w:val="00263BF1"/>
    <w:rsid w:val="0027004F"/>
    <w:rsid w:val="0028477E"/>
    <w:rsid w:val="002A31D7"/>
    <w:rsid w:val="002B500D"/>
    <w:rsid w:val="002D3FF2"/>
    <w:rsid w:val="002F6E66"/>
    <w:rsid w:val="00315121"/>
    <w:rsid w:val="003559E8"/>
    <w:rsid w:val="00361D14"/>
    <w:rsid w:val="00394360"/>
    <w:rsid w:val="003A17F6"/>
    <w:rsid w:val="003C1DA3"/>
    <w:rsid w:val="003D50B1"/>
    <w:rsid w:val="003F7BC5"/>
    <w:rsid w:val="00424AB3"/>
    <w:rsid w:val="0044307B"/>
    <w:rsid w:val="00454454"/>
    <w:rsid w:val="00481D61"/>
    <w:rsid w:val="004A019B"/>
    <w:rsid w:val="004A5388"/>
    <w:rsid w:val="004B6EA4"/>
    <w:rsid w:val="004B7C89"/>
    <w:rsid w:val="00550D97"/>
    <w:rsid w:val="0056355F"/>
    <w:rsid w:val="005C09B8"/>
    <w:rsid w:val="00604547"/>
    <w:rsid w:val="006120D5"/>
    <w:rsid w:val="006123B0"/>
    <w:rsid w:val="00621606"/>
    <w:rsid w:val="00622F9E"/>
    <w:rsid w:val="0066397C"/>
    <w:rsid w:val="006C01F5"/>
    <w:rsid w:val="006D13CC"/>
    <w:rsid w:val="006F6430"/>
    <w:rsid w:val="006F75BA"/>
    <w:rsid w:val="00712AE1"/>
    <w:rsid w:val="00734940"/>
    <w:rsid w:val="00777C8A"/>
    <w:rsid w:val="007A168D"/>
    <w:rsid w:val="007A777C"/>
    <w:rsid w:val="007E2C06"/>
    <w:rsid w:val="008248E5"/>
    <w:rsid w:val="00834ADA"/>
    <w:rsid w:val="008501DD"/>
    <w:rsid w:val="00855ACB"/>
    <w:rsid w:val="00872B86"/>
    <w:rsid w:val="00886D6C"/>
    <w:rsid w:val="008925AA"/>
    <w:rsid w:val="008C7167"/>
    <w:rsid w:val="009826E3"/>
    <w:rsid w:val="00987B96"/>
    <w:rsid w:val="00991F80"/>
    <w:rsid w:val="009B6D76"/>
    <w:rsid w:val="009E617B"/>
    <w:rsid w:val="00A554CC"/>
    <w:rsid w:val="00A97146"/>
    <w:rsid w:val="00AB3E62"/>
    <w:rsid w:val="00AB6193"/>
    <w:rsid w:val="00AB7CF9"/>
    <w:rsid w:val="00AD054F"/>
    <w:rsid w:val="00AD2EB7"/>
    <w:rsid w:val="00AE05F2"/>
    <w:rsid w:val="00AE676F"/>
    <w:rsid w:val="00B07DB7"/>
    <w:rsid w:val="00B25337"/>
    <w:rsid w:val="00B27DB7"/>
    <w:rsid w:val="00B63FFB"/>
    <w:rsid w:val="00B77099"/>
    <w:rsid w:val="00BC2A39"/>
    <w:rsid w:val="00BC3E91"/>
    <w:rsid w:val="00BD244A"/>
    <w:rsid w:val="00BF520E"/>
    <w:rsid w:val="00C374BF"/>
    <w:rsid w:val="00C406AD"/>
    <w:rsid w:val="00C46E44"/>
    <w:rsid w:val="00C70105"/>
    <w:rsid w:val="00C94AB4"/>
    <w:rsid w:val="00CC19B2"/>
    <w:rsid w:val="00CE4D93"/>
    <w:rsid w:val="00CF4608"/>
    <w:rsid w:val="00D36AD6"/>
    <w:rsid w:val="00D41552"/>
    <w:rsid w:val="00D573E7"/>
    <w:rsid w:val="00D57547"/>
    <w:rsid w:val="00D616DA"/>
    <w:rsid w:val="00D73C06"/>
    <w:rsid w:val="00D901F6"/>
    <w:rsid w:val="00DF5CAD"/>
    <w:rsid w:val="00E11958"/>
    <w:rsid w:val="00E31FBD"/>
    <w:rsid w:val="00E35AB4"/>
    <w:rsid w:val="00E4723B"/>
    <w:rsid w:val="00E77A0B"/>
    <w:rsid w:val="00EA4C9E"/>
    <w:rsid w:val="00EA671F"/>
    <w:rsid w:val="00EB005D"/>
    <w:rsid w:val="00EB0BBA"/>
    <w:rsid w:val="00EC4D3F"/>
    <w:rsid w:val="00EF4202"/>
    <w:rsid w:val="00F81F43"/>
    <w:rsid w:val="00FB34D1"/>
    <w:rsid w:val="00FC0130"/>
    <w:rsid w:val="00FC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0896826"/>
  <w15:chartTrackingRefBased/>
  <w15:docId w15:val="{BF087282-2296-4AF2-8E69-C466567E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SVIZN_Nadpis 1"/>
    <w:basedOn w:val="Normln"/>
    <w:next w:val="Normln"/>
    <w:link w:val="Nadpis1Char"/>
    <w:uiPriority w:val="9"/>
    <w:qFormat/>
    <w:rsid w:val="009E617B"/>
    <w:pPr>
      <w:keepNext/>
      <w:keepLines/>
      <w:numPr>
        <w:numId w:val="3"/>
      </w:numPr>
      <w:spacing w:before="440" w:after="300" w:line="276" w:lineRule="auto"/>
      <w:ind w:left="1134" w:hanging="1134"/>
      <w:outlineLvl w:val="0"/>
    </w:pPr>
    <w:rPr>
      <w:rFonts w:asciiTheme="majorHAnsi" w:eastAsiaTheme="majorEastAsia" w:hAnsiTheme="majorHAnsi" w:cstheme="majorBidi"/>
      <w:b/>
      <w:caps/>
      <w:color w:val="767171" w:themeColor="background2" w:themeShade="80"/>
      <w:spacing w:val="6"/>
      <w:sz w:val="32"/>
      <w:szCs w:val="32"/>
    </w:rPr>
  </w:style>
  <w:style w:type="paragraph" w:styleId="Nadpis2">
    <w:name w:val="heading 2"/>
    <w:aliases w:val="SVIZN_Nadpis 2"/>
    <w:basedOn w:val="Normln"/>
    <w:next w:val="Normln"/>
    <w:link w:val="Nadpis2Char"/>
    <w:uiPriority w:val="9"/>
    <w:unhideWhenUsed/>
    <w:qFormat/>
    <w:rsid w:val="009E617B"/>
    <w:pPr>
      <w:keepNext/>
      <w:keepLines/>
      <w:numPr>
        <w:ilvl w:val="1"/>
        <w:numId w:val="3"/>
      </w:numPr>
      <w:spacing w:before="360" w:after="300" w:line="276" w:lineRule="auto"/>
      <w:ind w:left="1134" w:hanging="1134"/>
      <w:outlineLvl w:val="1"/>
    </w:pPr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paragraph" w:styleId="Nadpis3">
    <w:name w:val="heading 3"/>
    <w:aliases w:val="SVIZN_Nadpis 3"/>
    <w:basedOn w:val="Normln"/>
    <w:next w:val="Normln"/>
    <w:link w:val="Nadpis3Char"/>
    <w:uiPriority w:val="9"/>
    <w:unhideWhenUsed/>
    <w:qFormat/>
    <w:rsid w:val="009E617B"/>
    <w:pPr>
      <w:keepNext/>
      <w:keepLines/>
      <w:numPr>
        <w:ilvl w:val="2"/>
        <w:numId w:val="3"/>
      </w:numPr>
      <w:spacing w:before="360" w:after="300" w:line="276" w:lineRule="auto"/>
      <w:ind w:left="1134" w:hanging="850"/>
      <w:jc w:val="both"/>
      <w:outlineLvl w:val="2"/>
    </w:pPr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ZAnadpis">
    <w:name w:val="TZA_nadpis"/>
    <w:basedOn w:val="Normln"/>
    <w:link w:val="TZAnadpisChar"/>
    <w:rsid w:val="00CE4D93"/>
    <w:rPr>
      <w:sz w:val="28"/>
    </w:rPr>
  </w:style>
  <w:style w:type="character" w:customStyle="1" w:styleId="TZAnadpisChar">
    <w:name w:val="TZA_nadpis Char"/>
    <w:basedOn w:val="Standardnpsmoodstavce"/>
    <w:link w:val="TZAnadpis"/>
    <w:rsid w:val="00CE4D93"/>
    <w:rPr>
      <w:sz w:val="28"/>
    </w:rPr>
  </w:style>
  <w:style w:type="paragraph" w:customStyle="1" w:styleId="TZApodnadpis">
    <w:name w:val="TZA_podnadpis"/>
    <w:basedOn w:val="Normln"/>
    <w:link w:val="TZApodnadpisChar"/>
    <w:rsid w:val="00CE4D93"/>
  </w:style>
  <w:style w:type="character" w:customStyle="1" w:styleId="TZApodnadpisChar">
    <w:name w:val="TZA_podnadpis Char"/>
    <w:basedOn w:val="Standardnpsmoodstavce"/>
    <w:link w:val="TZApodnadpis"/>
    <w:rsid w:val="00CE4D93"/>
  </w:style>
  <w:style w:type="table" w:styleId="Mkatabulky">
    <w:name w:val="Table Grid"/>
    <w:basedOn w:val="Normlntabulka"/>
    <w:uiPriority w:val="39"/>
    <w:rsid w:val="00CE4D93"/>
    <w:pPr>
      <w:spacing w:after="0" w:line="240" w:lineRule="auto"/>
    </w:pPr>
    <w:tblPr/>
  </w:style>
  <w:style w:type="paragraph" w:customStyle="1" w:styleId="SVIZNzahlavi">
    <w:name w:val="SVIZN_zahlavi"/>
    <w:basedOn w:val="Normln"/>
    <w:link w:val="SVIZNzahlaviChar"/>
    <w:qFormat/>
    <w:rsid w:val="00EC4D3F"/>
    <w:pPr>
      <w:numPr>
        <w:numId w:val="2"/>
      </w:numPr>
      <w:spacing w:line="276" w:lineRule="auto"/>
      <w:ind w:left="714" w:hanging="357"/>
      <w:outlineLvl w:val="2"/>
    </w:pPr>
    <w:rPr>
      <w:rFonts w:ascii="Calibri" w:hAnsi="Calibri" w:cstheme="minorHAnsi"/>
      <w:spacing w:val="6"/>
      <w:sz w:val="16"/>
      <w:szCs w:val="24"/>
    </w:rPr>
  </w:style>
  <w:style w:type="character" w:customStyle="1" w:styleId="SVIZNzahlaviChar">
    <w:name w:val="SVIZN_zahlavi Char"/>
    <w:basedOn w:val="Standardnpsmoodstavce"/>
    <w:link w:val="SVIZNzahlavi"/>
    <w:rsid w:val="00EC4D3F"/>
    <w:rPr>
      <w:rFonts w:ascii="Calibri" w:hAnsi="Calibri" w:cstheme="minorHAnsi"/>
      <w:spacing w:val="6"/>
      <w:sz w:val="16"/>
      <w:szCs w:val="24"/>
    </w:rPr>
  </w:style>
  <w:style w:type="paragraph" w:customStyle="1" w:styleId="SVIZNtabulkyzahlavi">
    <w:name w:val="SVIZN_tabulky_zahlavi"/>
    <w:basedOn w:val="Normln"/>
    <w:link w:val="SVIZNtabulkyzahlaviChar"/>
    <w:rsid w:val="00CE4D93"/>
    <w:pPr>
      <w:spacing w:after="0" w:line="240" w:lineRule="auto"/>
      <w:ind w:left="709"/>
    </w:pPr>
    <w:rPr>
      <w:rFonts w:cstheme="minorHAnsi"/>
      <w:smallCaps/>
      <w:vanish/>
    </w:rPr>
  </w:style>
  <w:style w:type="character" w:customStyle="1" w:styleId="SVIZNtabulkyzahlaviChar">
    <w:name w:val="SVIZN_tabulky_zahlavi Char"/>
    <w:basedOn w:val="Standardnpsmoodstavce"/>
    <w:link w:val="SVIZNtabulkyzahlavi"/>
    <w:rsid w:val="00CE4D93"/>
    <w:rPr>
      <w:rFonts w:cstheme="minorHAnsi"/>
      <w:smallCaps/>
      <w:vanish/>
    </w:rPr>
  </w:style>
  <w:style w:type="paragraph" w:styleId="Obsah1">
    <w:name w:val="toc 1"/>
    <w:basedOn w:val="Normln"/>
    <w:next w:val="Normln"/>
    <w:autoRedefine/>
    <w:uiPriority w:val="39"/>
    <w:unhideWhenUsed/>
    <w:rsid w:val="00CE4D93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C4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4D3F"/>
  </w:style>
  <w:style w:type="paragraph" w:styleId="Zpat">
    <w:name w:val="footer"/>
    <w:basedOn w:val="Normln"/>
    <w:link w:val="ZpatChar"/>
    <w:uiPriority w:val="99"/>
    <w:unhideWhenUsed/>
    <w:rsid w:val="00EC4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4D3F"/>
  </w:style>
  <w:style w:type="paragraph" w:customStyle="1" w:styleId="SVIZNnormalniodstavec">
    <w:name w:val="SVIZN__normalni_odstavec"/>
    <w:basedOn w:val="Normln"/>
    <w:link w:val="SVIZNnormalniodstavecChar"/>
    <w:qFormat/>
    <w:rsid w:val="009E617B"/>
    <w:pPr>
      <w:ind w:left="1134"/>
      <w:jc w:val="both"/>
    </w:pPr>
  </w:style>
  <w:style w:type="character" w:customStyle="1" w:styleId="SVIZNnormalniodstavecChar">
    <w:name w:val="SVIZN__normalni_odstavec Char"/>
    <w:basedOn w:val="Standardnpsmoodstavce"/>
    <w:link w:val="SVIZNnormalniodstavec"/>
    <w:rsid w:val="009E617B"/>
  </w:style>
  <w:style w:type="character" w:styleId="Hypertextovodkaz">
    <w:name w:val="Hyperlink"/>
    <w:basedOn w:val="Standardnpsmoodstavce"/>
    <w:uiPriority w:val="99"/>
    <w:unhideWhenUsed/>
    <w:rsid w:val="00EC4D3F"/>
    <w:rPr>
      <w:color w:val="0563C1" w:themeColor="hyperlink"/>
      <w:u w:val="single"/>
    </w:rPr>
  </w:style>
  <w:style w:type="character" w:customStyle="1" w:styleId="Nadpis1Char">
    <w:name w:val="Nadpis 1 Char"/>
    <w:aliases w:val="SVIZN_Nadpis 1 Char"/>
    <w:basedOn w:val="Standardnpsmoodstavce"/>
    <w:link w:val="Nadpis1"/>
    <w:uiPriority w:val="9"/>
    <w:rsid w:val="009E617B"/>
    <w:rPr>
      <w:rFonts w:asciiTheme="majorHAnsi" w:eastAsiaTheme="majorEastAsia" w:hAnsiTheme="majorHAnsi" w:cstheme="majorBidi"/>
      <w:b/>
      <w:caps/>
      <w:color w:val="767171" w:themeColor="background2" w:themeShade="80"/>
      <w:spacing w:val="6"/>
      <w:sz w:val="32"/>
      <w:szCs w:val="32"/>
    </w:rPr>
  </w:style>
  <w:style w:type="character" w:customStyle="1" w:styleId="Nadpis2Char">
    <w:name w:val="Nadpis 2 Char"/>
    <w:aliases w:val="SVIZN_Nadpis 2 Char"/>
    <w:basedOn w:val="Standardnpsmoodstavce"/>
    <w:link w:val="Nadpis2"/>
    <w:uiPriority w:val="9"/>
    <w:rsid w:val="009E617B"/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character" w:customStyle="1" w:styleId="Nadpis3Char">
    <w:name w:val="Nadpis 3 Char"/>
    <w:aliases w:val="SVIZN_Nadpis 3 Char"/>
    <w:basedOn w:val="Standardnpsmoodstavce"/>
    <w:link w:val="Nadpis3"/>
    <w:uiPriority w:val="9"/>
    <w:rsid w:val="009E617B"/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paragraph" w:customStyle="1" w:styleId="SVIZNzapati">
    <w:name w:val="SVIZN_zapati"/>
    <w:basedOn w:val="Normln"/>
    <w:link w:val="SVIZNzapatiChar"/>
    <w:qFormat/>
    <w:rsid w:val="002528C4"/>
    <w:pPr>
      <w:spacing w:after="0" w:line="240" w:lineRule="auto"/>
      <w:ind w:left="851" w:hanging="851"/>
    </w:pPr>
    <w:rPr>
      <w:rFonts w:ascii="Calibri" w:hAnsi="Calibri" w:cs="Calibri"/>
      <w:color w:val="000000" w:themeColor="text1"/>
      <w:spacing w:val="6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44307B"/>
    <w:pPr>
      <w:numPr>
        <w:numId w:val="0"/>
      </w:numPr>
      <w:outlineLvl w:val="9"/>
    </w:pPr>
    <w:rPr>
      <w:b w:val="0"/>
      <w:caps w:val="0"/>
      <w:color w:val="2F5496" w:themeColor="accent1" w:themeShade="BF"/>
      <w:spacing w:val="0"/>
      <w:lang w:eastAsia="cs-CZ"/>
    </w:rPr>
  </w:style>
  <w:style w:type="character" w:customStyle="1" w:styleId="SVIZNzapatiChar">
    <w:name w:val="SVIZN_zapati Char"/>
    <w:basedOn w:val="Standardnpsmoodstavce"/>
    <w:link w:val="SVIZNzapati"/>
    <w:rsid w:val="002528C4"/>
    <w:rPr>
      <w:rFonts w:ascii="Calibri" w:hAnsi="Calibri" w:cs="Calibri"/>
      <w:color w:val="000000" w:themeColor="text1"/>
      <w:spacing w:val="6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rsid w:val="0044307B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4307B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F2E48"/>
    <w:pPr>
      <w:spacing w:after="0"/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F2E48"/>
    <w:pPr>
      <w:spacing w:after="0"/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F2E48"/>
    <w:pPr>
      <w:spacing w:after="0"/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F2E48"/>
    <w:pPr>
      <w:spacing w:after="0"/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F2E48"/>
    <w:pPr>
      <w:spacing w:after="0"/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F2E48"/>
    <w:pPr>
      <w:spacing w:after="0"/>
      <w:ind w:left="1760"/>
    </w:pPr>
    <w:rPr>
      <w:rFonts w:cstheme="minorHAnsi"/>
      <w:sz w:val="18"/>
      <w:szCs w:val="18"/>
    </w:rPr>
  </w:style>
  <w:style w:type="character" w:styleId="Siln">
    <w:name w:val="Strong"/>
    <w:aliases w:val="SIZN_Silné"/>
    <w:basedOn w:val="Standardnpsmoodstavce"/>
    <w:uiPriority w:val="22"/>
    <w:qFormat/>
    <w:rsid w:val="009E617B"/>
    <w:rPr>
      <w:b/>
      <w:bCs/>
      <w:color w:val="auto"/>
    </w:rPr>
  </w:style>
  <w:style w:type="character" w:styleId="Nevyeenzmnka">
    <w:name w:val="Unresolved Mention"/>
    <w:basedOn w:val="Standardnpsmoodstavce"/>
    <w:uiPriority w:val="99"/>
    <w:semiHidden/>
    <w:unhideWhenUsed/>
    <w:rsid w:val="00315121"/>
    <w:rPr>
      <w:color w:val="808080"/>
      <w:shd w:val="clear" w:color="auto" w:fill="E6E6E6"/>
    </w:rPr>
  </w:style>
  <w:style w:type="paragraph" w:customStyle="1" w:styleId="SVIZNtextradky">
    <w:name w:val="SVIZN_text_radky"/>
    <w:basedOn w:val="SVIZNnormalniodstavec"/>
    <w:link w:val="SVIZNtextradkyChar"/>
    <w:qFormat/>
    <w:rsid w:val="00454454"/>
    <w:pPr>
      <w:spacing w:after="120" w:line="240" w:lineRule="auto"/>
    </w:pPr>
  </w:style>
  <w:style w:type="paragraph" w:customStyle="1" w:styleId="SVIZNtabulkytext">
    <w:name w:val="SVIZN_tabulky_text"/>
    <w:basedOn w:val="Normln"/>
    <w:link w:val="SVIZNtabulkytextChar"/>
    <w:qFormat/>
    <w:rsid w:val="004A5388"/>
    <w:pPr>
      <w:spacing w:after="0" w:line="240" w:lineRule="auto"/>
    </w:pPr>
  </w:style>
  <w:style w:type="character" w:customStyle="1" w:styleId="SVIZNtextradkyChar">
    <w:name w:val="SVIZN_text_radky Char"/>
    <w:basedOn w:val="SVIZNnormalniodstavecChar"/>
    <w:link w:val="SVIZNtextradky"/>
    <w:rsid w:val="00454454"/>
  </w:style>
  <w:style w:type="paragraph" w:customStyle="1" w:styleId="SVIZNtabulkynadpisy">
    <w:name w:val="SVIZN_tabulky_nadpisy"/>
    <w:basedOn w:val="SVIZNtabulkytext"/>
    <w:link w:val="SVIZNtabulkynadpisyChar"/>
    <w:qFormat/>
    <w:rsid w:val="004A5388"/>
    <w:rPr>
      <w:color w:val="767171" w:themeColor="background2" w:themeShade="80"/>
    </w:rPr>
  </w:style>
  <w:style w:type="character" w:customStyle="1" w:styleId="SVIZNtabulkytextChar">
    <w:name w:val="SVIZN_tabulky_text Char"/>
    <w:basedOn w:val="Standardnpsmoodstavce"/>
    <w:link w:val="SVIZNtabulkytext"/>
    <w:rsid w:val="004A5388"/>
  </w:style>
  <w:style w:type="character" w:customStyle="1" w:styleId="SVIZNtabulkynadpisyChar">
    <w:name w:val="SVIZN_tabulky_nadpisy Char"/>
    <w:basedOn w:val="SVIZNtabulkytextChar"/>
    <w:link w:val="SVIZNtabulkynadpisy"/>
    <w:rsid w:val="004A5388"/>
    <w:rPr>
      <w:color w:val="767171" w:themeColor="background2" w:themeShade="80"/>
    </w:rPr>
  </w:style>
  <w:style w:type="character" w:styleId="Odkaznakoment">
    <w:name w:val="annotation reference"/>
    <w:basedOn w:val="Standardnpsmoodstavce"/>
    <w:uiPriority w:val="99"/>
    <w:semiHidden/>
    <w:unhideWhenUsed/>
    <w:rsid w:val="001921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21D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21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21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21D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12E58-0D6C-4AFD-9810-C3B5963E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598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ondruskova@svizn.com</dc:creator>
  <cp:keywords/>
  <dc:description/>
  <cp:lastModifiedBy>Petra Matoušková</cp:lastModifiedBy>
  <cp:revision>6</cp:revision>
  <cp:lastPrinted>2019-06-03T07:30:00Z</cp:lastPrinted>
  <dcterms:created xsi:type="dcterms:W3CDTF">2019-02-28T12:23:00Z</dcterms:created>
  <dcterms:modified xsi:type="dcterms:W3CDTF">2021-01-19T12:46:00Z</dcterms:modified>
</cp:coreProperties>
</file>