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DA3" w:rsidRPr="00C5658A" w:rsidRDefault="003C2D39" w:rsidP="00957EF5">
      <w:pPr>
        <w:autoSpaceDE w:val="0"/>
        <w:autoSpaceDN w:val="0"/>
        <w:adjustRightInd w:val="0"/>
        <w:spacing w:after="240" w:line="240" w:lineRule="auto"/>
        <w:jc w:val="center"/>
        <w:rPr>
          <w:rFonts w:ascii="Arial" w:hAnsi="Arial" w:cs="Arial"/>
          <w:b/>
          <w:bCs/>
          <w:sz w:val="24"/>
          <w:szCs w:val="32"/>
        </w:rPr>
      </w:pPr>
      <w:r>
        <w:rPr>
          <w:rFonts w:ascii="Arial" w:hAnsi="Arial" w:cs="Arial"/>
          <w:b/>
          <w:bCs/>
          <w:sz w:val="24"/>
          <w:szCs w:val="32"/>
        </w:rPr>
        <w:t xml:space="preserve">Čestné prohlášení </w:t>
      </w:r>
      <w:r w:rsidR="00D81AC6">
        <w:rPr>
          <w:rFonts w:ascii="Arial" w:hAnsi="Arial" w:cs="Arial"/>
          <w:b/>
          <w:bCs/>
          <w:sz w:val="24"/>
          <w:szCs w:val="32"/>
        </w:rPr>
        <w:t>o kvalifikaci a o neexistenci střetu zájmů</w:t>
      </w:r>
    </w:p>
    <w:tbl>
      <w:tblPr>
        <w:tblStyle w:val="Mkatabulky"/>
        <w:tblW w:w="5000" w:type="pct"/>
        <w:tblLook w:val="04A0" w:firstRow="1" w:lastRow="0" w:firstColumn="1" w:lastColumn="0" w:noHBand="0" w:noVBand="1"/>
      </w:tblPr>
      <w:tblGrid>
        <w:gridCol w:w="2478"/>
        <w:gridCol w:w="6584"/>
      </w:tblGrid>
      <w:tr w:rsidR="00C5658A" w:rsidRPr="00CB5F85" w:rsidTr="00C5658A">
        <w:tc>
          <w:tcPr>
            <w:tcW w:w="1367" w:type="pct"/>
            <w:shd w:val="clear" w:color="auto" w:fill="F2F2F2" w:themeFill="background1" w:themeFillShade="F2"/>
            <w:vAlign w:val="center"/>
          </w:tcPr>
          <w:p w:rsidR="00C5658A" w:rsidRPr="00CB5F85" w:rsidRDefault="00C5658A" w:rsidP="00C5658A">
            <w:pPr>
              <w:autoSpaceDE w:val="0"/>
              <w:autoSpaceDN w:val="0"/>
              <w:adjustRightInd w:val="0"/>
              <w:spacing w:before="120" w:after="120"/>
              <w:rPr>
                <w:rFonts w:ascii="Arial" w:hAnsi="Arial" w:cs="Arial"/>
                <w:b/>
                <w:sz w:val="20"/>
                <w:szCs w:val="20"/>
              </w:rPr>
            </w:pPr>
            <w:r w:rsidRPr="00CB5F85">
              <w:rPr>
                <w:rFonts w:ascii="Arial" w:hAnsi="Arial" w:cs="Arial"/>
                <w:b/>
                <w:sz w:val="20"/>
                <w:szCs w:val="20"/>
              </w:rPr>
              <w:t>Název veřejné zakázky</w:t>
            </w:r>
          </w:p>
        </w:tc>
        <w:tc>
          <w:tcPr>
            <w:tcW w:w="3633" w:type="pct"/>
          </w:tcPr>
          <w:p w:rsidR="00C5658A" w:rsidRPr="00F45189" w:rsidRDefault="00F45189" w:rsidP="00FF6087">
            <w:pPr>
              <w:autoSpaceDE w:val="0"/>
              <w:autoSpaceDN w:val="0"/>
              <w:adjustRightInd w:val="0"/>
              <w:spacing w:before="120" w:after="120"/>
              <w:jc w:val="both"/>
              <w:rPr>
                <w:rFonts w:ascii="Arial" w:hAnsi="Arial" w:cs="Arial"/>
                <w:b/>
                <w:sz w:val="20"/>
                <w:szCs w:val="20"/>
                <w:highlight w:val="green"/>
              </w:rPr>
            </w:pPr>
            <w:r w:rsidRPr="00F45189">
              <w:rPr>
                <w:rFonts w:ascii="Arial" w:hAnsi="Arial" w:cs="Arial"/>
                <w:b/>
                <w:sz w:val="20"/>
                <w:szCs w:val="20"/>
              </w:rPr>
              <w:t>Rekuperace - hlavní budova SUPŠ HNN budova, Hradec Králové, 17. listopadu 1202 - zpracování PD včetně autorského dozor a EP</w:t>
            </w:r>
          </w:p>
        </w:tc>
      </w:tr>
      <w:tr w:rsidR="00F86835" w:rsidRPr="00CB5F85" w:rsidTr="00F86835">
        <w:tc>
          <w:tcPr>
            <w:tcW w:w="1367" w:type="pct"/>
            <w:shd w:val="clear" w:color="auto" w:fill="F2F2F2" w:themeFill="background1" w:themeFillShade="F2"/>
            <w:vAlign w:val="center"/>
          </w:tcPr>
          <w:p w:rsidR="00F86835" w:rsidRPr="00CB5F85" w:rsidRDefault="00F86835" w:rsidP="00F86835">
            <w:pPr>
              <w:autoSpaceDE w:val="0"/>
              <w:autoSpaceDN w:val="0"/>
              <w:adjustRightInd w:val="0"/>
              <w:spacing w:before="120" w:after="120"/>
              <w:rPr>
                <w:rFonts w:ascii="Arial" w:hAnsi="Arial" w:cs="Arial"/>
                <w:sz w:val="20"/>
                <w:szCs w:val="20"/>
              </w:rPr>
            </w:pPr>
            <w:r w:rsidRPr="00CB5F85">
              <w:rPr>
                <w:rFonts w:ascii="Arial" w:hAnsi="Arial" w:cs="Arial"/>
                <w:sz w:val="20"/>
                <w:szCs w:val="20"/>
              </w:rPr>
              <w:t>Zadavatel</w:t>
            </w:r>
          </w:p>
        </w:tc>
        <w:tc>
          <w:tcPr>
            <w:tcW w:w="3633" w:type="pct"/>
          </w:tcPr>
          <w:p w:rsidR="00F86835" w:rsidRPr="00FF6087" w:rsidRDefault="00F45189" w:rsidP="00FF6087">
            <w:pPr>
              <w:autoSpaceDE w:val="0"/>
              <w:autoSpaceDN w:val="0"/>
              <w:adjustRightInd w:val="0"/>
              <w:spacing w:before="120" w:after="120"/>
              <w:jc w:val="both"/>
              <w:rPr>
                <w:rFonts w:ascii="Arial" w:hAnsi="Arial" w:cs="Arial"/>
                <w:sz w:val="20"/>
                <w:szCs w:val="20"/>
                <w:highlight w:val="green"/>
              </w:rPr>
            </w:pPr>
            <w:r w:rsidRPr="00F45189">
              <w:rPr>
                <w:rFonts w:ascii="Arial" w:hAnsi="Arial" w:cs="Arial"/>
                <w:sz w:val="20"/>
                <w:szCs w:val="20"/>
              </w:rPr>
              <w:t>Střední uměleckoprůmyslová škola hudebních nástrojů a nábytku, Hradec Králové, 17. listopadu 1202, se sídlem 500 03 Hradec Králové, 17. listopadu 1202, IČO 00145238</w:t>
            </w:r>
          </w:p>
        </w:tc>
      </w:tr>
      <w:tr w:rsidR="00C5658A" w:rsidRPr="00CB5F85" w:rsidTr="00C5658A">
        <w:tc>
          <w:tcPr>
            <w:tcW w:w="1367" w:type="pct"/>
            <w:shd w:val="clear" w:color="auto" w:fill="F2F2F2" w:themeFill="background1" w:themeFillShade="F2"/>
          </w:tcPr>
          <w:p w:rsidR="00C5658A" w:rsidRPr="00CB5F85" w:rsidRDefault="00C5658A" w:rsidP="00C5658A">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Druh řízení</w:t>
            </w:r>
          </w:p>
        </w:tc>
        <w:tc>
          <w:tcPr>
            <w:tcW w:w="3633" w:type="pct"/>
          </w:tcPr>
          <w:p w:rsidR="00C5658A" w:rsidRPr="00F45189" w:rsidRDefault="00801EEF" w:rsidP="00E44B7B">
            <w:pPr>
              <w:autoSpaceDE w:val="0"/>
              <w:autoSpaceDN w:val="0"/>
              <w:adjustRightInd w:val="0"/>
              <w:spacing w:before="120" w:after="120"/>
              <w:jc w:val="both"/>
              <w:rPr>
                <w:rFonts w:ascii="Arial" w:hAnsi="Arial" w:cs="Arial"/>
                <w:sz w:val="20"/>
                <w:szCs w:val="20"/>
              </w:rPr>
            </w:pPr>
            <w:r w:rsidRPr="00801EEF">
              <w:rPr>
                <w:rFonts w:ascii="Arial" w:hAnsi="Arial" w:cs="Arial"/>
                <w:sz w:val="20"/>
                <w:szCs w:val="20"/>
              </w:rPr>
              <w:t>Výběrové řízení veřejné zakázky</w:t>
            </w:r>
            <w:r>
              <w:rPr>
                <w:rFonts w:ascii="Arial" w:hAnsi="Arial" w:cs="Arial"/>
                <w:sz w:val="20"/>
                <w:szCs w:val="20"/>
              </w:rPr>
              <w:t xml:space="preserve"> malého rozsahu na služby zadávané v </w:t>
            </w:r>
            <w:bookmarkStart w:id="0" w:name="_GoBack"/>
            <w:bookmarkEnd w:id="0"/>
            <w:r w:rsidRPr="00801EEF">
              <w:rPr>
                <w:rFonts w:ascii="Arial" w:hAnsi="Arial" w:cs="Arial"/>
                <w:sz w:val="20"/>
                <w:szCs w:val="20"/>
              </w:rPr>
              <w:t>otevřené výzvě</w:t>
            </w:r>
          </w:p>
        </w:tc>
      </w:tr>
    </w:tbl>
    <w:p w:rsidR="00B37081" w:rsidRPr="00CB5F85" w:rsidRDefault="00B37081" w:rsidP="00C66DA3">
      <w:pPr>
        <w:autoSpaceDE w:val="0"/>
        <w:autoSpaceDN w:val="0"/>
        <w:adjustRightInd w:val="0"/>
        <w:spacing w:after="120" w:line="240" w:lineRule="auto"/>
        <w:jc w:val="center"/>
        <w:rPr>
          <w:rFonts w:ascii="Arial" w:hAnsi="Arial" w:cs="Arial"/>
          <w:sz w:val="20"/>
          <w:szCs w:val="20"/>
        </w:rPr>
      </w:pPr>
    </w:p>
    <w:tbl>
      <w:tblPr>
        <w:tblStyle w:val="Mkatabulky"/>
        <w:tblW w:w="5000" w:type="pct"/>
        <w:tblLook w:val="04A0" w:firstRow="1" w:lastRow="0" w:firstColumn="1" w:lastColumn="0" w:noHBand="0" w:noVBand="1"/>
      </w:tblPr>
      <w:tblGrid>
        <w:gridCol w:w="2478"/>
        <w:gridCol w:w="6584"/>
      </w:tblGrid>
      <w:tr w:rsidR="00C5658A" w:rsidRPr="00CB5F85" w:rsidTr="00C5658A">
        <w:tc>
          <w:tcPr>
            <w:tcW w:w="5000" w:type="pct"/>
            <w:gridSpan w:val="2"/>
            <w:shd w:val="clear" w:color="auto" w:fill="000000" w:themeFill="text1"/>
            <w:vAlign w:val="center"/>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Identifikační údaje dodavatele</w:t>
            </w:r>
          </w:p>
        </w:tc>
      </w:tr>
      <w:tr w:rsidR="00C5658A" w:rsidRPr="00CB5F85" w:rsidTr="00936800">
        <w:tc>
          <w:tcPr>
            <w:tcW w:w="1367" w:type="pct"/>
            <w:shd w:val="clear" w:color="auto" w:fill="F2F2F2" w:themeFill="background1" w:themeFillShade="F2"/>
            <w:vAlign w:val="center"/>
          </w:tcPr>
          <w:p w:rsidR="00C5658A" w:rsidRPr="00CB5F85" w:rsidRDefault="00C5658A" w:rsidP="00936800">
            <w:pPr>
              <w:autoSpaceDE w:val="0"/>
              <w:autoSpaceDN w:val="0"/>
              <w:adjustRightInd w:val="0"/>
              <w:spacing w:before="120" w:after="120"/>
              <w:rPr>
                <w:rFonts w:ascii="Arial" w:hAnsi="Arial" w:cs="Arial"/>
                <w:b/>
                <w:sz w:val="20"/>
                <w:szCs w:val="20"/>
              </w:rPr>
            </w:pPr>
            <w:r w:rsidRPr="00CB5F85">
              <w:rPr>
                <w:rFonts w:ascii="Arial" w:hAnsi="Arial" w:cs="Arial"/>
                <w:b/>
                <w:sz w:val="20"/>
                <w:szCs w:val="20"/>
              </w:rPr>
              <w:t>Obchodní firma</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IČO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r w:rsidR="00C5658A" w:rsidRPr="00CB5F85" w:rsidTr="00936800">
        <w:tc>
          <w:tcPr>
            <w:tcW w:w="1367" w:type="pct"/>
            <w:shd w:val="clear" w:color="auto" w:fill="F2F2F2" w:themeFill="background1" w:themeFillShade="F2"/>
          </w:tcPr>
          <w:p w:rsidR="00C5658A" w:rsidRPr="00CB5F85" w:rsidRDefault="00C5658A" w:rsidP="00936800">
            <w:pPr>
              <w:autoSpaceDE w:val="0"/>
              <w:autoSpaceDN w:val="0"/>
              <w:adjustRightInd w:val="0"/>
              <w:spacing w:before="120" w:after="120"/>
              <w:jc w:val="both"/>
              <w:rPr>
                <w:rFonts w:ascii="Arial" w:hAnsi="Arial" w:cs="Arial"/>
                <w:sz w:val="20"/>
                <w:szCs w:val="20"/>
              </w:rPr>
            </w:pPr>
            <w:r w:rsidRPr="00CB5F85">
              <w:rPr>
                <w:rFonts w:ascii="Arial" w:hAnsi="Arial" w:cs="Arial"/>
                <w:sz w:val="20"/>
                <w:szCs w:val="20"/>
              </w:rPr>
              <w:t>Sídlo</w:t>
            </w:r>
          </w:p>
        </w:tc>
        <w:tc>
          <w:tcPr>
            <w:tcW w:w="3633" w:type="pct"/>
          </w:tcPr>
          <w:p w:rsidR="00C5658A" w:rsidRPr="00CB5F85" w:rsidRDefault="00C5658A" w:rsidP="00CB5F85">
            <w:pPr>
              <w:autoSpaceDE w:val="0"/>
              <w:autoSpaceDN w:val="0"/>
              <w:adjustRightInd w:val="0"/>
              <w:spacing w:before="120" w:after="120"/>
              <w:jc w:val="both"/>
              <w:rPr>
                <w:rFonts w:ascii="Arial" w:hAnsi="Arial" w:cs="Arial"/>
                <w:sz w:val="20"/>
                <w:szCs w:val="20"/>
                <w:highlight w:val="yellow"/>
              </w:rPr>
            </w:pPr>
            <w:r w:rsidRPr="00CB5F85">
              <w:rPr>
                <w:rFonts w:ascii="Arial" w:hAnsi="Arial" w:cs="Arial"/>
                <w:sz w:val="20"/>
                <w:szCs w:val="20"/>
                <w:highlight w:val="yellow"/>
              </w:rPr>
              <w:t xml:space="preserve">[doplní </w:t>
            </w:r>
            <w:r w:rsidR="00CB5F85">
              <w:rPr>
                <w:rFonts w:ascii="Arial" w:hAnsi="Arial" w:cs="Arial"/>
                <w:sz w:val="20"/>
                <w:szCs w:val="20"/>
                <w:highlight w:val="yellow"/>
              </w:rPr>
              <w:t>dodavatel</w:t>
            </w:r>
            <w:r w:rsidRPr="00CB5F85">
              <w:rPr>
                <w:rFonts w:ascii="Arial" w:hAnsi="Arial" w:cs="Arial"/>
                <w:sz w:val="20"/>
                <w:szCs w:val="20"/>
                <w:highlight w:val="yellow"/>
              </w:rPr>
              <w:t>]</w:t>
            </w:r>
          </w:p>
        </w:tc>
      </w:tr>
    </w:tbl>
    <w:p w:rsidR="00C66DA3" w:rsidRPr="00CB5F85" w:rsidRDefault="00D81AC6" w:rsidP="003C2D39">
      <w:pPr>
        <w:autoSpaceDE w:val="0"/>
        <w:autoSpaceDN w:val="0"/>
        <w:adjustRightInd w:val="0"/>
        <w:spacing w:before="480" w:after="240" w:line="240" w:lineRule="auto"/>
        <w:rPr>
          <w:rFonts w:ascii="Arial" w:hAnsi="Arial" w:cs="Arial"/>
          <w:b/>
          <w:sz w:val="20"/>
          <w:szCs w:val="20"/>
        </w:rPr>
      </w:pPr>
      <w:r>
        <w:rPr>
          <w:rFonts w:ascii="Arial" w:hAnsi="Arial" w:cs="Arial"/>
          <w:b/>
          <w:sz w:val="20"/>
          <w:szCs w:val="20"/>
        </w:rPr>
        <w:t>Dodavatel</w:t>
      </w:r>
      <w:r w:rsidR="00F86835" w:rsidRPr="00CB5F85">
        <w:rPr>
          <w:rFonts w:ascii="Arial" w:hAnsi="Arial" w:cs="Arial"/>
          <w:b/>
          <w:sz w:val="20"/>
          <w:szCs w:val="20"/>
        </w:rPr>
        <w:t xml:space="preserve"> k prokázání základní </w:t>
      </w:r>
      <w:r w:rsidR="003C2D39">
        <w:rPr>
          <w:rFonts w:ascii="Arial" w:hAnsi="Arial" w:cs="Arial"/>
          <w:b/>
          <w:sz w:val="20"/>
          <w:szCs w:val="20"/>
        </w:rPr>
        <w:t>způsobilosti</w:t>
      </w:r>
      <w:r w:rsidR="00F86835" w:rsidRPr="00CB5F85">
        <w:rPr>
          <w:rFonts w:ascii="Arial" w:hAnsi="Arial" w:cs="Arial"/>
          <w:b/>
          <w:sz w:val="20"/>
          <w:szCs w:val="20"/>
        </w:rPr>
        <w:t xml:space="preserve"> </w:t>
      </w:r>
      <w:r w:rsidR="00C66DA3" w:rsidRPr="00CB5F85">
        <w:rPr>
          <w:rFonts w:ascii="Arial" w:hAnsi="Arial" w:cs="Arial"/>
          <w:b/>
          <w:sz w:val="20"/>
          <w:szCs w:val="20"/>
        </w:rPr>
        <w:t>prohlašuje, že:</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nebyl v zemi svého sídla v posledních 5 letech před zahájením zadávacího řízení pravomocně odsouzen pro trestný čin uvedený v příloze č. 3 zákona č. 134/2016 Sb., o zadávání veřejných zakázek, ve znění pozdějších předpisů (dále jen „zákon“) nebo obdobný trestný čin podle právního řádu země sídla dodavatele; k zahlazeným odsouzením se nepřihlíží;</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nemá v České republice nebo v zemi svého sídla v evidenci daní zachycen splatný daňový nedoplatek;</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nemá v České republice nebo v zemi svého sídla splatný nedoplatek na pojistném nebo na penále na veřejné zdravotní pojištění;</w:t>
      </w:r>
    </w:p>
    <w:p w:rsidR="00FB75D6" w:rsidRPr="00E40339" w:rsidRDefault="00FB75D6" w:rsidP="00FB75D6">
      <w:pPr>
        <w:numPr>
          <w:ilvl w:val="0"/>
          <w:numId w:val="16"/>
        </w:numPr>
        <w:spacing w:after="120"/>
        <w:ind w:left="714" w:hanging="357"/>
        <w:jc w:val="both"/>
        <w:rPr>
          <w:rFonts w:ascii="Arial" w:hAnsi="Arial" w:cs="Arial"/>
          <w:bCs/>
          <w:sz w:val="20"/>
          <w:szCs w:val="20"/>
        </w:rPr>
      </w:pPr>
      <w:r w:rsidRPr="00E40339">
        <w:rPr>
          <w:rFonts w:ascii="Arial" w:hAnsi="Arial" w:cs="Arial"/>
          <w:bCs/>
          <w:sz w:val="20"/>
          <w:szCs w:val="20"/>
        </w:rPr>
        <w:t>nemá v České republice nebo v zemi svého sídla splatný nedoplatek na pojistném nebo na penále na sociální zabezpečení a příspěvku na státní politiku zaměstnanosti;</w:t>
      </w:r>
    </w:p>
    <w:p w:rsidR="00FB75D6" w:rsidRPr="00FB75D6" w:rsidRDefault="00FB75D6" w:rsidP="00FB75D6">
      <w:pPr>
        <w:pStyle w:val="Odstavecseseznamem"/>
        <w:numPr>
          <w:ilvl w:val="0"/>
          <w:numId w:val="16"/>
        </w:numPr>
        <w:autoSpaceDE w:val="0"/>
        <w:autoSpaceDN w:val="0"/>
        <w:adjustRightInd w:val="0"/>
        <w:spacing w:after="240"/>
        <w:ind w:left="714" w:hanging="357"/>
        <w:contextualSpacing w:val="0"/>
        <w:jc w:val="both"/>
        <w:rPr>
          <w:rFonts w:ascii="Arial" w:hAnsi="Arial" w:cs="Arial"/>
          <w:sz w:val="20"/>
          <w:szCs w:val="20"/>
        </w:rPr>
      </w:pPr>
      <w:r w:rsidRPr="00FB75D6">
        <w:rPr>
          <w:rFonts w:ascii="Arial" w:hAnsi="Arial" w:cs="Arial"/>
          <w:sz w:val="20"/>
          <w:szCs w:val="20"/>
        </w:rPr>
        <w:t>že není v likvidaci ve smyslu § 187 zákona č. 89/2012 Sb., občanský zákoník, ve znění pozdějších předpisů, nebylo proti němu vydáno rozhodnutí o úpadku ve smyslu § 136 zákona č. 182/2006 Sb., o úpadku a způsobech jeho řešení (insolvenční zákon), ve znění pozdějších předpisů, nebyla vůči němu nařízena nucená správa podle jiného právního předpisu nebo není v obdobné situaci podle právního řádu země svého sídla.</w:t>
      </w:r>
    </w:p>
    <w:p w:rsidR="00FB75D6" w:rsidRPr="00DA1E13" w:rsidRDefault="00FB75D6" w:rsidP="00FF6087">
      <w:pPr>
        <w:autoSpaceDE w:val="0"/>
        <w:autoSpaceDN w:val="0"/>
        <w:adjustRightInd w:val="0"/>
        <w:spacing w:before="240" w:after="240" w:line="240" w:lineRule="auto"/>
        <w:rPr>
          <w:rFonts w:ascii="Arial" w:hAnsi="Arial" w:cs="Arial"/>
          <w:b/>
          <w:bCs/>
          <w:sz w:val="20"/>
          <w:szCs w:val="20"/>
        </w:rPr>
      </w:pPr>
      <w:r w:rsidRPr="00DA1E13">
        <w:rPr>
          <w:rFonts w:ascii="Arial" w:hAnsi="Arial" w:cs="Arial"/>
          <w:b/>
          <w:sz w:val="20"/>
          <w:szCs w:val="20"/>
        </w:rPr>
        <w:t>Dodavatel k prokázání profesní způsobilosti prohlašuje, že</w:t>
      </w:r>
    </w:p>
    <w:p w:rsidR="00FB75D6" w:rsidRDefault="00FB75D6" w:rsidP="00FB75D6">
      <w:pPr>
        <w:pStyle w:val="Odstavecseseznamem"/>
        <w:numPr>
          <w:ilvl w:val="0"/>
          <w:numId w:val="16"/>
        </w:numPr>
        <w:spacing w:after="120"/>
        <w:ind w:left="714" w:hanging="357"/>
        <w:contextualSpacing w:val="0"/>
        <w:jc w:val="both"/>
        <w:rPr>
          <w:rFonts w:ascii="Arial" w:hAnsi="Arial" w:cs="Arial"/>
          <w:bCs/>
          <w:sz w:val="20"/>
          <w:szCs w:val="20"/>
        </w:rPr>
      </w:pPr>
      <w:r w:rsidRPr="00DA1E13">
        <w:rPr>
          <w:rFonts w:ascii="Arial" w:hAnsi="Arial" w:cs="Arial"/>
          <w:bCs/>
          <w:sz w:val="20"/>
          <w:szCs w:val="20"/>
        </w:rPr>
        <w:t>je zapsán v obchodního rejstříku nebo jiné obdobné evidenci, pokud jiný právní předpis zápis do takové evidence vyžad</w:t>
      </w:r>
      <w:r>
        <w:rPr>
          <w:rFonts w:ascii="Arial" w:hAnsi="Arial" w:cs="Arial"/>
          <w:bCs/>
          <w:sz w:val="20"/>
          <w:szCs w:val="20"/>
        </w:rPr>
        <w:t>uje;</w:t>
      </w:r>
    </w:p>
    <w:p w:rsidR="0010261B" w:rsidRDefault="00FB75D6" w:rsidP="00FB75D6">
      <w:pPr>
        <w:pStyle w:val="Odstavecseseznamem"/>
        <w:numPr>
          <w:ilvl w:val="0"/>
          <w:numId w:val="16"/>
        </w:numPr>
        <w:spacing w:after="120"/>
        <w:ind w:left="714" w:hanging="357"/>
        <w:contextualSpacing w:val="0"/>
        <w:jc w:val="both"/>
        <w:rPr>
          <w:rFonts w:ascii="Arial" w:hAnsi="Arial" w:cs="Arial"/>
          <w:bCs/>
          <w:sz w:val="20"/>
          <w:szCs w:val="20"/>
        </w:rPr>
      </w:pPr>
      <w:r>
        <w:rPr>
          <w:rFonts w:ascii="Arial" w:hAnsi="Arial" w:cs="Arial"/>
          <w:bCs/>
          <w:sz w:val="20"/>
          <w:szCs w:val="20"/>
        </w:rPr>
        <w:t xml:space="preserve">je odborně způsobilý nebo disponuje osobou, jejímž prostřednictvím odbornou způsobilost zabezpečuje, k výkonu činnosti ve výstavbě v rozsahu předmětu veřejné zakázky a ve smyslu zákona č. 360/1992 Sb., o výkonu povolání autorizovaných architektů a o výkonu povolání autorizovaných inženýrů a techniků činných ve výstavbě, v účinném znění, a to </w:t>
      </w:r>
      <w:r w:rsidR="00FF6087">
        <w:rPr>
          <w:rFonts w:ascii="Arial" w:hAnsi="Arial" w:cs="Arial"/>
          <w:bCs/>
          <w:sz w:val="20"/>
          <w:szCs w:val="20"/>
        </w:rPr>
        <w:t>v oboru dle článku 6.2 výzvy k podání nabídek.</w:t>
      </w:r>
    </w:p>
    <w:p w:rsidR="0010261B" w:rsidRDefault="0010261B">
      <w:pPr>
        <w:rPr>
          <w:rFonts w:ascii="Arial" w:hAnsi="Arial" w:cs="Arial"/>
          <w:bCs/>
          <w:sz w:val="20"/>
          <w:szCs w:val="20"/>
        </w:rPr>
      </w:pPr>
      <w:r>
        <w:rPr>
          <w:rFonts w:ascii="Arial" w:hAnsi="Arial" w:cs="Arial"/>
          <w:bCs/>
          <w:sz w:val="20"/>
          <w:szCs w:val="20"/>
        </w:rPr>
        <w:br w:type="page"/>
      </w:r>
    </w:p>
    <w:p w:rsidR="00D81AC6" w:rsidRPr="00723145" w:rsidRDefault="00D81AC6" w:rsidP="00FF6087">
      <w:pPr>
        <w:autoSpaceDE w:val="0"/>
        <w:autoSpaceDN w:val="0"/>
        <w:adjustRightInd w:val="0"/>
        <w:spacing w:before="240" w:after="240"/>
        <w:rPr>
          <w:rFonts w:ascii="Arial" w:hAnsi="Arial" w:cs="Arial"/>
          <w:b/>
          <w:sz w:val="20"/>
          <w:szCs w:val="20"/>
        </w:rPr>
      </w:pPr>
      <w:r w:rsidRPr="00723145">
        <w:rPr>
          <w:rFonts w:ascii="Arial" w:hAnsi="Arial" w:cs="Arial"/>
          <w:b/>
          <w:sz w:val="20"/>
          <w:szCs w:val="20"/>
        </w:rPr>
        <w:lastRenderedPageBreak/>
        <w:t xml:space="preserve">Dodavatel k prokázání příslušných částí </w:t>
      </w:r>
      <w:r>
        <w:rPr>
          <w:rFonts w:ascii="Arial" w:hAnsi="Arial" w:cs="Arial"/>
          <w:b/>
          <w:sz w:val="20"/>
          <w:szCs w:val="20"/>
        </w:rPr>
        <w:t>profesní</w:t>
      </w:r>
      <w:r w:rsidRPr="00723145">
        <w:rPr>
          <w:rFonts w:ascii="Arial" w:hAnsi="Arial" w:cs="Arial"/>
          <w:b/>
          <w:sz w:val="20"/>
          <w:szCs w:val="20"/>
        </w:rPr>
        <w:t xml:space="preserve"> způsobilosti </w:t>
      </w:r>
      <w:r>
        <w:rPr>
          <w:rFonts w:ascii="Arial" w:hAnsi="Arial" w:cs="Arial"/>
          <w:b/>
          <w:sz w:val="20"/>
          <w:szCs w:val="20"/>
        </w:rPr>
        <w:t>uvádí následující prohlášení o vztahu k osobám, jimiž zabezpečuje odbornou způsobilost</w:t>
      </w:r>
    </w:p>
    <w:tbl>
      <w:tblPr>
        <w:tblStyle w:val="Mkatabulky"/>
        <w:tblW w:w="5000" w:type="pct"/>
        <w:tblLook w:val="04A0" w:firstRow="1" w:lastRow="0" w:firstColumn="1" w:lastColumn="0" w:noHBand="0" w:noVBand="1"/>
      </w:tblPr>
      <w:tblGrid>
        <w:gridCol w:w="3020"/>
        <w:gridCol w:w="3021"/>
        <w:gridCol w:w="3021"/>
      </w:tblGrid>
      <w:tr w:rsidR="00D81AC6" w:rsidTr="0010261B">
        <w:trPr>
          <w:trHeight w:val="680"/>
        </w:trPr>
        <w:tc>
          <w:tcPr>
            <w:tcW w:w="1666" w:type="pct"/>
            <w:shd w:val="clear" w:color="auto" w:fill="C6D9F1" w:themeFill="text2" w:themeFillTint="33"/>
            <w:vAlign w:val="center"/>
          </w:tcPr>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Příslušná odbornost</w:t>
            </w:r>
          </w:p>
        </w:tc>
        <w:tc>
          <w:tcPr>
            <w:tcW w:w="1667" w:type="pct"/>
            <w:shd w:val="clear" w:color="auto" w:fill="C6D9F1" w:themeFill="text2" w:themeFillTint="33"/>
            <w:vAlign w:val="center"/>
          </w:tcPr>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Jméno a příjmení</w:t>
            </w:r>
          </w:p>
        </w:tc>
        <w:tc>
          <w:tcPr>
            <w:tcW w:w="1667" w:type="pct"/>
            <w:shd w:val="clear" w:color="auto" w:fill="C6D9F1" w:themeFill="text2" w:themeFillTint="33"/>
            <w:vAlign w:val="center"/>
          </w:tcPr>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Vztah k dodavateli</w:t>
            </w:r>
          </w:p>
          <w:p w:rsidR="00D81AC6" w:rsidRDefault="00D81AC6" w:rsidP="0010261B">
            <w:pPr>
              <w:autoSpaceDE w:val="0"/>
              <w:autoSpaceDN w:val="0"/>
              <w:adjustRightInd w:val="0"/>
              <w:jc w:val="center"/>
              <w:rPr>
                <w:rFonts w:ascii="Arial" w:hAnsi="Arial" w:cs="Arial"/>
                <w:sz w:val="20"/>
                <w:szCs w:val="20"/>
              </w:rPr>
            </w:pPr>
            <w:r>
              <w:rPr>
                <w:rFonts w:ascii="Arial" w:hAnsi="Arial" w:cs="Arial"/>
                <w:sz w:val="20"/>
                <w:szCs w:val="20"/>
              </w:rPr>
              <w:t>(pracovněprávní/poddodavatel)</w:t>
            </w:r>
          </w:p>
        </w:tc>
      </w:tr>
      <w:tr w:rsidR="00D81AC6" w:rsidTr="0010261B">
        <w:tc>
          <w:tcPr>
            <w:tcW w:w="1666" w:type="pct"/>
          </w:tcPr>
          <w:p w:rsidR="00D81AC6" w:rsidRDefault="00FF6087" w:rsidP="0010261B">
            <w:pPr>
              <w:autoSpaceDE w:val="0"/>
              <w:autoSpaceDN w:val="0"/>
              <w:adjustRightInd w:val="0"/>
              <w:spacing w:before="120" w:after="120"/>
              <w:jc w:val="center"/>
              <w:rPr>
                <w:rFonts w:ascii="Arial" w:hAnsi="Arial" w:cs="Arial"/>
                <w:sz w:val="20"/>
                <w:szCs w:val="20"/>
              </w:rPr>
            </w:pPr>
            <w:r w:rsidRPr="00723145">
              <w:rPr>
                <w:rFonts w:ascii="Arial" w:hAnsi="Arial" w:cs="Arial"/>
                <w:sz w:val="20"/>
                <w:szCs w:val="20"/>
                <w:highlight w:val="yellow"/>
              </w:rPr>
              <w:t>[doplní dodavatel</w:t>
            </w:r>
            <w:r>
              <w:rPr>
                <w:rFonts w:ascii="Arial" w:hAnsi="Arial" w:cs="Arial"/>
                <w:sz w:val="20"/>
                <w:szCs w:val="20"/>
                <w:highlight w:val="yellow"/>
              </w:rPr>
              <w:t xml:space="preserve"> – obor odbornosti a číslo autorizace</w:t>
            </w:r>
            <w:r w:rsidRPr="00723145">
              <w:rPr>
                <w:rFonts w:ascii="Arial" w:hAnsi="Arial" w:cs="Arial"/>
                <w:sz w:val="20"/>
                <w:szCs w:val="20"/>
                <w:highlight w:val="yellow"/>
              </w:rPr>
              <w:t>]</w:t>
            </w:r>
          </w:p>
        </w:tc>
        <w:tc>
          <w:tcPr>
            <w:tcW w:w="1667" w:type="pct"/>
          </w:tcPr>
          <w:p w:rsidR="00D81AC6" w:rsidRPr="00723145" w:rsidRDefault="00D81AC6" w:rsidP="0010261B">
            <w:pPr>
              <w:autoSpaceDE w:val="0"/>
              <w:autoSpaceDN w:val="0"/>
              <w:adjustRightInd w:val="0"/>
              <w:spacing w:before="120" w:after="120"/>
              <w:jc w:val="center"/>
              <w:rPr>
                <w:rFonts w:ascii="Arial" w:hAnsi="Arial" w:cs="Arial"/>
                <w:sz w:val="20"/>
                <w:szCs w:val="20"/>
                <w:highlight w:val="yellow"/>
              </w:rPr>
            </w:pPr>
            <w:r w:rsidRPr="00723145">
              <w:rPr>
                <w:rFonts w:ascii="Arial" w:hAnsi="Arial" w:cs="Arial"/>
                <w:sz w:val="20"/>
                <w:szCs w:val="20"/>
                <w:highlight w:val="yellow"/>
              </w:rPr>
              <w:t>[doplní dodavatel]</w:t>
            </w:r>
          </w:p>
        </w:tc>
        <w:tc>
          <w:tcPr>
            <w:tcW w:w="1667" w:type="pct"/>
          </w:tcPr>
          <w:p w:rsidR="00D81AC6" w:rsidRPr="00723145" w:rsidRDefault="00D81AC6" w:rsidP="0010261B">
            <w:pPr>
              <w:autoSpaceDE w:val="0"/>
              <w:autoSpaceDN w:val="0"/>
              <w:adjustRightInd w:val="0"/>
              <w:spacing w:before="120" w:after="120"/>
              <w:jc w:val="center"/>
              <w:rPr>
                <w:rFonts w:ascii="Arial" w:hAnsi="Arial" w:cs="Arial"/>
                <w:sz w:val="20"/>
                <w:szCs w:val="20"/>
                <w:highlight w:val="yellow"/>
              </w:rPr>
            </w:pPr>
            <w:r w:rsidRPr="00723145">
              <w:rPr>
                <w:rFonts w:ascii="Arial" w:hAnsi="Arial" w:cs="Arial"/>
                <w:sz w:val="20"/>
                <w:szCs w:val="20"/>
                <w:highlight w:val="yellow"/>
              </w:rPr>
              <w:t>[doplní dodavatel]</w:t>
            </w:r>
          </w:p>
        </w:tc>
      </w:tr>
    </w:tbl>
    <w:p w:rsidR="0010261B" w:rsidRPr="00DA1E13" w:rsidRDefault="0010261B" w:rsidP="0010261B">
      <w:pPr>
        <w:autoSpaceDE w:val="0"/>
        <w:autoSpaceDN w:val="0"/>
        <w:adjustRightInd w:val="0"/>
        <w:spacing w:before="240" w:after="240" w:line="240" w:lineRule="auto"/>
        <w:rPr>
          <w:rFonts w:ascii="Arial" w:hAnsi="Arial" w:cs="Arial"/>
          <w:b/>
          <w:bCs/>
          <w:sz w:val="20"/>
          <w:szCs w:val="20"/>
        </w:rPr>
      </w:pPr>
      <w:r w:rsidRPr="00DA1E13">
        <w:rPr>
          <w:rFonts w:ascii="Arial" w:hAnsi="Arial" w:cs="Arial"/>
          <w:b/>
          <w:sz w:val="20"/>
          <w:szCs w:val="20"/>
        </w:rPr>
        <w:t xml:space="preserve">Dodavatel k prokázání </w:t>
      </w:r>
      <w:r>
        <w:rPr>
          <w:rFonts w:ascii="Arial" w:hAnsi="Arial" w:cs="Arial"/>
          <w:b/>
          <w:sz w:val="20"/>
          <w:szCs w:val="20"/>
        </w:rPr>
        <w:t>technické kvalifikace</w:t>
      </w:r>
      <w:r w:rsidRPr="00DA1E13">
        <w:rPr>
          <w:rFonts w:ascii="Arial" w:hAnsi="Arial" w:cs="Arial"/>
          <w:b/>
          <w:sz w:val="20"/>
          <w:szCs w:val="20"/>
        </w:rPr>
        <w:t xml:space="preserve"> prohlašuje, že</w:t>
      </w:r>
    </w:p>
    <w:p w:rsidR="0010261B" w:rsidRPr="00381689" w:rsidRDefault="00E415C3" w:rsidP="002827F7">
      <w:pPr>
        <w:pStyle w:val="Odstavecseseznamem"/>
        <w:numPr>
          <w:ilvl w:val="0"/>
          <w:numId w:val="16"/>
        </w:numPr>
        <w:spacing w:after="120"/>
        <w:contextualSpacing w:val="0"/>
        <w:jc w:val="both"/>
        <w:rPr>
          <w:rFonts w:ascii="Arial" w:hAnsi="Arial" w:cs="Arial"/>
          <w:bCs/>
          <w:sz w:val="20"/>
          <w:szCs w:val="20"/>
        </w:rPr>
      </w:pPr>
      <w:r w:rsidRPr="00E415C3">
        <w:rPr>
          <w:rFonts w:ascii="Arial" w:hAnsi="Arial" w:cs="Arial"/>
          <w:bCs/>
          <w:sz w:val="20"/>
          <w:szCs w:val="20"/>
        </w:rPr>
        <w:t xml:space="preserve">v posledních třech letech před zahájením výběrového řízení realizoval alespoň dvě zakázky na služby, jejichž předmětem byly projekční práce zahrnující zajištění větrání budov včetně rekuperace ve smyslu předmětu této veřejné zakázky ve stupni alespoň DSP a zároveň DPS, a to v rámci budovy občanské výstavby, přičemž hodnota investičních nákladů stavebních prací v rámci každé z uvedených služeb musela činit </w:t>
      </w:r>
      <w:r w:rsidRPr="00F45189">
        <w:rPr>
          <w:rFonts w:ascii="Arial" w:hAnsi="Arial" w:cs="Arial"/>
          <w:b/>
          <w:bCs/>
          <w:sz w:val="20"/>
          <w:szCs w:val="20"/>
        </w:rPr>
        <w:t xml:space="preserve">alespoň </w:t>
      </w:r>
      <w:r w:rsidR="00381689" w:rsidRPr="00F45189">
        <w:rPr>
          <w:rFonts w:ascii="Arial" w:hAnsi="Arial" w:cs="Arial"/>
          <w:b/>
          <w:bCs/>
          <w:sz w:val="20"/>
          <w:szCs w:val="20"/>
        </w:rPr>
        <w:t>1.500.000</w:t>
      </w:r>
      <w:r w:rsidRPr="00F45189">
        <w:rPr>
          <w:rFonts w:ascii="Arial" w:hAnsi="Arial" w:cs="Arial"/>
          <w:b/>
          <w:bCs/>
          <w:sz w:val="20"/>
          <w:szCs w:val="20"/>
        </w:rPr>
        <w:t xml:space="preserve"> Kč bez DPH</w:t>
      </w:r>
      <w:r w:rsidR="0010261B" w:rsidRPr="00F45189">
        <w:rPr>
          <w:rFonts w:ascii="Arial" w:hAnsi="Arial" w:cs="Arial"/>
          <w:b/>
          <w:bCs/>
          <w:sz w:val="20"/>
          <w:szCs w:val="20"/>
        </w:rPr>
        <w:t>.</w:t>
      </w:r>
    </w:p>
    <w:p w:rsidR="0010261B" w:rsidRDefault="0010261B" w:rsidP="0010261B">
      <w:pPr>
        <w:autoSpaceDE w:val="0"/>
        <w:autoSpaceDN w:val="0"/>
        <w:adjustRightInd w:val="0"/>
        <w:spacing w:before="240" w:after="240" w:line="240" w:lineRule="auto"/>
        <w:rPr>
          <w:rFonts w:ascii="Arial" w:hAnsi="Arial" w:cs="Arial"/>
          <w:b/>
          <w:sz w:val="20"/>
          <w:szCs w:val="20"/>
        </w:rPr>
      </w:pPr>
      <w:r w:rsidRPr="0010261B">
        <w:rPr>
          <w:rFonts w:ascii="Arial" w:hAnsi="Arial" w:cs="Arial"/>
          <w:b/>
          <w:sz w:val="20"/>
          <w:szCs w:val="20"/>
        </w:rPr>
        <w:t xml:space="preserve">Dodavatel k prokázání technické kvalifikace </w:t>
      </w:r>
      <w:r>
        <w:rPr>
          <w:rFonts w:ascii="Arial" w:hAnsi="Arial" w:cs="Arial"/>
          <w:b/>
          <w:sz w:val="20"/>
          <w:szCs w:val="20"/>
        </w:rPr>
        <w:t>předkládá seznam významných služeb</w:t>
      </w:r>
    </w:p>
    <w:tbl>
      <w:tblPr>
        <w:tblStyle w:val="Mkatabulky1"/>
        <w:tblW w:w="5000" w:type="pct"/>
        <w:tblInd w:w="0" w:type="dxa"/>
        <w:tblLook w:val="04A0" w:firstRow="1" w:lastRow="0" w:firstColumn="1" w:lastColumn="0" w:noHBand="0" w:noVBand="1"/>
      </w:tblPr>
      <w:tblGrid>
        <w:gridCol w:w="3500"/>
        <w:gridCol w:w="5562"/>
      </w:tblGrid>
      <w:tr w:rsidR="0010261B" w:rsidRPr="00723145" w:rsidTr="0010261B">
        <w:tc>
          <w:tcPr>
            <w:tcW w:w="5000" w:type="pct"/>
            <w:gridSpan w:val="2"/>
            <w:tcBorders>
              <w:top w:val="single" w:sz="4" w:space="0" w:color="auto"/>
              <w:left w:val="single" w:sz="4" w:space="0" w:color="auto"/>
              <w:bottom w:val="single" w:sz="4" w:space="0" w:color="auto"/>
              <w:right w:val="single" w:sz="4" w:space="0" w:color="auto"/>
            </w:tcBorders>
            <w:shd w:val="clear" w:color="auto" w:fill="000000" w:themeFill="text1"/>
          </w:tcPr>
          <w:p w:rsidR="0010261B" w:rsidRPr="00413F3E" w:rsidRDefault="0010261B" w:rsidP="00104635">
            <w:pPr>
              <w:tabs>
                <w:tab w:val="left" w:pos="7300"/>
              </w:tabs>
              <w:autoSpaceDE w:val="0"/>
              <w:autoSpaceDN w:val="0"/>
              <w:adjustRightInd w:val="0"/>
              <w:spacing w:before="120" w:after="120"/>
              <w:jc w:val="both"/>
              <w:rPr>
                <w:rFonts w:ascii="Arial" w:hAnsi="Arial" w:cs="Arial"/>
                <w:b/>
                <w:sz w:val="20"/>
                <w:szCs w:val="20"/>
              </w:rPr>
            </w:pPr>
            <w:r w:rsidRPr="00723145">
              <w:rPr>
                <w:rFonts w:ascii="Arial" w:hAnsi="Arial" w:cs="Arial"/>
                <w:b/>
                <w:sz w:val="20"/>
                <w:szCs w:val="20"/>
              </w:rPr>
              <w:t>Významná služba č. 1</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Objednatel</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Datum ukončení</w:t>
            </w:r>
          </w:p>
          <w:p w:rsidR="0010261B" w:rsidRPr="00723145" w:rsidRDefault="0010261B" w:rsidP="00104635">
            <w:pPr>
              <w:keepNext/>
              <w:keepLines/>
              <w:spacing w:before="120" w:after="120"/>
              <w:rPr>
                <w:rFonts w:ascii="Arial" w:hAnsi="Arial" w:cs="Arial"/>
                <w:bCs/>
                <w:sz w:val="20"/>
                <w:szCs w:val="20"/>
              </w:rPr>
            </w:pPr>
            <w:r w:rsidRPr="00723145">
              <w:rPr>
                <w:rFonts w:ascii="Arial" w:hAnsi="Arial" w:cs="Arial"/>
                <w:bCs/>
                <w:sz w:val="20"/>
                <w:szCs w:val="20"/>
              </w:rPr>
              <w:t xml:space="preserve">V rozlišení </w:t>
            </w:r>
            <w:r>
              <w:rPr>
                <w:rFonts w:ascii="Arial" w:hAnsi="Arial" w:cs="Arial"/>
                <w:bCs/>
                <w:sz w:val="20"/>
                <w:szCs w:val="20"/>
              </w:rPr>
              <w:t xml:space="preserve">alespoň </w:t>
            </w:r>
            <w:r w:rsidRPr="00723145">
              <w:rPr>
                <w:rFonts w:ascii="Arial" w:hAnsi="Arial" w:cs="Arial"/>
                <w:bCs/>
                <w:sz w:val="20"/>
                <w:szCs w:val="20"/>
              </w:rPr>
              <w:t>na měsíce</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0261B" w:rsidRPr="00723145" w:rsidRDefault="0010261B" w:rsidP="00104635">
            <w:pPr>
              <w:keepNext/>
              <w:keepLines/>
              <w:spacing w:before="120" w:after="120"/>
              <w:rPr>
                <w:rFonts w:ascii="Arial" w:hAnsi="Arial" w:cs="Arial"/>
                <w:b/>
                <w:bCs/>
                <w:sz w:val="20"/>
                <w:szCs w:val="20"/>
              </w:rPr>
            </w:pPr>
            <w:r>
              <w:rPr>
                <w:rFonts w:ascii="Arial" w:hAnsi="Arial" w:cs="Arial"/>
                <w:b/>
                <w:bCs/>
                <w:sz w:val="20"/>
                <w:szCs w:val="20"/>
              </w:rPr>
              <w:t>JKSO dotčené budovy</w:t>
            </w:r>
          </w:p>
        </w:tc>
        <w:tc>
          <w:tcPr>
            <w:tcW w:w="3069" w:type="pct"/>
            <w:tcBorders>
              <w:top w:val="single" w:sz="4" w:space="0" w:color="auto"/>
              <w:left w:val="single" w:sz="4" w:space="0" w:color="auto"/>
              <w:bottom w:val="single" w:sz="4" w:space="0" w:color="auto"/>
              <w:right w:val="single" w:sz="4" w:space="0" w:color="auto"/>
            </w:tcBorders>
          </w:tcPr>
          <w:p w:rsidR="0010261B" w:rsidRPr="00723145" w:rsidRDefault="0010261B"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801 - </w:t>
            </w: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0261B" w:rsidRDefault="0010261B" w:rsidP="00104635">
            <w:pPr>
              <w:keepNext/>
              <w:keepLines/>
              <w:spacing w:before="120" w:after="120"/>
              <w:rPr>
                <w:rFonts w:ascii="Arial" w:hAnsi="Arial" w:cs="Arial"/>
                <w:b/>
                <w:bCs/>
                <w:sz w:val="20"/>
                <w:szCs w:val="20"/>
              </w:rPr>
            </w:pPr>
            <w:r>
              <w:rPr>
                <w:rFonts w:ascii="Arial" w:hAnsi="Arial" w:cs="Arial"/>
                <w:b/>
                <w:bCs/>
                <w:sz w:val="20"/>
                <w:szCs w:val="20"/>
              </w:rPr>
              <w:t>PD ve stupni DSP a DPS</w:t>
            </w:r>
          </w:p>
        </w:tc>
        <w:tc>
          <w:tcPr>
            <w:tcW w:w="3069" w:type="pct"/>
            <w:tcBorders>
              <w:top w:val="single" w:sz="4" w:space="0" w:color="auto"/>
              <w:left w:val="single" w:sz="4" w:space="0" w:color="auto"/>
              <w:bottom w:val="single" w:sz="4" w:space="0" w:color="auto"/>
              <w:right w:val="single" w:sz="4" w:space="0" w:color="auto"/>
            </w:tcBorders>
          </w:tcPr>
          <w:p w:rsidR="0010261B" w:rsidRPr="00723145" w:rsidRDefault="0010261B" w:rsidP="0010261B">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ANO - </w:t>
            </w:r>
            <w:r w:rsidRPr="00723145">
              <w:rPr>
                <w:rFonts w:ascii="Arial" w:hAnsi="Arial" w:cs="Arial"/>
                <w:bCs/>
                <w:sz w:val="20"/>
                <w:szCs w:val="20"/>
                <w:highlight w:val="yellow"/>
              </w:rPr>
              <w:t>doplní dodavatel]</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Stručný popis předmětu plnění</w:t>
            </w:r>
          </w:p>
          <w:p w:rsidR="0010261B" w:rsidRPr="00723145" w:rsidRDefault="0010261B" w:rsidP="00104635">
            <w:pPr>
              <w:keepNext/>
              <w:keepLines/>
              <w:spacing w:before="120" w:after="120"/>
              <w:rPr>
                <w:rFonts w:ascii="Arial" w:hAnsi="Arial" w:cs="Arial"/>
                <w:bCs/>
                <w:sz w:val="20"/>
                <w:szCs w:val="20"/>
              </w:rPr>
            </w:pPr>
            <w:r w:rsidRPr="00723145">
              <w:rPr>
                <w:rFonts w:ascii="Arial" w:hAnsi="Arial" w:cs="Arial"/>
                <w:bCs/>
                <w:sz w:val="20"/>
                <w:szCs w:val="20"/>
              </w:rPr>
              <w:t>Z popisu musí být patrné splnění požadovaného předmětu referenční zakázky</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2827F7">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r>
              <w:rPr>
                <w:rFonts w:ascii="Arial" w:hAnsi="Arial" w:cs="Arial"/>
                <w:bCs/>
                <w:sz w:val="20"/>
                <w:szCs w:val="20"/>
                <w:highlight w:val="yellow"/>
              </w:rPr>
              <w:t xml:space="preserve"> – z popisu musí vyplývat, že předmětem bylo zpracování PD </w:t>
            </w:r>
            <w:r w:rsidR="002827F7">
              <w:rPr>
                <w:rFonts w:ascii="Arial" w:hAnsi="Arial" w:cs="Arial"/>
                <w:bCs/>
                <w:sz w:val="20"/>
                <w:szCs w:val="20"/>
                <w:highlight w:val="yellow"/>
              </w:rPr>
              <w:t xml:space="preserve">zahrnující </w:t>
            </w:r>
            <w:r>
              <w:rPr>
                <w:rFonts w:ascii="Arial" w:hAnsi="Arial" w:cs="Arial"/>
                <w:bCs/>
                <w:sz w:val="20"/>
                <w:szCs w:val="20"/>
                <w:highlight w:val="yellow"/>
              </w:rPr>
              <w:t>zajištění větrání budovy</w:t>
            </w:r>
            <w:r w:rsidRPr="00723145">
              <w:rPr>
                <w:rFonts w:ascii="Arial" w:hAnsi="Arial" w:cs="Arial"/>
                <w:bCs/>
                <w:sz w:val="20"/>
                <w:szCs w:val="20"/>
                <w:highlight w:val="yellow"/>
              </w:rPr>
              <w:t>]</w:t>
            </w:r>
          </w:p>
        </w:tc>
      </w:tr>
      <w:tr w:rsidR="0010261B" w:rsidRPr="00723145" w:rsidTr="0010261B">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0261B" w:rsidRPr="00723145" w:rsidRDefault="0010261B" w:rsidP="00104635">
            <w:pPr>
              <w:keepNext/>
              <w:keepLines/>
              <w:spacing w:before="120" w:after="120"/>
              <w:rPr>
                <w:rFonts w:ascii="Arial" w:hAnsi="Arial" w:cs="Arial"/>
                <w:b/>
                <w:bCs/>
                <w:sz w:val="20"/>
                <w:szCs w:val="20"/>
              </w:rPr>
            </w:pPr>
            <w:r w:rsidRPr="00723145">
              <w:rPr>
                <w:rFonts w:ascii="Arial" w:hAnsi="Arial" w:cs="Arial"/>
                <w:b/>
                <w:bCs/>
                <w:sz w:val="20"/>
                <w:szCs w:val="20"/>
              </w:rPr>
              <w:t>Investiční náklady stavby v Kč bez DPH</w:t>
            </w:r>
            <w:r w:rsidR="00C80490">
              <w:rPr>
                <w:rFonts w:ascii="Arial" w:hAnsi="Arial" w:cs="Arial"/>
                <w:b/>
                <w:bCs/>
                <w:sz w:val="20"/>
                <w:szCs w:val="20"/>
              </w:rPr>
              <w:t xml:space="preserve"> nebo hodnota projekčních prací v Kč bez DPH</w:t>
            </w:r>
          </w:p>
        </w:tc>
        <w:tc>
          <w:tcPr>
            <w:tcW w:w="3069" w:type="pct"/>
            <w:tcBorders>
              <w:top w:val="single" w:sz="4" w:space="0" w:color="auto"/>
              <w:left w:val="single" w:sz="4" w:space="0" w:color="auto"/>
              <w:bottom w:val="single" w:sz="4" w:space="0" w:color="auto"/>
              <w:right w:val="single" w:sz="4" w:space="0" w:color="auto"/>
            </w:tcBorders>
            <w:hideMark/>
          </w:tcPr>
          <w:p w:rsidR="0010261B" w:rsidRPr="00723145" w:rsidRDefault="0010261B" w:rsidP="002827F7">
            <w:pPr>
              <w:keepNext/>
              <w:keepLines/>
              <w:tabs>
                <w:tab w:val="center" w:pos="2673"/>
              </w:tab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bl>
    <w:p w:rsidR="002827F7" w:rsidRDefault="002827F7" w:rsidP="002827F7">
      <w:pPr>
        <w:autoSpaceDE w:val="0"/>
        <w:autoSpaceDN w:val="0"/>
        <w:adjustRightInd w:val="0"/>
        <w:spacing w:after="0" w:line="240" w:lineRule="auto"/>
        <w:rPr>
          <w:rFonts w:ascii="Arial" w:hAnsi="Arial" w:cs="Arial"/>
          <w:b/>
          <w:sz w:val="20"/>
          <w:szCs w:val="20"/>
        </w:rPr>
      </w:pPr>
    </w:p>
    <w:p w:rsidR="002827F7" w:rsidRDefault="002827F7">
      <w:pPr>
        <w:rPr>
          <w:rFonts w:ascii="Arial" w:hAnsi="Arial" w:cs="Arial"/>
          <w:b/>
          <w:sz w:val="20"/>
          <w:szCs w:val="20"/>
        </w:rPr>
      </w:pPr>
      <w:r>
        <w:rPr>
          <w:rFonts w:ascii="Arial" w:hAnsi="Arial" w:cs="Arial"/>
          <w:b/>
          <w:sz w:val="20"/>
          <w:szCs w:val="20"/>
        </w:rPr>
        <w:br w:type="page"/>
      </w:r>
    </w:p>
    <w:tbl>
      <w:tblPr>
        <w:tblStyle w:val="Mkatabulky1"/>
        <w:tblW w:w="5000" w:type="pct"/>
        <w:tblInd w:w="0" w:type="dxa"/>
        <w:tblLook w:val="04A0" w:firstRow="1" w:lastRow="0" w:firstColumn="1" w:lastColumn="0" w:noHBand="0" w:noVBand="1"/>
      </w:tblPr>
      <w:tblGrid>
        <w:gridCol w:w="3500"/>
        <w:gridCol w:w="5562"/>
      </w:tblGrid>
      <w:tr w:rsidR="002827F7" w:rsidRPr="00723145" w:rsidTr="00104635">
        <w:tc>
          <w:tcPr>
            <w:tcW w:w="5000" w:type="pct"/>
            <w:gridSpan w:val="2"/>
            <w:tcBorders>
              <w:top w:val="single" w:sz="4" w:space="0" w:color="auto"/>
              <w:left w:val="single" w:sz="4" w:space="0" w:color="auto"/>
              <w:bottom w:val="single" w:sz="4" w:space="0" w:color="auto"/>
              <w:right w:val="single" w:sz="4" w:space="0" w:color="auto"/>
            </w:tcBorders>
            <w:shd w:val="clear" w:color="auto" w:fill="000000" w:themeFill="text1"/>
          </w:tcPr>
          <w:p w:rsidR="002827F7" w:rsidRPr="00413F3E" w:rsidRDefault="002827F7" w:rsidP="00104635">
            <w:pPr>
              <w:tabs>
                <w:tab w:val="left" w:pos="7300"/>
              </w:tabs>
              <w:autoSpaceDE w:val="0"/>
              <w:autoSpaceDN w:val="0"/>
              <w:adjustRightInd w:val="0"/>
              <w:spacing w:before="120" w:after="120"/>
              <w:jc w:val="both"/>
              <w:rPr>
                <w:rFonts w:ascii="Arial" w:hAnsi="Arial" w:cs="Arial"/>
                <w:b/>
                <w:sz w:val="20"/>
                <w:szCs w:val="20"/>
              </w:rPr>
            </w:pPr>
            <w:r>
              <w:rPr>
                <w:rFonts w:ascii="Arial" w:hAnsi="Arial" w:cs="Arial"/>
                <w:b/>
                <w:sz w:val="20"/>
                <w:szCs w:val="20"/>
              </w:rPr>
              <w:lastRenderedPageBreak/>
              <w:t>Významná služba č. 2</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Objednatel</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Datum ukončení</w:t>
            </w:r>
          </w:p>
          <w:p w:rsidR="002827F7" w:rsidRPr="00723145" w:rsidRDefault="002827F7" w:rsidP="00104635">
            <w:pPr>
              <w:keepNext/>
              <w:keepLines/>
              <w:spacing w:before="120" w:after="120"/>
              <w:rPr>
                <w:rFonts w:ascii="Arial" w:hAnsi="Arial" w:cs="Arial"/>
                <w:bCs/>
                <w:sz w:val="20"/>
                <w:szCs w:val="20"/>
              </w:rPr>
            </w:pPr>
            <w:r w:rsidRPr="00723145">
              <w:rPr>
                <w:rFonts w:ascii="Arial" w:hAnsi="Arial" w:cs="Arial"/>
                <w:bCs/>
                <w:sz w:val="20"/>
                <w:szCs w:val="20"/>
              </w:rPr>
              <w:t xml:space="preserve">V rozlišení </w:t>
            </w:r>
            <w:r>
              <w:rPr>
                <w:rFonts w:ascii="Arial" w:hAnsi="Arial" w:cs="Arial"/>
                <w:bCs/>
                <w:sz w:val="20"/>
                <w:szCs w:val="20"/>
              </w:rPr>
              <w:t xml:space="preserve">alespoň </w:t>
            </w:r>
            <w:r w:rsidRPr="00723145">
              <w:rPr>
                <w:rFonts w:ascii="Arial" w:hAnsi="Arial" w:cs="Arial"/>
                <w:bCs/>
                <w:sz w:val="20"/>
                <w:szCs w:val="20"/>
              </w:rPr>
              <w:t>na měsíce</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827F7" w:rsidRPr="00723145" w:rsidRDefault="002827F7" w:rsidP="00104635">
            <w:pPr>
              <w:keepNext/>
              <w:keepLines/>
              <w:spacing w:before="120" w:after="120"/>
              <w:rPr>
                <w:rFonts w:ascii="Arial" w:hAnsi="Arial" w:cs="Arial"/>
                <w:b/>
                <w:bCs/>
                <w:sz w:val="20"/>
                <w:szCs w:val="20"/>
              </w:rPr>
            </w:pPr>
            <w:r>
              <w:rPr>
                <w:rFonts w:ascii="Arial" w:hAnsi="Arial" w:cs="Arial"/>
                <w:b/>
                <w:bCs/>
                <w:sz w:val="20"/>
                <w:szCs w:val="20"/>
              </w:rPr>
              <w:t>JKSO dotčené budovy</w:t>
            </w:r>
          </w:p>
        </w:tc>
        <w:tc>
          <w:tcPr>
            <w:tcW w:w="3069" w:type="pct"/>
            <w:tcBorders>
              <w:top w:val="single" w:sz="4" w:space="0" w:color="auto"/>
              <w:left w:val="single" w:sz="4" w:space="0" w:color="auto"/>
              <w:bottom w:val="single" w:sz="4" w:space="0" w:color="auto"/>
              <w:right w:val="single" w:sz="4" w:space="0" w:color="auto"/>
            </w:tcBorders>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801 - </w:t>
            </w: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827F7" w:rsidRDefault="002827F7" w:rsidP="00104635">
            <w:pPr>
              <w:keepNext/>
              <w:keepLines/>
              <w:spacing w:before="120" w:after="120"/>
              <w:rPr>
                <w:rFonts w:ascii="Arial" w:hAnsi="Arial" w:cs="Arial"/>
                <w:b/>
                <w:bCs/>
                <w:sz w:val="20"/>
                <w:szCs w:val="20"/>
              </w:rPr>
            </w:pPr>
            <w:r>
              <w:rPr>
                <w:rFonts w:ascii="Arial" w:hAnsi="Arial" w:cs="Arial"/>
                <w:b/>
                <w:bCs/>
                <w:sz w:val="20"/>
                <w:szCs w:val="20"/>
              </w:rPr>
              <w:t>PD ve stupni DSP a DPS</w:t>
            </w:r>
          </w:p>
        </w:tc>
        <w:tc>
          <w:tcPr>
            <w:tcW w:w="3069" w:type="pct"/>
            <w:tcBorders>
              <w:top w:val="single" w:sz="4" w:space="0" w:color="auto"/>
              <w:left w:val="single" w:sz="4" w:space="0" w:color="auto"/>
              <w:bottom w:val="single" w:sz="4" w:space="0" w:color="auto"/>
              <w:right w:val="single" w:sz="4" w:space="0" w:color="auto"/>
            </w:tcBorders>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w:t>
            </w:r>
            <w:r>
              <w:rPr>
                <w:rFonts w:ascii="Arial" w:hAnsi="Arial" w:cs="Arial"/>
                <w:bCs/>
                <w:sz w:val="20"/>
                <w:szCs w:val="20"/>
                <w:highlight w:val="yellow"/>
              </w:rPr>
              <w:t xml:space="preserve">ANO - </w:t>
            </w:r>
            <w:r w:rsidRPr="00723145">
              <w:rPr>
                <w:rFonts w:ascii="Arial" w:hAnsi="Arial" w:cs="Arial"/>
                <w:bCs/>
                <w:sz w:val="20"/>
                <w:szCs w:val="20"/>
                <w:highlight w:val="yellow"/>
              </w:rPr>
              <w:t>doplní dodavatel]</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Stručný popis předmětu plnění</w:t>
            </w:r>
          </w:p>
          <w:p w:rsidR="002827F7" w:rsidRPr="00723145" w:rsidRDefault="002827F7" w:rsidP="00104635">
            <w:pPr>
              <w:keepNext/>
              <w:keepLines/>
              <w:spacing w:before="120" w:after="120"/>
              <w:rPr>
                <w:rFonts w:ascii="Arial" w:hAnsi="Arial" w:cs="Arial"/>
                <w:bCs/>
                <w:sz w:val="20"/>
                <w:szCs w:val="20"/>
              </w:rPr>
            </w:pPr>
            <w:r w:rsidRPr="00723145">
              <w:rPr>
                <w:rFonts w:ascii="Arial" w:hAnsi="Arial" w:cs="Arial"/>
                <w:bCs/>
                <w:sz w:val="20"/>
                <w:szCs w:val="20"/>
              </w:rPr>
              <w:t>Z popisu musí být patrné splnění požadovaného předmětu referenční zakázky</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r>
              <w:rPr>
                <w:rFonts w:ascii="Arial" w:hAnsi="Arial" w:cs="Arial"/>
                <w:bCs/>
                <w:sz w:val="20"/>
                <w:szCs w:val="20"/>
                <w:highlight w:val="yellow"/>
              </w:rPr>
              <w:t xml:space="preserve"> – z popisu musí vyplývat, že předmětem bylo zpracování PD zahrnující zajištění větrání budovy</w:t>
            </w:r>
            <w:r w:rsidRPr="00723145">
              <w:rPr>
                <w:rFonts w:ascii="Arial" w:hAnsi="Arial" w:cs="Arial"/>
                <w:bCs/>
                <w:sz w:val="20"/>
                <w:szCs w:val="20"/>
                <w:highlight w:val="yellow"/>
              </w:rPr>
              <w:t>]</w:t>
            </w:r>
          </w:p>
        </w:tc>
      </w:tr>
      <w:tr w:rsidR="002827F7" w:rsidRPr="00723145" w:rsidTr="00104635">
        <w:tc>
          <w:tcPr>
            <w:tcW w:w="19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827F7" w:rsidRPr="00723145" w:rsidRDefault="002827F7" w:rsidP="00104635">
            <w:pPr>
              <w:keepNext/>
              <w:keepLines/>
              <w:spacing w:before="120" w:after="120"/>
              <w:rPr>
                <w:rFonts w:ascii="Arial" w:hAnsi="Arial" w:cs="Arial"/>
                <w:b/>
                <w:bCs/>
                <w:sz w:val="20"/>
                <w:szCs w:val="20"/>
              </w:rPr>
            </w:pPr>
            <w:r w:rsidRPr="00723145">
              <w:rPr>
                <w:rFonts w:ascii="Arial" w:hAnsi="Arial" w:cs="Arial"/>
                <w:b/>
                <w:bCs/>
                <w:sz w:val="20"/>
                <w:szCs w:val="20"/>
              </w:rPr>
              <w:t>Investiční náklady stavby v Kč bez DPH</w:t>
            </w:r>
            <w:r>
              <w:rPr>
                <w:rFonts w:ascii="Arial" w:hAnsi="Arial" w:cs="Arial"/>
                <w:b/>
                <w:bCs/>
                <w:sz w:val="20"/>
                <w:szCs w:val="20"/>
              </w:rPr>
              <w:t xml:space="preserve"> nebo hodnota projekčních prací v Kč bez DPH</w:t>
            </w:r>
          </w:p>
        </w:tc>
        <w:tc>
          <w:tcPr>
            <w:tcW w:w="3069" w:type="pct"/>
            <w:tcBorders>
              <w:top w:val="single" w:sz="4" w:space="0" w:color="auto"/>
              <w:left w:val="single" w:sz="4" w:space="0" w:color="auto"/>
              <w:bottom w:val="single" w:sz="4" w:space="0" w:color="auto"/>
              <w:right w:val="single" w:sz="4" w:space="0" w:color="auto"/>
            </w:tcBorders>
            <w:hideMark/>
          </w:tcPr>
          <w:p w:rsidR="002827F7" w:rsidRPr="00723145" w:rsidRDefault="002827F7" w:rsidP="00104635">
            <w:pPr>
              <w:keepNext/>
              <w:keepLines/>
              <w:tabs>
                <w:tab w:val="center" w:pos="2673"/>
              </w:tabs>
              <w:spacing w:before="120" w:after="120"/>
              <w:rPr>
                <w:rFonts w:ascii="Arial" w:hAnsi="Arial" w:cs="Arial"/>
                <w:bCs/>
                <w:sz w:val="20"/>
                <w:szCs w:val="20"/>
                <w:highlight w:val="yellow"/>
              </w:rPr>
            </w:pPr>
            <w:r w:rsidRPr="00723145">
              <w:rPr>
                <w:rFonts w:ascii="Arial" w:hAnsi="Arial" w:cs="Arial"/>
                <w:bCs/>
                <w:sz w:val="20"/>
                <w:szCs w:val="20"/>
                <w:highlight w:val="yellow"/>
              </w:rPr>
              <w:t>[doplní dodavatel]</w:t>
            </w:r>
          </w:p>
        </w:tc>
      </w:tr>
    </w:tbl>
    <w:p w:rsidR="00D81AC6" w:rsidRPr="00780D62" w:rsidRDefault="00D81AC6" w:rsidP="00FB75D6">
      <w:pPr>
        <w:spacing w:before="240" w:after="240"/>
        <w:rPr>
          <w:rFonts w:ascii="Arial" w:hAnsi="Arial" w:cs="Arial"/>
          <w:b/>
          <w:sz w:val="20"/>
          <w:szCs w:val="20"/>
        </w:rPr>
      </w:pPr>
      <w:r w:rsidRPr="00780D62">
        <w:rPr>
          <w:rFonts w:ascii="Arial" w:hAnsi="Arial" w:cs="Arial"/>
          <w:b/>
          <w:sz w:val="20"/>
          <w:szCs w:val="20"/>
        </w:rPr>
        <w:t>Dodavatel předkládá čestné prohlášení o neexistenci střetu zájmů v souladu s § 4b zákona č. 159/2006 Sb., o střetu zájmů, ve znění pozdějších předpisů</w:t>
      </w:r>
      <w:r w:rsidRPr="00780D62">
        <w:footnoteReference w:id="1"/>
      </w:r>
      <w:r w:rsidRPr="00780D62">
        <w:rPr>
          <w:rFonts w:ascii="Arial" w:hAnsi="Arial" w:cs="Arial"/>
          <w:b/>
          <w:sz w:val="20"/>
          <w:szCs w:val="20"/>
        </w:rPr>
        <w:t xml:space="preserve"> a prohlašuje, že</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rsidR="00D81AC6" w:rsidRPr="00780D62" w:rsidRDefault="00D81AC6" w:rsidP="00D81AC6">
      <w:pPr>
        <w:numPr>
          <w:ilvl w:val="0"/>
          <w:numId w:val="16"/>
        </w:numPr>
        <w:autoSpaceDE w:val="0"/>
        <w:autoSpaceDN w:val="0"/>
        <w:adjustRightInd w:val="0"/>
        <w:spacing w:before="240" w:after="240"/>
        <w:ind w:left="714" w:hanging="357"/>
        <w:jc w:val="both"/>
        <w:rPr>
          <w:rFonts w:ascii="Arial" w:hAnsi="Arial" w:cs="Arial"/>
          <w:sz w:val="20"/>
          <w:szCs w:val="20"/>
        </w:rPr>
      </w:pPr>
      <w:r w:rsidRPr="00780D62">
        <w:rPr>
          <w:rFonts w:ascii="Arial" w:hAnsi="Arial" w:cs="Arial"/>
          <w:sz w:val="20"/>
          <w:szCs w:val="20"/>
        </w:rPr>
        <w:t>poddodavatel, prostřednictvím kterého prokazuji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rsidR="00D81AC6" w:rsidRPr="003C2D39" w:rsidRDefault="00D81AC6" w:rsidP="00D81AC6">
      <w:pPr>
        <w:tabs>
          <w:tab w:val="left" w:pos="7300"/>
        </w:tabs>
        <w:autoSpaceDE w:val="0"/>
        <w:autoSpaceDN w:val="0"/>
        <w:adjustRightInd w:val="0"/>
        <w:spacing w:before="600" w:after="240"/>
        <w:jc w:val="both"/>
        <w:rPr>
          <w:rFonts w:ascii="Arial" w:hAnsi="Arial" w:cs="Arial"/>
          <w:sz w:val="20"/>
          <w:szCs w:val="20"/>
        </w:rPr>
      </w:pPr>
      <w:r>
        <w:rPr>
          <w:rFonts w:ascii="Arial" w:hAnsi="Arial" w:cs="Arial"/>
          <w:sz w:val="20"/>
          <w:szCs w:val="20"/>
        </w:rPr>
        <w:t>Z</w:t>
      </w:r>
      <w:r w:rsidRPr="003C2D39">
        <w:rPr>
          <w:rFonts w:ascii="Arial" w:hAnsi="Arial" w:cs="Arial"/>
          <w:sz w:val="20"/>
          <w:szCs w:val="20"/>
        </w:rPr>
        <w:t xml:space="preserve">a dodavatele dne </w:t>
      </w:r>
      <w:r w:rsidRPr="003C2D39">
        <w:rPr>
          <w:rFonts w:ascii="Arial" w:hAnsi="Arial" w:cs="Arial"/>
          <w:sz w:val="20"/>
          <w:szCs w:val="20"/>
          <w:highlight w:val="yellow"/>
        </w:rPr>
        <w:t>[datum - doplní dodavatel]</w:t>
      </w:r>
      <w:r w:rsidRPr="00F74F83">
        <w:rPr>
          <w:rFonts w:ascii="Arial" w:hAnsi="Arial" w:cs="Arial"/>
          <w:sz w:val="20"/>
          <w:szCs w:val="20"/>
        </w:rPr>
        <w:tab/>
      </w:r>
    </w:p>
    <w:p w:rsidR="00D81AC6" w:rsidRPr="00CB5F85" w:rsidRDefault="00D81AC6" w:rsidP="00D81AC6">
      <w:pPr>
        <w:autoSpaceDE w:val="0"/>
        <w:autoSpaceDN w:val="0"/>
        <w:adjustRightInd w:val="0"/>
        <w:spacing w:before="840" w:after="120" w:line="240" w:lineRule="auto"/>
        <w:jc w:val="both"/>
        <w:rPr>
          <w:rFonts w:ascii="Arial" w:hAnsi="Arial" w:cs="Arial"/>
          <w:sz w:val="20"/>
          <w:szCs w:val="20"/>
        </w:rPr>
      </w:pPr>
      <w:r w:rsidRPr="00CB5F85">
        <w:rPr>
          <w:rFonts w:ascii="Arial" w:hAnsi="Arial" w:cs="Arial"/>
          <w:sz w:val="20"/>
          <w:szCs w:val="20"/>
        </w:rPr>
        <w:t>………………………</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[jméno, příjmení – doplní dodavatel]</w:t>
      </w:r>
    </w:p>
    <w:p w:rsidR="00D81AC6" w:rsidRPr="00CB5F85" w:rsidRDefault="00D81AC6" w:rsidP="00D81AC6">
      <w:pPr>
        <w:autoSpaceDE w:val="0"/>
        <w:autoSpaceDN w:val="0"/>
        <w:adjustRightInd w:val="0"/>
        <w:spacing w:before="120" w:after="120" w:line="240" w:lineRule="auto"/>
        <w:jc w:val="both"/>
        <w:rPr>
          <w:rFonts w:ascii="Arial" w:hAnsi="Arial" w:cs="Arial"/>
          <w:sz w:val="20"/>
          <w:szCs w:val="20"/>
        </w:rPr>
      </w:pPr>
      <w:r w:rsidRPr="00CB5F85">
        <w:rPr>
          <w:rFonts w:ascii="Arial" w:hAnsi="Arial" w:cs="Arial"/>
          <w:sz w:val="20"/>
          <w:szCs w:val="20"/>
          <w:highlight w:val="yellow"/>
        </w:rPr>
        <w:t>[funkce – doplní dodavatel]</w:t>
      </w:r>
    </w:p>
    <w:p w:rsidR="00CB5F85" w:rsidRPr="00CB5F85" w:rsidRDefault="00CB5F85" w:rsidP="00D81AC6">
      <w:pPr>
        <w:autoSpaceDE w:val="0"/>
        <w:autoSpaceDN w:val="0"/>
        <w:adjustRightInd w:val="0"/>
        <w:spacing w:before="600" w:after="240"/>
        <w:jc w:val="both"/>
        <w:rPr>
          <w:rFonts w:ascii="Arial" w:hAnsi="Arial" w:cs="Arial"/>
          <w:sz w:val="20"/>
          <w:szCs w:val="20"/>
        </w:rPr>
      </w:pPr>
    </w:p>
    <w:sectPr w:rsidR="00CB5F85" w:rsidRPr="00CB5F85" w:rsidSect="00EB2BD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92E" w:rsidRDefault="00DE692E" w:rsidP="002002D1">
      <w:pPr>
        <w:spacing w:after="0" w:line="240" w:lineRule="auto"/>
      </w:pPr>
      <w:r>
        <w:separator/>
      </w:r>
    </w:p>
  </w:endnote>
  <w:endnote w:type="continuationSeparator" w:id="0">
    <w:p w:rsidR="00DE692E" w:rsidRDefault="00DE692E" w:rsidP="0020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rPr>
      <w:id w:val="11469985"/>
      <w:docPartObj>
        <w:docPartGallery w:val="Page Numbers (Bottom of Page)"/>
        <w:docPartUnique/>
      </w:docPartObj>
    </w:sdtPr>
    <w:sdtEndPr/>
    <w:sdtContent>
      <w:p w:rsidR="002002D1" w:rsidRPr="00FF0E28" w:rsidRDefault="004D7A76" w:rsidP="00FF0E28">
        <w:pPr>
          <w:pStyle w:val="Zpat"/>
          <w:jc w:val="right"/>
          <w:rPr>
            <w:rFonts w:ascii="Arial" w:hAnsi="Arial" w:cs="Arial"/>
            <w:sz w:val="16"/>
          </w:rPr>
        </w:pPr>
        <w:r w:rsidRPr="00FF0E28">
          <w:rPr>
            <w:rFonts w:ascii="Arial" w:hAnsi="Arial" w:cs="Arial"/>
            <w:sz w:val="16"/>
          </w:rPr>
          <w:fldChar w:fldCharType="begin"/>
        </w:r>
        <w:r w:rsidR="00AF616A" w:rsidRPr="00FF0E28">
          <w:rPr>
            <w:rFonts w:ascii="Arial" w:hAnsi="Arial" w:cs="Arial"/>
            <w:sz w:val="16"/>
          </w:rPr>
          <w:instrText xml:space="preserve"> PAGE   \* MERGEFORMAT </w:instrText>
        </w:r>
        <w:r w:rsidRPr="00FF0E28">
          <w:rPr>
            <w:rFonts w:ascii="Arial" w:hAnsi="Arial" w:cs="Arial"/>
            <w:sz w:val="16"/>
          </w:rPr>
          <w:fldChar w:fldCharType="separate"/>
        </w:r>
        <w:r w:rsidR="00801EEF">
          <w:rPr>
            <w:rFonts w:ascii="Arial" w:hAnsi="Arial" w:cs="Arial"/>
            <w:noProof/>
            <w:sz w:val="16"/>
          </w:rPr>
          <w:t>3</w:t>
        </w:r>
        <w:r w:rsidRPr="00FF0E28">
          <w:rPr>
            <w:rFonts w:ascii="Arial" w:hAnsi="Arial" w:cs="Arial"/>
            <w:noProof/>
            <w:sz w:val="16"/>
          </w:rPr>
          <w:fldChar w:fldCharType="end"/>
        </w:r>
      </w:p>
    </w:sdtContent>
  </w:sdt>
  <w:p w:rsidR="002002D1" w:rsidRDefault="002002D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92E" w:rsidRDefault="00DE692E" w:rsidP="002002D1">
      <w:pPr>
        <w:spacing w:after="0" w:line="240" w:lineRule="auto"/>
      </w:pPr>
      <w:r>
        <w:separator/>
      </w:r>
    </w:p>
  </w:footnote>
  <w:footnote w:type="continuationSeparator" w:id="0">
    <w:p w:rsidR="00DE692E" w:rsidRDefault="00DE692E" w:rsidP="002002D1">
      <w:pPr>
        <w:spacing w:after="0" w:line="240" w:lineRule="auto"/>
      </w:pPr>
      <w:r>
        <w:continuationSeparator/>
      </w:r>
    </w:p>
  </w:footnote>
  <w:footnote w:id="1">
    <w:p w:rsidR="00D81AC6" w:rsidRPr="00780D62" w:rsidRDefault="00D81AC6" w:rsidP="00D81AC6">
      <w:pPr>
        <w:pStyle w:val="Textpoznpodarou"/>
        <w:jc w:val="both"/>
        <w:rPr>
          <w:rFonts w:ascii="Arial" w:hAnsi="Arial" w:cs="Arial"/>
          <w:sz w:val="16"/>
        </w:rPr>
      </w:pPr>
      <w:r w:rsidRPr="00780D62">
        <w:rPr>
          <w:rStyle w:val="Znakapoznpodarou"/>
          <w:rFonts w:ascii="Arial" w:hAnsi="Arial" w:cs="Arial"/>
          <w:sz w:val="16"/>
        </w:rPr>
        <w:footnoteRef/>
      </w:r>
      <w:r w:rsidRPr="00780D62">
        <w:rPr>
          <w:rFonts w:ascii="Arial" w:hAnsi="Arial" w:cs="Arial"/>
          <w:sz w:val="16"/>
        </w:rPr>
        <w:t xml:space="preserve"> Pokud dodavatel nemůže toto čestné prohlášení pravdivě vyplnit, tj. pokud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nebo má takového poddodavatele, prostřednictvím kterého prokazuje kvalifikaci, uvede tyto skutečnosti v nabídce.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01" w:rsidRPr="00C5658A" w:rsidRDefault="00A04EE3" w:rsidP="00535601">
    <w:pPr>
      <w:pStyle w:val="Zhlav"/>
      <w:rPr>
        <w:rFonts w:ascii="Arial" w:hAnsi="Arial" w:cs="Arial"/>
        <w:bCs/>
        <w:sz w:val="16"/>
      </w:rPr>
    </w:pPr>
    <w:r w:rsidRPr="00C5658A">
      <w:rPr>
        <w:rFonts w:ascii="Arial" w:hAnsi="Arial" w:cs="Arial"/>
        <w:bCs/>
        <w:sz w:val="16"/>
      </w:rPr>
      <w:t xml:space="preserve">Příloha č. </w:t>
    </w:r>
    <w:r w:rsidR="003C2D39">
      <w:rPr>
        <w:rFonts w:ascii="Arial" w:hAnsi="Arial" w:cs="Arial"/>
        <w:bCs/>
        <w:sz w:val="16"/>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A37202"/>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1" w15:restartNumberingAfterBreak="0">
    <w:nsid w:val="185C3FD4"/>
    <w:multiLevelType w:val="hybridMultilevel"/>
    <w:tmpl w:val="DF6854D2"/>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AF97F54"/>
    <w:multiLevelType w:val="hybridMultilevel"/>
    <w:tmpl w:val="D0109A14"/>
    <w:lvl w:ilvl="0" w:tplc="9E0227F0">
      <w:numFmt w:val="bullet"/>
      <w:lvlText w:val="-"/>
      <w:lvlJc w:val="left"/>
      <w:pPr>
        <w:ind w:left="435" w:hanging="360"/>
      </w:pPr>
      <w:rPr>
        <w:rFonts w:ascii="Calibri" w:eastAsia="Times New Roman" w:hAnsi="Calibri" w:hint="default"/>
      </w:rPr>
    </w:lvl>
    <w:lvl w:ilvl="1" w:tplc="04050003" w:tentative="1">
      <w:start w:val="1"/>
      <w:numFmt w:val="bullet"/>
      <w:lvlText w:val="o"/>
      <w:lvlJc w:val="left"/>
      <w:pPr>
        <w:ind w:left="1155" w:hanging="360"/>
      </w:pPr>
      <w:rPr>
        <w:rFonts w:ascii="Courier New" w:hAnsi="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3" w15:restartNumberingAfterBreak="0">
    <w:nsid w:val="1BEB40ED"/>
    <w:multiLevelType w:val="hybridMultilevel"/>
    <w:tmpl w:val="D0D03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64D6C"/>
    <w:multiLevelType w:val="hybridMultilevel"/>
    <w:tmpl w:val="C7E678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6" w15:restartNumberingAfterBreak="0">
    <w:nsid w:val="32B33415"/>
    <w:multiLevelType w:val="hybridMultilevel"/>
    <w:tmpl w:val="7130A8D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3C86338D"/>
    <w:multiLevelType w:val="hybridMultilevel"/>
    <w:tmpl w:val="EB744D2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CB0725A"/>
    <w:multiLevelType w:val="hybridMultilevel"/>
    <w:tmpl w:val="E948ED86"/>
    <w:lvl w:ilvl="0" w:tplc="C9EACD6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A227EE"/>
    <w:multiLevelType w:val="hybridMultilevel"/>
    <w:tmpl w:val="3064BFD2"/>
    <w:lvl w:ilvl="0" w:tplc="04050017">
      <w:start w:val="1"/>
      <w:numFmt w:val="lowerLetter"/>
      <w:lvlText w:val="%1)"/>
      <w:lvlJc w:val="left"/>
      <w:pPr>
        <w:tabs>
          <w:tab w:val="num" w:pos="1920"/>
        </w:tabs>
        <w:ind w:left="1920" w:hanging="360"/>
      </w:pPr>
      <w:rPr>
        <w:rFonts w:cs="Times New Roman"/>
      </w:rPr>
    </w:lvl>
    <w:lvl w:ilvl="1" w:tplc="04050019">
      <w:start w:val="1"/>
      <w:numFmt w:val="lowerLetter"/>
      <w:lvlText w:val="%2."/>
      <w:lvlJc w:val="left"/>
      <w:pPr>
        <w:tabs>
          <w:tab w:val="num" w:pos="2640"/>
        </w:tabs>
        <w:ind w:left="2640" w:hanging="360"/>
      </w:pPr>
      <w:rPr>
        <w:rFonts w:cs="Times New Roman"/>
      </w:rPr>
    </w:lvl>
    <w:lvl w:ilvl="2" w:tplc="0405001B">
      <w:start w:val="1"/>
      <w:numFmt w:val="lowerRoman"/>
      <w:lvlText w:val="%3."/>
      <w:lvlJc w:val="right"/>
      <w:pPr>
        <w:tabs>
          <w:tab w:val="num" w:pos="3360"/>
        </w:tabs>
        <w:ind w:left="3360" w:hanging="180"/>
      </w:pPr>
      <w:rPr>
        <w:rFonts w:cs="Times New Roman"/>
      </w:rPr>
    </w:lvl>
    <w:lvl w:ilvl="3" w:tplc="0405000F">
      <w:start w:val="1"/>
      <w:numFmt w:val="decimal"/>
      <w:lvlText w:val="%4."/>
      <w:lvlJc w:val="left"/>
      <w:pPr>
        <w:tabs>
          <w:tab w:val="num" w:pos="4080"/>
        </w:tabs>
        <w:ind w:left="4080" w:hanging="360"/>
      </w:pPr>
      <w:rPr>
        <w:rFonts w:cs="Times New Roman"/>
      </w:rPr>
    </w:lvl>
    <w:lvl w:ilvl="4" w:tplc="04050019">
      <w:start w:val="1"/>
      <w:numFmt w:val="lowerLetter"/>
      <w:lvlText w:val="%5."/>
      <w:lvlJc w:val="left"/>
      <w:pPr>
        <w:tabs>
          <w:tab w:val="num" w:pos="4800"/>
        </w:tabs>
        <w:ind w:left="4800" w:hanging="360"/>
      </w:pPr>
      <w:rPr>
        <w:rFonts w:cs="Times New Roman"/>
      </w:rPr>
    </w:lvl>
    <w:lvl w:ilvl="5" w:tplc="0405001B">
      <w:start w:val="1"/>
      <w:numFmt w:val="lowerRoman"/>
      <w:lvlText w:val="%6."/>
      <w:lvlJc w:val="right"/>
      <w:pPr>
        <w:tabs>
          <w:tab w:val="num" w:pos="5520"/>
        </w:tabs>
        <w:ind w:left="5520" w:hanging="180"/>
      </w:pPr>
      <w:rPr>
        <w:rFonts w:cs="Times New Roman"/>
      </w:rPr>
    </w:lvl>
    <w:lvl w:ilvl="6" w:tplc="0405000F">
      <w:start w:val="1"/>
      <w:numFmt w:val="decimal"/>
      <w:lvlText w:val="%7."/>
      <w:lvlJc w:val="left"/>
      <w:pPr>
        <w:tabs>
          <w:tab w:val="num" w:pos="6240"/>
        </w:tabs>
        <w:ind w:left="6240" w:hanging="360"/>
      </w:pPr>
      <w:rPr>
        <w:rFonts w:cs="Times New Roman"/>
      </w:rPr>
    </w:lvl>
    <w:lvl w:ilvl="7" w:tplc="04050019">
      <w:start w:val="1"/>
      <w:numFmt w:val="lowerLetter"/>
      <w:lvlText w:val="%8."/>
      <w:lvlJc w:val="left"/>
      <w:pPr>
        <w:tabs>
          <w:tab w:val="num" w:pos="6960"/>
        </w:tabs>
        <w:ind w:left="6960" w:hanging="360"/>
      </w:pPr>
      <w:rPr>
        <w:rFonts w:cs="Times New Roman"/>
      </w:rPr>
    </w:lvl>
    <w:lvl w:ilvl="8" w:tplc="0405001B">
      <w:start w:val="1"/>
      <w:numFmt w:val="lowerRoman"/>
      <w:lvlText w:val="%9."/>
      <w:lvlJc w:val="right"/>
      <w:pPr>
        <w:tabs>
          <w:tab w:val="num" w:pos="7680"/>
        </w:tabs>
        <w:ind w:left="7680" w:hanging="180"/>
      </w:pPr>
      <w:rPr>
        <w:rFonts w:cs="Times New Roman"/>
      </w:rPr>
    </w:lvl>
  </w:abstractNum>
  <w:abstractNum w:abstractNumId="11"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F9815D7"/>
    <w:multiLevelType w:val="hybridMultilevel"/>
    <w:tmpl w:val="98A461F2"/>
    <w:lvl w:ilvl="0" w:tplc="18526E54">
      <w:start w:val="1"/>
      <w:numFmt w:val="decimal"/>
      <w:lvlText w:val="%1."/>
      <w:lvlJc w:val="left"/>
      <w:pPr>
        <w:ind w:left="1494" w:hanging="360"/>
      </w:pPr>
      <w:rPr>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6C78033E"/>
    <w:multiLevelType w:val="hybridMultilevel"/>
    <w:tmpl w:val="F9B2CD4A"/>
    <w:lvl w:ilvl="0" w:tplc="9496A3C2">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4" w15:restartNumberingAfterBreak="0">
    <w:nsid w:val="6E782FB1"/>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E9776A9"/>
    <w:multiLevelType w:val="hybridMultilevel"/>
    <w:tmpl w:val="18700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6E1C12"/>
    <w:multiLevelType w:val="hybridMultilevel"/>
    <w:tmpl w:val="22EC2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701D4B0F"/>
    <w:multiLevelType w:val="hybridMultilevel"/>
    <w:tmpl w:val="84A4F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C4F45F2"/>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13"/>
  </w:num>
  <w:num w:numId="3">
    <w:abstractNumId w:val="5"/>
  </w:num>
  <w:num w:numId="4">
    <w:abstractNumId w:val="10"/>
  </w:num>
  <w:num w:numId="5">
    <w:abstractNumId w:val="17"/>
  </w:num>
  <w:num w:numId="6">
    <w:abstractNumId w:val="16"/>
  </w:num>
  <w:num w:numId="7">
    <w:abstractNumId w:val="3"/>
  </w:num>
  <w:num w:numId="8">
    <w:abstractNumId w:val="8"/>
  </w:num>
  <w:num w:numId="9">
    <w:abstractNumId w:val="2"/>
  </w:num>
  <w:num w:numId="10">
    <w:abstractNumId w:val="1"/>
  </w:num>
  <w:num w:numId="11">
    <w:abstractNumId w:val="7"/>
  </w:num>
  <w:num w:numId="12">
    <w:abstractNumId w:val="15"/>
  </w:num>
  <w:num w:numId="13">
    <w:abstractNumId w:val="14"/>
  </w:num>
  <w:num w:numId="14">
    <w:abstractNumId w:val="0"/>
  </w:num>
  <w:num w:numId="15">
    <w:abstractNumId w:val="18"/>
  </w:num>
  <w:num w:numId="16">
    <w:abstractNumId w:val="11"/>
  </w:num>
  <w:num w:numId="17">
    <w:abstractNumId w:val="6"/>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DA3"/>
    <w:rsid w:val="00025F66"/>
    <w:rsid w:val="000A4DF6"/>
    <w:rsid w:val="0010261B"/>
    <w:rsid w:val="0014538A"/>
    <w:rsid w:val="001923B4"/>
    <w:rsid w:val="001A0B02"/>
    <w:rsid w:val="001A4DDA"/>
    <w:rsid w:val="001B0C12"/>
    <w:rsid w:val="001B595C"/>
    <w:rsid w:val="001C572D"/>
    <w:rsid w:val="001D75A6"/>
    <w:rsid w:val="002002D1"/>
    <w:rsid w:val="00221261"/>
    <w:rsid w:val="00250033"/>
    <w:rsid w:val="00262118"/>
    <w:rsid w:val="00270491"/>
    <w:rsid w:val="00280472"/>
    <w:rsid w:val="002827F7"/>
    <w:rsid w:val="002951F5"/>
    <w:rsid w:val="002C4D05"/>
    <w:rsid w:val="002D411B"/>
    <w:rsid w:val="002F403D"/>
    <w:rsid w:val="00304593"/>
    <w:rsid w:val="00311C50"/>
    <w:rsid w:val="003352C9"/>
    <w:rsid w:val="00375ED8"/>
    <w:rsid w:val="00381689"/>
    <w:rsid w:val="0038267D"/>
    <w:rsid w:val="003C2D39"/>
    <w:rsid w:val="00405C94"/>
    <w:rsid w:val="00420897"/>
    <w:rsid w:val="0042601D"/>
    <w:rsid w:val="00431805"/>
    <w:rsid w:val="0046756A"/>
    <w:rsid w:val="00485A87"/>
    <w:rsid w:val="004C5B9C"/>
    <w:rsid w:val="004D7A76"/>
    <w:rsid w:val="00535601"/>
    <w:rsid w:val="005416A7"/>
    <w:rsid w:val="00541786"/>
    <w:rsid w:val="00554011"/>
    <w:rsid w:val="00555ED1"/>
    <w:rsid w:val="0058256D"/>
    <w:rsid w:val="005A071B"/>
    <w:rsid w:val="005D6247"/>
    <w:rsid w:val="005E2A1D"/>
    <w:rsid w:val="00612869"/>
    <w:rsid w:val="00647F39"/>
    <w:rsid w:val="0066739E"/>
    <w:rsid w:val="006F5A81"/>
    <w:rsid w:val="006F7A5C"/>
    <w:rsid w:val="007034BF"/>
    <w:rsid w:val="007132F6"/>
    <w:rsid w:val="0071345E"/>
    <w:rsid w:val="00743A79"/>
    <w:rsid w:val="00772608"/>
    <w:rsid w:val="00785DB1"/>
    <w:rsid w:val="00795AA4"/>
    <w:rsid w:val="007A10ED"/>
    <w:rsid w:val="007B26A3"/>
    <w:rsid w:val="007C4F6B"/>
    <w:rsid w:val="007D3A71"/>
    <w:rsid w:val="007E474B"/>
    <w:rsid w:val="007E639A"/>
    <w:rsid w:val="00801EEF"/>
    <w:rsid w:val="00810230"/>
    <w:rsid w:val="00813E58"/>
    <w:rsid w:val="00865408"/>
    <w:rsid w:val="00866080"/>
    <w:rsid w:val="008B05D1"/>
    <w:rsid w:val="008D47D4"/>
    <w:rsid w:val="00903F99"/>
    <w:rsid w:val="00923085"/>
    <w:rsid w:val="00957EF5"/>
    <w:rsid w:val="00976161"/>
    <w:rsid w:val="00993B39"/>
    <w:rsid w:val="009A193D"/>
    <w:rsid w:val="009A52FF"/>
    <w:rsid w:val="009E1134"/>
    <w:rsid w:val="009E4542"/>
    <w:rsid w:val="009F72B3"/>
    <w:rsid w:val="00A04EE3"/>
    <w:rsid w:val="00A65597"/>
    <w:rsid w:val="00A91F1E"/>
    <w:rsid w:val="00AA4DD7"/>
    <w:rsid w:val="00AA5718"/>
    <w:rsid w:val="00AF4BFB"/>
    <w:rsid w:val="00AF616A"/>
    <w:rsid w:val="00B33DD3"/>
    <w:rsid w:val="00B37081"/>
    <w:rsid w:val="00BC2CD5"/>
    <w:rsid w:val="00BC586B"/>
    <w:rsid w:val="00BD17CE"/>
    <w:rsid w:val="00BE3237"/>
    <w:rsid w:val="00BE33C2"/>
    <w:rsid w:val="00C17232"/>
    <w:rsid w:val="00C20C16"/>
    <w:rsid w:val="00C5658A"/>
    <w:rsid w:val="00C65C2D"/>
    <w:rsid w:val="00C66DA3"/>
    <w:rsid w:val="00C77EBE"/>
    <w:rsid w:val="00C80490"/>
    <w:rsid w:val="00CB5F85"/>
    <w:rsid w:val="00CB6A93"/>
    <w:rsid w:val="00CC29FD"/>
    <w:rsid w:val="00CD5C93"/>
    <w:rsid w:val="00D445C9"/>
    <w:rsid w:val="00D55238"/>
    <w:rsid w:val="00D66BAF"/>
    <w:rsid w:val="00D71F57"/>
    <w:rsid w:val="00D81AC6"/>
    <w:rsid w:val="00DD2A32"/>
    <w:rsid w:val="00DE61A8"/>
    <w:rsid w:val="00DE692E"/>
    <w:rsid w:val="00DF1278"/>
    <w:rsid w:val="00DF7A87"/>
    <w:rsid w:val="00E1066F"/>
    <w:rsid w:val="00E23C32"/>
    <w:rsid w:val="00E415C3"/>
    <w:rsid w:val="00E44B7B"/>
    <w:rsid w:val="00E76680"/>
    <w:rsid w:val="00E83568"/>
    <w:rsid w:val="00EB27FA"/>
    <w:rsid w:val="00EB2BDF"/>
    <w:rsid w:val="00EB56D2"/>
    <w:rsid w:val="00EC77F4"/>
    <w:rsid w:val="00ED76F2"/>
    <w:rsid w:val="00EF71BA"/>
    <w:rsid w:val="00F0477C"/>
    <w:rsid w:val="00F10CE5"/>
    <w:rsid w:val="00F150E9"/>
    <w:rsid w:val="00F45189"/>
    <w:rsid w:val="00F53C13"/>
    <w:rsid w:val="00F60F68"/>
    <w:rsid w:val="00F86835"/>
    <w:rsid w:val="00FA5AEC"/>
    <w:rsid w:val="00FB75D6"/>
    <w:rsid w:val="00FF0E28"/>
    <w:rsid w:val="00FF60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CC401-3210-4A38-ABB8-01BF65F8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66DA3"/>
    <w:rPr>
      <w:color w:val="0000FF"/>
      <w:u w:val="single"/>
    </w:rPr>
  </w:style>
  <w:style w:type="paragraph" w:styleId="Odstavecseseznamem">
    <w:name w:val="List Paragraph"/>
    <w:basedOn w:val="Normln"/>
    <w:link w:val="OdstavecseseznamemChar"/>
    <w:uiPriority w:val="34"/>
    <w:qFormat/>
    <w:rsid w:val="00375ED8"/>
    <w:pPr>
      <w:ind w:left="720"/>
      <w:contextualSpacing/>
    </w:pPr>
  </w:style>
  <w:style w:type="paragraph" w:styleId="Zhlav">
    <w:name w:val="header"/>
    <w:basedOn w:val="Normln"/>
    <w:link w:val="ZhlavChar"/>
    <w:uiPriority w:val="99"/>
    <w:unhideWhenUsed/>
    <w:rsid w:val="002002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02D1"/>
  </w:style>
  <w:style w:type="paragraph" w:styleId="Zpat">
    <w:name w:val="footer"/>
    <w:basedOn w:val="Normln"/>
    <w:link w:val="ZpatChar"/>
    <w:uiPriority w:val="99"/>
    <w:unhideWhenUsed/>
    <w:rsid w:val="002002D1"/>
    <w:pPr>
      <w:tabs>
        <w:tab w:val="center" w:pos="4536"/>
        <w:tab w:val="right" w:pos="9072"/>
      </w:tabs>
      <w:spacing w:after="0" w:line="240" w:lineRule="auto"/>
    </w:pPr>
  </w:style>
  <w:style w:type="character" w:customStyle="1" w:styleId="ZpatChar">
    <w:name w:val="Zápatí Char"/>
    <w:basedOn w:val="Standardnpsmoodstavce"/>
    <w:link w:val="Zpat"/>
    <w:uiPriority w:val="99"/>
    <w:rsid w:val="002002D1"/>
  </w:style>
  <w:style w:type="paragraph" w:styleId="Textbubliny">
    <w:name w:val="Balloon Text"/>
    <w:basedOn w:val="Normln"/>
    <w:link w:val="TextbublinyChar"/>
    <w:uiPriority w:val="99"/>
    <w:semiHidden/>
    <w:unhideWhenUsed/>
    <w:rsid w:val="005356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601"/>
    <w:rPr>
      <w:rFonts w:ascii="Tahoma" w:hAnsi="Tahoma" w:cs="Tahoma"/>
      <w:sz w:val="16"/>
      <w:szCs w:val="16"/>
    </w:rPr>
  </w:style>
  <w:style w:type="paragraph" w:styleId="Zkladntext">
    <w:name w:val="Body Text"/>
    <w:basedOn w:val="Normln"/>
    <w:link w:val="ZkladntextChar"/>
    <w:semiHidden/>
    <w:unhideWhenUsed/>
    <w:rsid w:val="005416A7"/>
    <w:pPr>
      <w:suppressAutoHyphens/>
      <w:spacing w:after="0" w:line="240" w:lineRule="auto"/>
      <w:jc w:val="both"/>
    </w:pPr>
    <w:rPr>
      <w:rFonts w:ascii="Arial" w:eastAsia="Times New Roman" w:hAnsi="Arial" w:cs="Arial"/>
      <w:b/>
      <w:bCs/>
      <w:sz w:val="24"/>
      <w:szCs w:val="20"/>
      <w:lang w:eastAsia="ar-SA"/>
    </w:rPr>
  </w:style>
  <w:style w:type="character" w:customStyle="1" w:styleId="ZkladntextChar">
    <w:name w:val="Základní text Char"/>
    <w:basedOn w:val="Standardnpsmoodstavce"/>
    <w:link w:val="Zkladntext"/>
    <w:semiHidden/>
    <w:rsid w:val="005416A7"/>
    <w:rPr>
      <w:rFonts w:ascii="Arial" w:eastAsia="Times New Roman" w:hAnsi="Arial" w:cs="Arial"/>
      <w:b/>
      <w:bCs/>
      <w:sz w:val="24"/>
      <w:szCs w:val="20"/>
      <w:lang w:eastAsia="ar-SA"/>
    </w:rPr>
  </w:style>
  <w:style w:type="paragraph" w:customStyle="1" w:styleId="Default">
    <w:name w:val="Default"/>
    <w:rsid w:val="003352C9"/>
    <w:pPr>
      <w:autoSpaceDE w:val="0"/>
      <w:autoSpaceDN w:val="0"/>
      <w:adjustRightInd w:val="0"/>
      <w:spacing w:after="0" w:line="240" w:lineRule="auto"/>
    </w:pPr>
    <w:rPr>
      <w:rFonts w:ascii="Verdana" w:eastAsia="Times New Roman" w:hAnsi="Verdana" w:cs="Verdana"/>
      <w:color w:val="000000"/>
      <w:sz w:val="24"/>
      <w:szCs w:val="24"/>
    </w:rPr>
  </w:style>
  <w:style w:type="character" w:styleId="Odkaznakoment">
    <w:name w:val="annotation reference"/>
    <w:basedOn w:val="Standardnpsmoodstavce"/>
    <w:uiPriority w:val="99"/>
    <w:semiHidden/>
    <w:unhideWhenUsed/>
    <w:rsid w:val="00CB6A93"/>
    <w:rPr>
      <w:sz w:val="16"/>
      <w:szCs w:val="16"/>
    </w:rPr>
  </w:style>
  <w:style w:type="paragraph" w:styleId="Textkomente">
    <w:name w:val="annotation text"/>
    <w:basedOn w:val="Normln"/>
    <w:link w:val="TextkomenteChar"/>
    <w:uiPriority w:val="99"/>
    <w:semiHidden/>
    <w:unhideWhenUsed/>
    <w:rsid w:val="00CB6A93"/>
    <w:pPr>
      <w:spacing w:line="240" w:lineRule="auto"/>
    </w:pPr>
    <w:rPr>
      <w:sz w:val="20"/>
      <w:szCs w:val="20"/>
    </w:rPr>
  </w:style>
  <w:style w:type="character" w:customStyle="1" w:styleId="TextkomenteChar">
    <w:name w:val="Text komentáře Char"/>
    <w:basedOn w:val="Standardnpsmoodstavce"/>
    <w:link w:val="Textkomente"/>
    <w:uiPriority w:val="99"/>
    <w:semiHidden/>
    <w:rsid w:val="00CB6A93"/>
    <w:rPr>
      <w:sz w:val="20"/>
      <w:szCs w:val="20"/>
    </w:rPr>
  </w:style>
  <w:style w:type="paragraph" w:styleId="Pedmtkomente">
    <w:name w:val="annotation subject"/>
    <w:basedOn w:val="Textkomente"/>
    <w:next w:val="Textkomente"/>
    <w:link w:val="PedmtkomenteChar"/>
    <w:uiPriority w:val="99"/>
    <w:semiHidden/>
    <w:unhideWhenUsed/>
    <w:rsid w:val="00CB6A93"/>
    <w:rPr>
      <w:b/>
      <w:bCs/>
    </w:rPr>
  </w:style>
  <w:style w:type="character" w:customStyle="1" w:styleId="PedmtkomenteChar">
    <w:name w:val="Předmět komentáře Char"/>
    <w:basedOn w:val="TextkomenteChar"/>
    <w:link w:val="Pedmtkomente"/>
    <w:uiPriority w:val="99"/>
    <w:semiHidden/>
    <w:rsid w:val="00CB6A93"/>
    <w:rPr>
      <w:b/>
      <w:bCs/>
      <w:sz w:val="20"/>
      <w:szCs w:val="20"/>
    </w:rPr>
  </w:style>
  <w:style w:type="table" w:styleId="Mkatabulky">
    <w:name w:val="Table Grid"/>
    <w:basedOn w:val="Normlntabulka"/>
    <w:uiPriority w:val="59"/>
    <w:rsid w:val="00C5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81AC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1AC6"/>
    <w:rPr>
      <w:sz w:val="20"/>
      <w:szCs w:val="20"/>
    </w:rPr>
  </w:style>
  <w:style w:type="character" w:styleId="Znakapoznpodarou">
    <w:name w:val="footnote reference"/>
    <w:basedOn w:val="Standardnpsmoodstavce"/>
    <w:uiPriority w:val="99"/>
    <w:semiHidden/>
    <w:unhideWhenUsed/>
    <w:rsid w:val="00D81AC6"/>
    <w:rPr>
      <w:vertAlign w:val="superscript"/>
    </w:rPr>
  </w:style>
  <w:style w:type="table" w:customStyle="1" w:styleId="Mkatabulky1">
    <w:name w:val="Mřížka tabulky1"/>
    <w:basedOn w:val="Normlntabulka"/>
    <w:next w:val="Mkatabulky"/>
    <w:uiPriority w:val="59"/>
    <w:rsid w:val="00D81AC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D81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569376">
      <w:bodyDiv w:val="1"/>
      <w:marLeft w:val="0"/>
      <w:marRight w:val="0"/>
      <w:marTop w:val="0"/>
      <w:marBottom w:val="0"/>
      <w:divBdr>
        <w:top w:val="none" w:sz="0" w:space="0" w:color="auto"/>
        <w:left w:val="none" w:sz="0" w:space="0" w:color="auto"/>
        <w:bottom w:val="none" w:sz="0" w:space="0" w:color="auto"/>
        <w:right w:val="none" w:sz="0" w:space="0" w:color="auto"/>
      </w:divBdr>
    </w:div>
    <w:div w:id="153688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B39584-9B17-4B2F-BDF3-2F2D942B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6F2115-8BEF-438D-927C-886AA9F1B74F}">
  <ds:schemaRefs>
    <ds:schemaRef ds:uri="http://schemas.microsoft.com/sharepoint/v3/contenttype/forms"/>
  </ds:schemaRefs>
</ds:datastoreItem>
</file>

<file path=customXml/itemProps3.xml><?xml version="1.0" encoding="utf-8"?>
<ds:datastoreItem xmlns:ds="http://schemas.openxmlformats.org/officeDocument/2006/customXml" ds:itemID="{8C361430-85A0-46D5-A2F0-DB805A2C8A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788</Words>
  <Characters>4651</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Jan Baše</cp:lastModifiedBy>
  <cp:revision>6</cp:revision>
  <cp:lastPrinted>2017-12-19T10:10:00Z</cp:lastPrinted>
  <dcterms:created xsi:type="dcterms:W3CDTF">2020-06-12T06:54:00Z</dcterms:created>
  <dcterms:modified xsi:type="dcterms:W3CDTF">2020-07-01T11:08:00Z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