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F7E72" w14:textId="77777777" w:rsidR="00B0377B" w:rsidRPr="007C7DFD" w:rsidRDefault="00B0377B" w:rsidP="000F74B1">
      <w:pPr>
        <w:pStyle w:val="Nzev"/>
        <w:spacing w:before="0" w:after="120"/>
        <w:rPr>
          <w:rFonts w:cs="Arial"/>
          <w:color w:val="000000"/>
        </w:rPr>
      </w:pPr>
      <w:r w:rsidRPr="007C7DFD">
        <w:rPr>
          <w:rFonts w:cs="Arial"/>
          <w:color w:val="000000"/>
        </w:rPr>
        <w:t>Smlouva o dílo</w:t>
      </w:r>
    </w:p>
    <w:p w14:paraId="7812A91D" w14:textId="77777777" w:rsidR="00B0377B" w:rsidRPr="007C7DFD" w:rsidRDefault="00B0377B" w:rsidP="000F74B1">
      <w:pPr>
        <w:pStyle w:val="Nzev"/>
        <w:spacing w:before="0" w:after="240"/>
        <w:rPr>
          <w:rFonts w:ascii="Times New Roman" w:hAnsi="Times New Roman"/>
          <w:b w:val="0"/>
          <w:color w:val="000000"/>
          <w:sz w:val="20"/>
        </w:rPr>
      </w:pPr>
      <w:r w:rsidRPr="007C7DFD">
        <w:rPr>
          <w:rFonts w:cs="Arial"/>
          <w:color w:val="000000"/>
          <w:sz w:val="16"/>
        </w:rPr>
        <w:t xml:space="preserve">uzavřená v souladu s § 2586 a násl. zákona č. 89/2012 Sb., občanský zákoník, </w:t>
      </w:r>
      <w:r w:rsidR="00FE6ABB">
        <w:rPr>
          <w:rFonts w:cs="Arial"/>
          <w:color w:val="000000"/>
          <w:sz w:val="16"/>
        </w:rPr>
        <w:t>ve znění pozdějších předpisů</w:t>
      </w:r>
      <w:r w:rsidRPr="007C7DFD">
        <w:rPr>
          <w:rFonts w:cs="Arial"/>
          <w:color w:val="000000"/>
          <w:sz w:val="16"/>
        </w:rPr>
        <w:t xml:space="preserve"> (dále jen „občanský zákoník“)</w:t>
      </w:r>
      <w:r w:rsidR="00613370">
        <w:rPr>
          <w:rFonts w:ascii="Times New Roman" w:hAnsi="Times New Roman"/>
          <w:b w:val="0"/>
          <w:color w:val="000000"/>
          <w:sz w:val="20"/>
        </w:rPr>
        <w:pict w14:anchorId="6D894B89">
          <v:rect id="_x0000_i1025" style="width:0;height:1.5pt" o:hralign="center" o:hrstd="t" o:hr="t" fillcolor="#a0a0a0" stroked="f"/>
        </w:pict>
      </w:r>
    </w:p>
    <w:p w14:paraId="7EEEA53B" w14:textId="77777777" w:rsidR="00B0377B" w:rsidRPr="007C7DFD" w:rsidRDefault="00B0377B" w:rsidP="00BF7007">
      <w:pPr>
        <w:pStyle w:val="Nzev"/>
        <w:spacing w:after="240"/>
        <w:rPr>
          <w:rFonts w:cs="Arial"/>
          <w:color w:val="000000"/>
          <w:sz w:val="22"/>
        </w:rPr>
      </w:pPr>
      <w:r w:rsidRPr="007C7DFD">
        <w:rPr>
          <w:rFonts w:cs="Arial"/>
          <w:color w:val="000000"/>
          <w:sz w:val="22"/>
        </w:rPr>
        <w:t>Smluvní strany</w:t>
      </w:r>
    </w:p>
    <w:p w14:paraId="2445D7A0" w14:textId="77777777" w:rsidR="00163649" w:rsidRPr="000966DF" w:rsidRDefault="00005789" w:rsidP="00163649">
      <w:pPr>
        <w:spacing w:after="120"/>
        <w:ind w:left="2126" w:hanging="2126"/>
        <w:rPr>
          <w:rFonts w:ascii="Arial" w:hAnsi="Arial" w:cs="Arial"/>
          <w:b/>
          <w:sz w:val="20"/>
          <w:szCs w:val="20"/>
        </w:rPr>
      </w:pPr>
      <w:r w:rsidRPr="00603ACC">
        <w:rPr>
          <w:rFonts w:ascii="Arial" w:hAnsi="Arial" w:cs="Arial"/>
          <w:b/>
          <w:sz w:val="20"/>
          <w:szCs w:val="20"/>
        </w:rPr>
        <w:t>Objednatel</w:t>
      </w:r>
      <w:r w:rsidRPr="00603ACC">
        <w:rPr>
          <w:rFonts w:ascii="Arial" w:hAnsi="Arial" w:cs="Arial"/>
          <w:b/>
          <w:sz w:val="20"/>
          <w:szCs w:val="20"/>
        </w:rPr>
        <w:tab/>
      </w:r>
      <w:r w:rsidR="00A55D37" w:rsidRPr="000966DF">
        <w:rPr>
          <w:rFonts w:ascii="Arial" w:hAnsi="Arial" w:cs="Arial"/>
          <w:b/>
          <w:sz w:val="20"/>
          <w:szCs w:val="20"/>
        </w:rPr>
        <w:t>Královéhradecký kraj</w:t>
      </w:r>
    </w:p>
    <w:p w14:paraId="266DCD19" w14:textId="77777777" w:rsidR="00A55D37"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se sídlem:</w:t>
      </w:r>
      <w:r w:rsidRPr="000966DF">
        <w:rPr>
          <w:rFonts w:ascii="Arial" w:hAnsi="Arial" w:cs="Arial"/>
          <w:sz w:val="20"/>
          <w:szCs w:val="20"/>
        </w:rPr>
        <w:tab/>
      </w:r>
      <w:r w:rsidR="00A55D37" w:rsidRPr="000966DF">
        <w:rPr>
          <w:rFonts w:ascii="Arial" w:hAnsi="Arial" w:cs="Arial"/>
          <w:sz w:val="20"/>
          <w:szCs w:val="20"/>
        </w:rPr>
        <w:t>Pivovarské náměstí 1245</w:t>
      </w:r>
      <w:r w:rsidR="007E39F4" w:rsidRPr="000966DF">
        <w:rPr>
          <w:rFonts w:ascii="Arial" w:hAnsi="Arial" w:cs="Arial"/>
          <w:sz w:val="20"/>
          <w:szCs w:val="20"/>
        </w:rPr>
        <w:t>, 5</w:t>
      </w:r>
      <w:r w:rsidR="00A55D37" w:rsidRPr="000966DF">
        <w:rPr>
          <w:rFonts w:ascii="Arial" w:hAnsi="Arial" w:cs="Arial"/>
          <w:sz w:val="20"/>
          <w:szCs w:val="20"/>
        </w:rPr>
        <w:t>00</w:t>
      </w:r>
      <w:r w:rsidR="007E39F4" w:rsidRPr="000966DF">
        <w:rPr>
          <w:rFonts w:ascii="Arial" w:hAnsi="Arial" w:cs="Arial"/>
          <w:sz w:val="20"/>
          <w:szCs w:val="20"/>
        </w:rPr>
        <w:t xml:space="preserve"> 0</w:t>
      </w:r>
      <w:r w:rsidR="00A55D37" w:rsidRPr="000966DF">
        <w:rPr>
          <w:rFonts w:ascii="Arial" w:hAnsi="Arial" w:cs="Arial"/>
          <w:sz w:val="20"/>
          <w:szCs w:val="20"/>
        </w:rPr>
        <w:t>3</w:t>
      </w:r>
      <w:r w:rsidR="007E39F4" w:rsidRPr="000966DF">
        <w:rPr>
          <w:rFonts w:ascii="Arial" w:hAnsi="Arial" w:cs="Arial"/>
          <w:sz w:val="20"/>
          <w:szCs w:val="20"/>
        </w:rPr>
        <w:t xml:space="preserve"> </w:t>
      </w:r>
      <w:r w:rsidR="00A55D37" w:rsidRPr="000966DF">
        <w:rPr>
          <w:rFonts w:ascii="Arial" w:hAnsi="Arial" w:cs="Arial"/>
          <w:sz w:val="20"/>
          <w:szCs w:val="20"/>
        </w:rPr>
        <w:t>Hradec Králové</w:t>
      </w:r>
    </w:p>
    <w:p w14:paraId="5D6205DB" w14:textId="77777777" w:rsidR="00163649"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IČO</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708</w:t>
      </w:r>
      <w:r w:rsidR="007E39F4" w:rsidRPr="000966DF">
        <w:rPr>
          <w:rFonts w:ascii="Arial" w:hAnsi="Arial" w:cs="Arial"/>
          <w:sz w:val="20"/>
          <w:szCs w:val="20"/>
        </w:rPr>
        <w:t xml:space="preserve"> </w:t>
      </w:r>
      <w:r w:rsidR="00A55D37" w:rsidRPr="000966DF">
        <w:rPr>
          <w:rFonts w:ascii="Arial" w:hAnsi="Arial" w:cs="Arial"/>
          <w:sz w:val="20"/>
          <w:szCs w:val="20"/>
        </w:rPr>
        <w:t>89 546</w:t>
      </w:r>
    </w:p>
    <w:p w14:paraId="1487913B" w14:textId="77777777" w:rsidR="00A55D37" w:rsidRPr="000966DF" w:rsidRDefault="00A55D37" w:rsidP="00A55D37">
      <w:pPr>
        <w:spacing w:after="120"/>
        <w:ind w:left="2126" w:hanging="2126"/>
        <w:rPr>
          <w:rFonts w:ascii="Arial" w:hAnsi="Arial" w:cs="Arial"/>
          <w:sz w:val="20"/>
          <w:szCs w:val="20"/>
        </w:rPr>
      </w:pPr>
      <w:r w:rsidRPr="000966DF">
        <w:rPr>
          <w:rFonts w:ascii="Arial" w:hAnsi="Arial" w:cs="Arial"/>
          <w:sz w:val="20"/>
          <w:szCs w:val="20"/>
        </w:rPr>
        <w:t>DIČ</w:t>
      </w:r>
      <w:r w:rsidRPr="000966DF">
        <w:rPr>
          <w:rFonts w:ascii="Arial" w:hAnsi="Arial" w:cs="Arial"/>
          <w:sz w:val="20"/>
          <w:szCs w:val="20"/>
        </w:rPr>
        <w:tab/>
      </w:r>
      <w:r w:rsidRPr="000966DF">
        <w:rPr>
          <w:rFonts w:ascii="Arial" w:hAnsi="Arial" w:cs="Arial"/>
          <w:sz w:val="20"/>
          <w:szCs w:val="20"/>
        </w:rPr>
        <w:tab/>
        <w:t>CZ 708 89 546</w:t>
      </w:r>
    </w:p>
    <w:p w14:paraId="2FDB42C6" w14:textId="77777777" w:rsidR="00005789" w:rsidRPr="00603ACC" w:rsidRDefault="00005789" w:rsidP="00005789">
      <w:pPr>
        <w:spacing w:after="40"/>
        <w:rPr>
          <w:rFonts w:ascii="Arial" w:hAnsi="Arial" w:cs="Arial"/>
          <w:sz w:val="20"/>
          <w:szCs w:val="20"/>
        </w:rPr>
      </w:pPr>
      <w:r w:rsidRPr="000966DF">
        <w:rPr>
          <w:rFonts w:ascii="Arial" w:hAnsi="Arial" w:cs="Arial"/>
          <w:sz w:val="20"/>
          <w:szCs w:val="20"/>
        </w:rPr>
        <w:t xml:space="preserve">zástupce </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PhD</w:t>
      </w:r>
      <w:r w:rsidR="00E32D76" w:rsidRPr="000966DF">
        <w:rPr>
          <w:rFonts w:ascii="Arial" w:hAnsi="Arial" w:cs="Arial"/>
          <w:sz w:val="20"/>
          <w:szCs w:val="20"/>
        </w:rPr>
        <w:t xml:space="preserve">r. </w:t>
      </w:r>
      <w:r w:rsidR="00A55D37" w:rsidRPr="000966DF">
        <w:rPr>
          <w:rFonts w:ascii="Arial" w:hAnsi="Arial" w:cs="Arial"/>
          <w:sz w:val="20"/>
          <w:szCs w:val="20"/>
        </w:rPr>
        <w:t>Jiří Štěpán, Ph.D., hejtman</w:t>
      </w:r>
    </w:p>
    <w:p w14:paraId="099D8491" w14:textId="77777777" w:rsidR="00005789" w:rsidRPr="00603ACC" w:rsidRDefault="00005789" w:rsidP="00005789">
      <w:pPr>
        <w:spacing w:after="40"/>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FE5AB8" w:rsidRPr="0042559D">
        <w:rPr>
          <w:rFonts w:ascii="Arial" w:hAnsi="Arial" w:cs="Arial"/>
          <w:sz w:val="20"/>
          <w:szCs w:val="20"/>
          <w:highlight w:val="cyan"/>
        </w:rPr>
        <w:t>[doplní zadavatel</w:t>
      </w:r>
      <w:r w:rsidR="00FE5AB8" w:rsidRPr="0042559D">
        <w:rPr>
          <w:rFonts w:ascii="Arial" w:hAnsi="Arial" w:cs="Arial"/>
          <w:b/>
          <w:sz w:val="20"/>
          <w:szCs w:val="20"/>
          <w:highlight w:val="cyan"/>
        </w:rPr>
        <w:t>]</w:t>
      </w:r>
    </w:p>
    <w:p w14:paraId="7AF371F5" w14:textId="77777777" w:rsidR="00005789" w:rsidRPr="00D945B4" w:rsidRDefault="00005789" w:rsidP="00FE5AB8">
      <w:pPr>
        <w:spacing w:after="40"/>
        <w:rPr>
          <w:rFonts w:ascii="Arial" w:hAnsi="Arial" w:cs="Arial"/>
          <w:sz w:val="20"/>
          <w:szCs w:val="20"/>
          <w:highlight w:val="green"/>
        </w:rPr>
      </w:pPr>
      <w:r w:rsidRPr="00603ACC">
        <w:rPr>
          <w:rFonts w:ascii="Arial" w:hAnsi="Arial" w:cs="Arial"/>
          <w:sz w:val="20"/>
          <w:szCs w:val="20"/>
        </w:rPr>
        <w:t>č. účtu:</w:t>
      </w:r>
      <w:r w:rsidRPr="00603ACC">
        <w:rPr>
          <w:rFonts w:ascii="Arial" w:hAnsi="Arial" w:cs="Arial"/>
          <w:sz w:val="20"/>
          <w:szCs w:val="20"/>
        </w:rPr>
        <w:tab/>
      </w:r>
      <w:r w:rsidRPr="00603ACC">
        <w:rPr>
          <w:rFonts w:ascii="Arial" w:hAnsi="Arial" w:cs="Arial"/>
          <w:sz w:val="20"/>
          <w:szCs w:val="20"/>
        </w:rPr>
        <w:tab/>
      </w:r>
      <w:r w:rsidRPr="00603ACC">
        <w:rPr>
          <w:rFonts w:ascii="Arial" w:hAnsi="Arial" w:cs="Arial"/>
          <w:sz w:val="20"/>
          <w:szCs w:val="20"/>
        </w:rPr>
        <w:tab/>
      </w:r>
      <w:r w:rsidR="00FE5AB8" w:rsidRPr="0042559D">
        <w:rPr>
          <w:rFonts w:ascii="Arial" w:hAnsi="Arial" w:cs="Arial"/>
          <w:sz w:val="20"/>
          <w:szCs w:val="20"/>
          <w:highlight w:val="cyan"/>
        </w:rPr>
        <w:t>[doplní zadavatel</w:t>
      </w:r>
      <w:r w:rsidR="00FE5AB8" w:rsidRPr="0042559D">
        <w:rPr>
          <w:rFonts w:ascii="Arial" w:hAnsi="Arial" w:cs="Arial"/>
          <w:b/>
          <w:sz w:val="20"/>
          <w:szCs w:val="20"/>
          <w:highlight w:val="cyan"/>
        </w:rPr>
        <w:t>]</w:t>
      </w:r>
    </w:p>
    <w:p w14:paraId="6867C88D" w14:textId="77777777" w:rsidR="00005789" w:rsidRPr="00BF2672" w:rsidRDefault="00005789" w:rsidP="00005789">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7085AF7F" w14:textId="77777777" w:rsidR="00005789" w:rsidRPr="00BF2672" w:rsidRDefault="00005789" w:rsidP="00005789">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2347CB">
        <w:rPr>
          <w:rFonts w:ascii="Arial" w:hAnsi="Arial" w:cs="Arial"/>
          <w:b/>
          <w:sz w:val="20"/>
          <w:szCs w:val="20"/>
          <w:highlight w:val="yellow"/>
        </w:rPr>
        <w:t>[doplní dodavatel]</w:t>
      </w:r>
    </w:p>
    <w:p w14:paraId="53AA9904" w14:textId="77777777" w:rsidR="00005789" w:rsidRPr="002347CB" w:rsidRDefault="00005789" w:rsidP="00005789">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2233BE">
        <w:rPr>
          <w:rFonts w:ascii="Arial" w:hAnsi="Arial" w:cs="Arial"/>
          <w:bCs/>
          <w:sz w:val="18"/>
          <w:szCs w:val="20"/>
          <w:highlight w:val="yellow"/>
          <w:lang w:val="en-US"/>
        </w:rPr>
        <w:t>[</w:t>
      </w:r>
      <w:proofErr w:type="spellStart"/>
      <w:r w:rsidRPr="002233BE">
        <w:rPr>
          <w:rFonts w:ascii="Arial" w:hAnsi="Arial" w:cs="Arial"/>
          <w:bCs/>
          <w:sz w:val="18"/>
          <w:szCs w:val="20"/>
          <w:highlight w:val="yellow"/>
          <w:lang w:val="en-US"/>
        </w:rPr>
        <w:t>dopln</w:t>
      </w:r>
      <w:proofErr w:type="spellEnd"/>
      <w:r w:rsidRPr="002233BE">
        <w:rPr>
          <w:rFonts w:ascii="Arial" w:hAnsi="Arial" w:cs="Arial"/>
          <w:bCs/>
          <w:sz w:val="18"/>
          <w:szCs w:val="20"/>
          <w:highlight w:val="yellow"/>
        </w:rPr>
        <w:t>í dodavatel</w:t>
      </w:r>
      <w:r w:rsidRPr="002233BE">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52BD0E49" w14:textId="77777777" w:rsidR="00005789" w:rsidRPr="00844706" w:rsidRDefault="00005789" w:rsidP="00005789">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2347CB">
        <w:rPr>
          <w:rFonts w:ascii="Arial" w:hAnsi="Arial" w:cs="Arial"/>
          <w:sz w:val="20"/>
          <w:szCs w:val="20"/>
          <w:highlight w:val="yellow"/>
        </w:rPr>
        <w:t>[doplní dodavatel]</w:t>
      </w:r>
    </w:p>
    <w:p w14:paraId="39D9EC93" w14:textId="77777777" w:rsidR="00005789" w:rsidRPr="001A5D0E" w:rsidRDefault="00005789" w:rsidP="00005789">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2347CB">
        <w:rPr>
          <w:rFonts w:ascii="Arial" w:hAnsi="Arial" w:cs="Arial"/>
          <w:sz w:val="20"/>
          <w:szCs w:val="20"/>
          <w:highlight w:val="yellow"/>
        </w:rPr>
        <w:t>[doplní dodavatel]</w:t>
      </w:r>
    </w:p>
    <w:p w14:paraId="78558603" w14:textId="77777777" w:rsidR="00005789" w:rsidRDefault="00005789" w:rsidP="00005789">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2347CB">
        <w:rPr>
          <w:rFonts w:ascii="Arial" w:hAnsi="Arial" w:cs="Arial"/>
          <w:sz w:val="20"/>
          <w:szCs w:val="20"/>
          <w:highlight w:val="yellow"/>
        </w:rPr>
        <w:t>[doplní dodavatel]</w:t>
      </w:r>
    </w:p>
    <w:p w14:paraId="04030D4A"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04218E74"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2347CB">
        <w:rPr>
          <w:rFonts w:ascii="Arial" w:hAnsi="Arial" w:cs="Arial"/>
          <w:sz w:val="20"/>
          <w:szCs w:val="20"/>
          <w:highlight w:val="yellow"/>
        </w:rPr>
        <w:t>[doplní dodavatel]</w:t>
      </w:r>
    </w:p>
    <w:p w14:paraId="16629EF5" w14:textId="77777777" w:rsidR="00005789" w:rsidRDefault="00005789" w:rsidP="00005789">
      <w:pPr>
        <w:spacing w:after="4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6078D3ED" w14:textId="18A97357" w:rsidR="00005789" w:rsidRDefault="00005789" w:rsidP="00F44F91">
      <w:pPr>
        <w:tabs>
          <w:tab w:val="left" w:pos="5400"/>
        </w:tabs>
        <w:spacing w:before="240"/>
        <w:jc w:val="center"/>
        <w:rPr>
          <w:rFonts w:ascii="Arial" w:hAnsi="Arial" w:cs="Arial"/>
          <w:b/>
          <w:color w:val="000000"/>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r w:rsidRPr="00F44F91">
        <w:rPr>
          <w:rFonts w:ascii="Arial" w:hAnsi="Arial" w:cs="Arial"/>
          <w:b/>
          <w:color w:val="000000"/>
          <w:sz w:val="20"/>
          <w:szCs w:val="20"/>
        </w:rPr>
        <w:t>“</w:t>
      </w:r>
    </w:p>
    <w:p w14:paraId="37BA8668" w14:textId="77777777" w:rsidR="00276DAE" w:rsidRPr="00F44F91" w:rsidRDefault="00276DAE" w:rsidP="00F44F91">
      <w:pPr>
        <w:tabs>
          <w:tab w:val="left" w:pos="5400"/>
        </w:tabs>
        <w:spacing w:before="240"/>
        <w:jc w:val="center"/>
        <w:rPr>
          <w:rFonts w:ascii="Arial" w:hAnsi="Arial" w:cs="Arial"/>
          <w:i/>
          <w:sz w:val="20"/>
          <w:szCs w:val="20"/>
        </w:rPr>
      </w:pPr>
    </w:p>
    <w:p w14:paraId="16670A69" w14:textId="77777777" w:rsidR="00C06C66" w:rsidRPr="00F7446C" w:rsidRDefault="00FE6ABB" w:rsidP="00F44F91">
      <w:pPr>
        <w:tabs>
          <w:tab w:val="left" w:pos="5400"/>
        </w:tabs>
        <w:spacing w:before="240"/>
        <w:jc w:val="center"/>
        <w:rPr>
          <w:rFonts w:ascii="Arial" w:hAnsi="Arial" w:cs="Arial"/>
          <w:b/>
          <w:color w:val="000000"/>
          <w:sz w:val="20"/>
          <w:szCs w:val="20"/>
        </w:rPr>
      </w:pPr>
      <w:r w:rsidRPr="00F7446C">
        <w:rPr>
          <w:rFonts w:ascii="Arial" w:hAnsi="Arial" w:cs="Arial"/>
          <w:b/>
          <w:color w:val="000000"/>
          <w:sz w:val="20"/>
          <w:szCs w:val="20"/>
        </w:rPr>
        <w:t>Článek 1</w:t>
      </w:r>
    </w:p>
    <w:p w14:paraId="0A07136C" w14:textId="77777777" w:rsidR="00005789" w:rsidRPr="00BF2672" w:rsidRDefault="00005789" w:rsidP="002233BE">
      <w:pPr>
        <w:tabs>
          <w:tab w:val="left" w:pos="5400"/>
        </w:tabs>
        <w:spacing w:after="100" w:afterAutospacing="1"/>
        <w:jc w:val="center"/>
        <w:rPr>
          <w:rFonts w:ascii="Arial" w:hAnsi="Arial" w:cs="Arial"/>
          <w:b/>
          <w:color w:val="000000"/>
          <w:sz w:val="20"/>
          <w:szCs w:val="20"/>
        </w:rPr>
      </w:pPr>
      <w:r w:rsidRPr="002233BE">
        <w:rPr>
          <w:rFonts w:ascii="Arial" w:hAnsi="Arial" w:cs="Arial"/>
          <w:b/>
          <w:color w:val="000000"/>
          <w:sz w:val="20"/>
          <w:szCs w:val="20"/>
        </w:rPr>
        <w:t>Úvodní ustanovení</w:t>
      </w:r>
    </w:p>
    <w:p w14:paraId="4C80CF54" w14:textId="20DDFAD8" w:rsidR="00005789" w:rsidRPr="00FB038D" w:rsidRDefault="00005789" w:rsidP="00912DEB">
      <w:pPr>
        <w:pStyle w:val="Zkladntext"/>
        <w:numPr>
          <w:ilvl w:val="0"/>
          <w:numId w:val="11"/>
        </w:numPr>
        <w:spacing w:line="276" w:lineRule="auto"/>
        <w:jc w:val="both"/>
        <w:rPr>
          <w:rFonts w:ascii="Arial" w:hAnsi="Arial" w:cs="Arial"/>
          <w:i/>
        </w:rPr>
      </w:pPr>
      <w:r w:rsidRPr="00FB038D">
        <w:rPr>
          <w:rFonts w:ascii="Arial" w:hAnsi="Arial" w:cs="Arial"/>
        </w:rPr>
        <w:t xml:space="preserve">Tato smlouva je uzavírána se zhotovitelem na základě výsledku zadávacího řízení veřejné zakázky nazvané </w:t>
      </w:r>
      <w:r w:rsidR="00912DEB" w:rsidRPr="007341BA">
        <w:rPr>
          <w:rFonts w:ascii="Arial" w:hAnsi="Arial" w:cs="Arial"/>
          <w:b/>
        </w:rPr>
        <w:t>Snížení energetické náročnosti budov nemocnice Rychnov nad Kněžnou - objekt C - multioborový pavilon  DIGP</w:t>
      </w:r>
      <w:r w:rsidR="00D945B4" w:rsidRPr="007341BA">
        <w:rPr>
          <w:rFonts w:ascii="Arial" w:hAnsi="Arial" w:cs="Arial"/>
          <w:b/>
        </w:rPr>
        <w:t xml:space="preserve"> II.</w:t>
      </w:r>
      <w:r w:rsidR="00912DEB" w:rsidRPr="00912DEB">
        <w:rPr>
          <w:rFonts w:ascii="Arial" w:hAnsi="Arial" w:cs="Arial"/>
        </w:rPr>
        <w:t xml:space="preserve"> </w:t>
      </w:r>
      <w:r w:rsidRPr="00FB038D">
        <w:rPr>
          <w:rFonts w:ascii="Arial" w:hAnsi="Arial" w:cs="Arial"/>
        </w:rPr>
        <w:t>(dále jen „veřejná zakázka“).</w:t>
      </w:r>
    </w:p>
    <w:p w14:paraId="049EB318" w14:textId="77777777" w:rsidR="00280326" w:rsidRPr="00603ACC" w:rsidRDefault="00005789" w:rsidP="009E2F57">
      <w:pPr>
        <w:pStyle w:val="Zkladntext"/>
        <w:numPr>
          <w:ilvl w:val="0"/>
          <w:numId w:val="11"/>
        </w:numPr>
        <w:spacing w:line="276" w:lineRule="auto"/>
        <w:jc w:val="both"/>
        <w:rPr>
          <w:rFonts w:ascii="Arial" w:hAnsi="Arial" w:cs="Arial"/>
        </w:rPr>
      </w:pPr>
      <w:r w:rsidRPr="00603ACC">
        <w:rPr>
          <w:rFonts w:ascii="Arial" w:hAnsi="Arial" w:cs="Arial"/>
        </w:rPr>
        <w:t>Realizace smlouvy o dílo je závislá na přidělení finančních prostředků z dotačního programu</w:t>
      </w:r>
      <w:r w:rsidR="000A1FF9" w:rsidRPr="00603ACC">
        <w:rPr>
          <w:rFonts w:ascii="Arial" w:hAnsi="Arial" w:cs="Arial"/>
        </w:rPr>
        <w:t xml:space="preserve"> </w:t>
      </w:r>
      <w:r w:rsidR="000A1FF9" w:rsidRPr="00E63967">
        <w:rPr>
          <w:rFonts w:ascii="Arial" w:hAnsi="Arial" w:cs="Arial"/>
        </w:rPr>
        <w:t>a na poskytnutí finančních prostředků od objednatele</w:t>
      </w:r>
      <w:r w:rsidR="00C97C49" w:rsidRPr="00603ACC">
        <w:rPr>
          <w:rFonts w:ascii="Arial" w:hAnsi="Arial" w:cs="Arial"/>
        </w:rPr>
        <w:t>.</w:t>
      </w:r>
      <w:r w:rsidRPr="00603ACC">
        <w:rPr>
          <w:rFonts w:ascii="Arial" w:hAnsi="Arial" w:cs="Arial"/>
        </w:rPr>
        <w:t xml:space="preserve"> </w:t>
      </w:r>
      <w:r w:rsidR="00F25D46" w:rsidRPr="00603ACC">
        <w:rPr>
          <w:rFonts w:ascii="Arial" w:hAnsi="Arial" w:cs="Arial"/>
        </w:rPr>
        <w:t>Předmět této smlouvy je součástí projekt</w:t>
      </w:r>
      <w:r w:rsidR="00603ACC" w:rsidRPr="00603ACC">
        <w:rPr>
          <w:rFonts w:ascii="Arial" w:hAnsi="Arial" w:cs="Arial"/>
        </w:rPr>
        <w:t>u</w:t>
      </w:r>
      <w:r w:rsidR="00163649" w:rsidRPr="00603ACC">
        <w:rPr>
          <w:rFonts w:ascii="Arial" w:hAnsi="Arial" w:cs="Arial"/>
        </w:rPr>
        <w:t>:</w:t>
      </w:r>
      <w:r w:rsidR="00F25D46" w:rsidRPr="00603ACC">
        <w:rPr>
          <w:rFonts w:ascii="Arial" w:hAnsi="Arial" w:cs="Arial"/>
        </w:rPr>
        <w:t xml:space="preserve"> </w:t>
      </w:r>
      <w:r w:rsidR="009E2F57" w:rsidRPr="00E04016">
        <w:rPr>
          <w:rFonts w:ascii="Arial" w:hAnsi="Arial" w:cs="Arial"/>
        </w:rPr>
        <w:t>„Snížení energetické náročnosti budov nemocnice Rychnov nad Kněžnou - objekt C - multioborový pavilon“</w:t>
      </w:r>
      <w:r w:rsidR="007E39F4" w:rsidRPr="00E04016">
        <w:rPr>
          <w:rFonts w:ascii="Arial" w:hAnsi="Arial" w:cs="Arial"/>
        </w:rPr>
        <w:t xml:space="preserve">, </w:t>
      </w:r>
      <w:r w:rsidR="00603ACC" w:rsidRPr="00E04016">
        <w:rPr>
          <w:rFonts w:ascii="Arial" w:hAnsi="Arial" w:cs="Arial"/>
        </w:rPr>
        <w:t xml:space="preserve">č. projektu </w:t>
      </w:r>
      <w:r w:rsidR="009E2F57" w:rsidRPr="00E04016">
        <w:rPr>
          <w:rFonts w:ascii="Arial" w:hAnsi="Arial" w:cs="Arial"/>
        </w:rPr>
        <w:t>CZ.05.5.18/0.0/0.0/18_100/0009165</w:t>
      </w:r>
      <w:r w:rsidR="00603ACC" w:rsidRPr="00603ACC">
        <w:rPr>
          <w:rFonts w:ascii="Arial" w:hAnsi="Arial" w:cs="Arial"/>
        </w:rPr>
        <w:t xml:space="preserve">, </w:t>
      </w:r>
      <w:r w:rsidR="007E39F4" w:rsidRPr="00603ACC">
        <w:rPr>
          <w:rFonts w:ascii="Arial" w:hAnsi="Arial" w:cs="Arial"/>
        </w:rPr>
        <w:t>kter</w:t>
      </w:r>
      <w:r w:rsidR="00B445A8">
        <w:rPr>
          <w:rFonts w:ascii="Arial" w:hAnsi="Arial" w:cs="Arial"/>
        </w:rPr>
        <w:t>ý</w:t>
      </w:r>
      <w:r w:rsidR="00F25D46" w:rsidRPr="00603ACC">
        <w:rPr>
          <w:rFonts w:ascii="Arial" w:hAnsi="Arial" w:cs="Arial"/>
        </w:rPr>
        <w:t xml:space="preserve"> j</w:t>
      </w:r>
      <w:r w:rsidR="00B445A8">
        <w:rPr>
          <w:rFonts w:ascii="Arial" w:hAnsi="Arial" w:cs="Arial"/>
        </w:rPr>
        <w:t>e</w:t>
      </w:r>
      <w:r w:rsidR="00F25D46" w:rsidRPr="00603ACC">
        <w:rPr>
          <w:rFonts w:ascii="Arial" w:hAnsi="Arial" w:cs="Arial"/>
        </w:rPr>
        <w:t xml:space="preserve"> předmětem žádost</w:t>
      </w:r>
      <w:r w:rsidR="00715DAC" w:rsidRPr="00603ACC">
        <w:rPr>
          <w:rFonts w:ascii="Arial" w:hAnsi="Arial" w:cs="Arial"/>
        </w:rPr>
        <w:t>i</w:t>
      </w:r>
      <w:r w:rsidR="00F25D46" w:rsidRPr="00603ACC">
        <w:rPr>
          <w:rFonts w:ascii="Arial" w:hAnsi="Arial" w:cs="Arial"/>
        </w:rPr>
        <w:t xml:space="preserve"> o podporu z Operačního programu životního prostředí</w:t>
      </w:r>
      <w:r w:rsidR="002C35B4" w:rsidRPr="00603ACC">
        <w:rPr>
          <w:rFonts w:ascii="Arial" w:hAnsi="Arial" w:cs="Arial"/>
        </w:rPr>
        <w:t>.</w:t>
      </w:r>
      <w:r w:rsidR="00F25D46" w:rsidRPr="00603ACC">
        <w:rPr>
          <w:rFonts w:ascii="Arial" w:hAnsi="Arial" w:cs="Arial"/>
        </w:rPr>
        <w:t xml:space="preserve"> </w:t>
      </w:r>
    </w:p>
    <w:p w14:paraId="57495092" w14:textId="77777777" w:rsidR="00005789" w:rsidRPr="00906750" w:rsidRDefault="00F25D46" w:rsidP="00C8470B">
      <w:pPr>
        <w:pStyle w:val="Zkladntext"/>
        <w:spacing w:line="276" w:lineRule="auto"/>
        <w:ind w:left="360"/>
        <w:jc w:val="both"/>
        <w:rPr>
          <w:rFonts w:ascii="Arial" w:hAnsi="Arial" w:cs="Arial"/>
        </w:rPr>
      </w:pPr>
      <w:r w:rsidRPr="00906750">
        <w:rPr>
          <w:rFonts w:ascii="Arial" w:hAnsi="Arial" w:cs="Arial"/>
        </w:rPr>
        <w:t>Tato smlouva nenabyde účinnosti dříve, než:</w:t>
      </w:r>
    </w:p>
    <w:p w14:paraId="32A4DB5D" w14:textId="77777777" w:rsidR="00715DAC" w:rsidRDefault="00715DAC" w:rsidP="00906750">
      <w:pPr>
        <w:pStyle w:val="Zkladntext"/>
        <w:numPr>
          <w:ilvl w:val="1"/>
          <w:numId w:val="11"/>
        </w:numPr>
        <w:spacing w:line="276" w:lineRule="auto"/>
        <w:jc w:val="both"/>
        <w:rPr>
          <w:rFonts w:ascii="Arial" w:hAnsi="Arial" w:cs="Arial"/>
        </w:rPr>
      </w:pPr>
      <w:r w:rsidRPr="00906750">
        <w:rPr>
          <w:rFonts w:ascii="Arial" w:hAnsi="Arial" w:cs="Arial"/>
        </w:rPr>
        <w:t xml:space="preserve">vydáním Rozhodnutí o poskytnutí dotace a zároveň </w:t>
      </w:r>
    </w:p>
    <w:p w14:paraId="4A61F47B" w14:textId="77777777" w:rsidR="00715DAC" w:rsidRDefault="00715DAC" w:rsidP="00F25D46">
      <w:pPr>
        <w:pStyle w:val="Zkladntext"/>
        <w:numPr>
          <w:ilvl w:val="1"/>
          <w:numId w:val="11"/>
        </w:numPr>
        <w:spacing w:line="276" w:lineRule="auto"/>
        <w:jc w:val="both"/>
        <w:rPr>
          <w:rFonts w:ascii="Arial" w:hAnsi="Arial" w:cs="Arial"/>
        </w:rPr>
      </w:pPr>
      <w:r w:rsidRPr="00906750">
        <w:rPr>
          <w:rFonts w:ascii="Arial" w:hAnsi="Arial" w:cs="Arial"/>
        </w:rPr>
        <w:t>bude zhotoviteli doručena výzva objednatele k plnění, tj. výzva k převzetí staveniště</w:t>
      </w:r>
      <w:r w:rsidR="009D66F2">
        <w:rPr>
          <w:rFonts w:ascii="Arial" w:hAnsi="Arial" w:cs="Arial"/>
        </w:rPr>
        <w:t xml:space="preserve"> a </w:t>
      </w:r>
    </w:p>
    <w:p w14:paraId="2AECE6AE" w14:textId="77777777" w:rsidR="009D66F2" w:rsidRPr="005679BE" w:rsidRDefault="00885DFA" w:rsidP="005679BE">
      <w:pPr>
        <w:pStyle w:val="Zkladntext"/>
        <w:numPr>
          <w:ilvl w:val="1"/>
          <w:numId w:val="11"/>
        </w:numPr>
        <w:spacing w:line="276" w:lineRule="auto"/>
        <w:jc w:val="both"/>
        <w:rPr>
          <w:rFonts w:ascii="Arial" w:hAnsi="Arial" w:cs="Arial"/>
        </w:rPr>
      </w:pPr>
      <w:r>
        <w:rPr>
          <w:rFonts w:ascii="Arial" w:hAnsi="Arial" w:cs="Arial"/>
        </w:rPr>
        <w:lastRenderedPageBreak/>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sidR="003737D6">
        <w:rPr>
          <w:rFonts w:ascii="Arial" w:hAnsi="Arial" w:cs="Arial"/>
        </w:rPr>
        <w:t>, ve znění pozdějších předpisů</w:t>
      </w:r>
      <w:r>
        <w:rPr>
          <w:rFonts w:ascii="Arial" w:hAnsi="Arial" w:cs="Arial"/>
        </w:rPr>
        <w:t>.</w:t>
      </w:r>
    </w:p>
    <w:p w14:paraId="5D5A6C70" w14:textId="77777777" w:rsidR="003737D6" w:rsidRDefault="003737D6" w:rsidP="009D66F2">
      <w:pPr>
        <w:pStyle w:val="Zkladntext"/>
        <w:spacing w:line="276" w:lineRule="auto"/>
        <w:ind w:left="390"/>
        <w:jc w:val="both"/>
        <w:rPr>
          <w:rFonts w:ascii="Arial" w:hAnsi="Arial" w:cs="Arial"/>
        </w:rPr>
      </w:pPr>
      <w:r>
        <w:rPr>
          <w:rFonts w:ascii="Arial" w:hAnsi="Arial" w:cs="Arial"/>
        </w:rPr>
        <w:t xml:space="preserve">Nenabyde-li tato smlouva účinnosti dle odst. </w:t>
      </w:r>
      <w:r w:rsidRPr="00A938D7">
        <w:rPr>
          <w:rFonts w:ascii="Arial" w:hAnsi="Arial" w:cs="Arial"/>
        </w:rPr>
        <w:t>2 do 24 měsíců</w:t>
      </w:r>
      <w:r>
        <w:rPr>
          <w:rFonts w:ascii="Arial" w:hAnsi="Arial" w:cs="Arial"/>
        </w:rPr>
        <w:t xml:space="preserve"> od data jejího podpisu, bez dalšího zaniká.</w:t>
      </w:r>
    </w:p>
    <w:p w14:paraId="70FEEC9C" w14:textId="77777777" w:rsidR="000A7817" w:rsidRPr="00906750" w:rsidRDefault="000A7817" w:rsidP="009D66F2">
      <w:pPr>
        <w:pStyle w:val="Zkladntext"/>
        <w:spacing w:line="276" w:lineRule="auto"/>
        <w:ind w:left="39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w:t>
      </w:r>
      <w:r w:rsidR="009D66F2">
        <w:rPr>
          <w:rFonts w:ascii="Arial" w:hAnsi="Arial" w:cs="Arial"/>
        </w:rPr>
        <w:t>s</w:t>
      </w:r>
      <w:r>
        <w:rPr>
          <w:rFonts w:ascii="Arial" w:hAnsi="Arial" w:cs="Arial"/>
        </w:rPr>
        <w:t>kytne informace dle věty předchozí bez zbytečného odkladu po doručení písemné žádosti zhotovitele. V</w:t>
      </w:r>
      <w:r w:rsidR="009D66F2">
        <w:rPr>
          <w:rFonts w:ascii="Arial" w:hAnsi="Arial" w:cs="Arial"/>
        </w:rPr>
        <w:t> </w:t>
      </w:r>
      <w:r>
        <w:rPr>
          <w:rFonts w:ascii="Arial" w:hAnsi="Arial" w:cs="Arial"/>
        </w:rPr>
        <w:t>příp</w:t>
      </w:r>
      <w:r w:rsidR="009D66F2">
        <w:rPr>
          <w:rFonts w:ascii="Arial" w:hAnsi="Arial" w:cs="Arial"/>
        </w:rPr>
        <w:t>adě, že bude vydán právní akt o neposkytnutí podpory, informuje objednatel o této skutečnosti zhotovitele a smlouva zaniká okamžikem doručení informace zhotoviteli.</w:t>
      </w:r>
    </w:p>
    <w:p w14:paraId="7EC81A66" w14:textId="77777777" w:rsidR="004740AE" w:rsidRDefault="004740AE" w:rsidP="00005789">
      <w:pPr>
        <w:tabs>
          <w:tab w:val="left" w:pos="5400"/>
        </w:tabs>
        <w:spacing w:before="240"/>
        <w:jc w:val="center"/>
        <w:rPr>
          <w:rFonts w:ascii="Arial" w:hAnsi="Arial" w:cs="Arial"/>
          <w:b/>
          <w:color w:val="FF0000"/>
          <w:sz w:val="20"/>
          <w:szCs w:val="20"/>
        </w:rPr>
      </w:pPr>
    </w:p>
    <w:p w14:paraId="5DA9B377" w14:textId="77777777" w:rsidR="00005789" w:rsidRPr="004740AE" w:rsidRDefault="00005789" w:rsidP="00005789">
      <w:pPr>
        <w:tabs>
          <w:tab w:val="left" w:pos="5400"/>
        </w:tabs>
        <w:spacing w:before="240"/>
        <w:jc w:val="center"/>
        <w:rPr>
          <w:rFonts w:ascii="Arial" w:hAnsi="Arial" w:cs="Arial"/>
          <w:b/>
          <w:sz w:val="20"/>
          <w:szCs w:val="20"/>
        </w:rPr>
      </w:pPr>
      <w:r w:rsidRPr="004740AE">
        <w:rPr>
          <w:rFonts w:ascii="Arial" w:hAnsi="Arial" w:cs="Arial"/>
          <w:b/>
          <w:sz w:val="20"/>
          <w:szCs w:val="20"/>
        </w:rPr>
        <w:t xml:space="preserve">Článek </w:t>
      </w:r>
      <w:r w:rsidR="00F44F91" w:rsidRPr="004740AE">
        <w:rPr>
          <w:rFonts w:ascii="Arial" w:hAnsi="Arial" w:cs="Arial"/>
          <w:b/>
          <w:sz w:val="20"/>
          <w:szCs w:val="20"/>
        </w:rPr>
        <w:t>2</w:t>
      </w:r>
    </w:p>
    <w:p w14:paraId="5256B22C" w14:textId="77777777" w:rsidR="00005789" w:rsidRPr="004740AE" w:rsidRDefault="00005789" w:rsidP="00005789">
      <w:pPr>
        <w:pStyle w:val="Nadpis1"/>
        <w:spacing w:after="240"/>
        <w:rPr>
          <w:rFonts w:cs="Arial"/>
          <w:szCs w:val="20"/>
        </w:rPr>
      </w:pPr>
      <w:r w:rsidRPr="004740AE">
        <w:rPr>
          <w:rFonts w:cs="Arial"/>
          <w:szCs w:val="20"/>
        </w:rPr>
        <w:t>Zmocněné osoby</w:t>
      </w:r>
    </w:p>
    <w:p w14:paraId="62FE28EF" w14:textId="77777777" w:rsidR="00E4756D" w:rsidRPr="00C97235" w:rsidRDefault="00005789" w:rsidP="00C97235">
      <w:pPr>
        <w:pStyle w:val="Zkladntext"/>
        <w:numPr>
          <w:ilvl w:val="0"/>
          <w:numId w:val="12"/>
        </w:numPr>
        <w:spacing w:before="240" w:after="240" w:line="276" w:lineRule="auto"/>
        <w:ind w:left="357" w:hanging="357"/>
        <w:jc w:val="both"/>
        <w:rPr>
          <w:rFonts w:ascii="Arial" w:hAnsi="Arial" w:cs="Arial"/>
        </w:rPr>
      </w:pPr>
      <w:r w:rsidRPr="00E0332E">
        <w:rPr>
          <w:rFonts w:ascii="Arial" w:hAnsi="Arial" w:cs="Arial"/>
        </w:rPr>
        <w:t>Objednatel zmocňuje následující osoby k jednání:</w:t>
      </w:r>
    </w:p>
    <w:p w14:paraId="3ABB7E8C" w14:textId="7C015A08" w:rsidR="00FD1080" w:rsidRPr="009133D4" w:rsidRDefault="00005789" w:rsidP="009133D4">
      <w:pPr>
        <w:pStyle w:val="Zkladntext"/>
        <w:numPr>
          <w:ilvl w:val="0"/>
          <w:numId w:val="1"/>
        </w:numPr>
        <w:spacing w:before="60" w:after="0"/>
        <w:jc w:val="both"/>
        <w:rPr>
          <w:rFonts w:ascii="Arial" w:hAnsi="Arial" w:cs="Arial"/>
        </w:rPr>
      </w:pPr>
      <w:r w:rsidRPr="00E4756D">
        <w:rPr>
          <w:rFonts w:ascii="Arial" w:hAnsi="Arial" w:cs="Arial"/>
        </w:rPr>
        <w:t>zástupce objednatele ve věcech technických</w:t>
      </w:r>
      <w:r w:rsidR="009C324C" w:rsidRPr="00E4756D">
        <w:rPr>
          <w:rFonts w:ascii="Arial" w:hAnsi="Arial" w:cs="Arial"/>
        </w:rPr>
        <w:t xml:space="preserve">: </w:t>
      </w:r>
      <w:r w:rsidR="005936D0" w:rsidRPr="009133D4">
        <w:rPr>
          <w:rFonts w:ascii="Arial" w:hAnsi="Arial" w:cs="Arial"/>
        </w:rPr>
        <w:t>Ing. Roman Kosař</w:t>
      </w:r>
      <w:r w:rsidR="009133D4" w:rsidRPr="009133D4">
        <w:rPr>
          <w:rFonts w:ascii="Arial" w:hAnsi="Arial" w:cs="Arial"/>
        </w:rPr>
        <w:t>, Ing. Václav Nýč</w:t>
      </w:r>
    </w:p>
    <w:p w14:paraId="6D728F68" w14:textId="5A63231D" w:rsidR="00005789" w:rsidRPr="00051E8A" w:rsidRDefault="00005789" w:rsidP="00051E8A">
      <w:pPr>
        <w:pStyle w:val="Zkladntext"/>
        <w:numPr>
          <w:ilvl w:val="0"/>
          <w:numId w:val="1"/>
        </w:numPr>
        <w:spacing w:before="60" w:after="0"/>
        <w:jc w:val="both"/>
        <w:rPr>
          <w:rFonts w:ascii="Arial" w:hAnsi="Arial" w:cs="Arial"/>
        </w:rPr>
      </w:pPr>
      <w:r w:rsidRPr="00D67D2F">
        <w:rPr>
          <w:rFonts w:ascii="Arial" w:hAnsi="Arial" w:cs="Arial"/>
        </w:rPr>
        <w:t>zástupce objednatele na stavbě (dále také jako „technick</w:t>
      </w:r>
      <w:r w:rsidR="00820284">
        <w:rPr>
          <w:rFonts w:ascii="Arial" w:hAnsi="Arial" w:cs="Arial"/>
        </w:rPr>
        <w:t xml:space="preserve">ý dozor stavebníka“ nebo „TDS“), </w:t>
      </w:r>
      <w:r w:rsidR="00051E8A" w:rsidRPr="00051E8A">
        <w:rPr>
          <w:rFonts w:ascii="Arial" w:hAnsi="Arial" w:cs="Arial"/>
        </w:rPr>
        <w:t>bude řešeno samostatnou smlouvou</w:t>
      </w:r>
      <w:r w:rsidR="00051E8A">
        <w:rPr>
          <w:rFonts w:ascii="Arial" w:hAnsi="Arial" w:cs="Arial"/>
        </w:rPr>
        <w:t xml:space="preserve"> a </w:t>
      </w:r>
      <w:r w:rsidRPr="00051E8A">
        <w:rPr>
          <w:rFonts w:ascii="Arial" w:hAnsi="Arial" w:cs="Arial"/>
        </w:rPr>
        <w:t>koordinátor bezpečnosti práce na staveništi (dál</w:t>
      </w:r>
      <w:r w:rsidR="00820284">
        <w:rPr>
          <w:rFonts w:ascii="Arial" w:hAnsi="Arial" w:cs="Arial"/>
        </w:rPr>
        <w:t xml:space="preserve">e také jako „koordinátor BOZP“), </w:t>
      </w:r>
      <w:r w:rsidR="00051E8A" w:rsidRPr="00051E8A">
        <w:rPr>
          <w:rFonts w:ascii="Arial" w:hAnsi="Arial" w:cs="Arial"/>
        </w:rPr>
        <w:t>bude řešeno samostatnou smlouvou</w:t>
      </w:r>
      <w:r w:rsidR="007018D1">
        <w:rPr>
          <w:rFonts w:ascii="Arial" w:hAnsi="Arial" w:cs="Arial"/>
        </w:rPr>
        <w:t>;</w:t>
      </w:r>
    </w:p>
    <w:p w14:paraId="5EF47234" w14:textId="3DD395E6" w:rsidR="00005789" w:rsidRPr="00A057A0" w:rsidRDefault="00005789" w:rsidP="00E32D76">
      <w:pPr>
        <w:pStyle w:val="Zkladntext"/>
        <w:numPr>
          <w:ilvl w:val="0"/>
          <w:numId w:val="1"/>
        </w:numPr>
        <w:spacing w:before="60" w:after="0"/>
        <w:jc w:val="both"/>
        <w:rPr>
          <w:rFonts w:ascii="Arial" w:hAnsi="Arial" w:cs="Arial"/>
        </w:rPr>
      </w:pPr>
      <w:r w:rsidRPr="00E0332E">
        <w:rPr>
          <w:rFonts w:ascii="Arial" w:hAnsi="Arial" w:cs="Arial"/>
        </w:rPr>
        <w:t xml:space="preserve">zástupce </w:t>
      </w:r>
      <w:r w:rsidRPr="00A057A0">
        <w:rPr>
          <w:rFonts w:ascii="Arial" w:hAnsi="Arial" w:cs="Arial"/>
        </w:rPr>
        <w:t>objednatele na stavbě (dále také jako „autorský dozor“):</w:t>
      </w:r>
      <w:r w:rsidR="00E0332E" w:rsidRPr="00A057A0">
        <w:rPr>
          <w:rFonts w:ascii="Arial" w:hAnsi="Arial" w:cs="Arial"/>
        </w:rPr>
        <w:t xml:space="preserve"> </w:t>
      </w:r>
      <w:r w:rsidR="00F1676C">
        <w:rPr>
          <w:rFonts w:ascii="Arial" w:hAnsi="Arial" w:cs="Arial"/>
        </w:rPr>
        <w:t>bude řešeno samostatnou smlouvou nebo objednávkou;</w:t>
      </w:r>
    </w:p>
    <w:p w14:paraId="62CE249B" w14:textId="77777777" w:rsidR="00005789" w:rsidRPr="00A057A0" w:rsidRDefault="00005789" w:rsidP="00BB01C7">
      <w:pPr>
        <w:pStyle w:val="Zkladntext"/>
        <w:numPr>
          <w:ilvl w:val="0"/>
          <w:numId w:val="1"/>
        </w:numPr>
        <w:spacing w:before="60" w:after="0"/>
        <w:jc w:val="both"/>
        <w:rPr>
          <w:rFonts w:ascii="Arial" w:hAnsi="Arial" w:cs="Arial"/>
        </w:rPr>
      </w:pPr>
      <w:r w:rsidRPr="00A057A0">
        <w:rPr>
          <w:rFonts w:ascii="Arial" w:hAnsi="Arial" w:cs="Arial"/>
        </w:rPr>
        <w:t>příp. další osoby, které objednatel uvede ve stavebním deníku.</w:t>
      </w:r>
    </w:p>
    <w:p w14:paraId="195F47D8" w14:textId="77777777" w:rsidR="00005789" w:rsidRPr="00A057A0" w:rsidRDefault="00005789" w:rsidP="00BB01C7">
      <w:pPr>
        <w:pStyle w:val="Zkladntext"/>
        <w:numPr>
          <w:ilvl w:val="0"/>
          <w:numId w:val="12"/>
        </w:numPr>
        <w:spacing w:before="240" w:after="240" w:line="276" w:lineRule="auto"/>
        <w:ind w:left="357" w:hanging="357"/>
        <w:jc w:val="both"/>
        <w:rPr>
          <w:rFonts w:ascii="Arial" w:hAnsi="Arial" w:cs="Arial"/>
        </w:rPr>
      </w:pPr>
      <w:r w:rsidRPr="00A057A0">
        <w:rPr>
          <w:rFonts w:ascii="Arial" w:hAnsi="Arial" w:cs="Arial"/>
        </w:rPr>
        <w:t>Zhotovitel zmocňuje následující osoby k jednání:</w:t>
      </w:r>
    </w:p>
    <w:p w14:paraId="7753F4C5" w14:textId="2F210189"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ve věcech technických: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p>
    <w:p w14:paraId="6AE21875"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zástupce zhotovitele na stavbě (stavbyvedoucí):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r w:rsidRPr="00A057A0">
        <w:rPr>
          <w:rFonts w:ascii="Arial" w:hAnsi="Arial" w:cs="Arial"/>
        </w:rPr>
        <w:t xml:space="preserve"> </w:t>
      </w:r>
    </w:p>
    <w:p w14:paraId="7ED13A1C"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příp. další osoby, které zhotovitel uvede ve stavebním deníku.</w:t>
      </w:r>
    </w:p>
    <w:p w14:paraId="46873079" w14:textId="28A12EC9" w:rsidR="00C374BE" w:rsidRPr="00276DAE" w:rsidRDefault="00005789" w:rsidP="00276DAE">
      <w:pPr>
        <w:pStyle w:val="Zkladntext"/>
        <w:numPr>
          <w:ilvl w:val="0"/>
          <w:numId w:val="12"/>
        </w:numPr>
        <w:spacing w:before="240" w:line="276" w:lineRule="auto"/>
        <w:ind w:left="357" w:hanging="357"/>
        <w:jc w:val="both"/>
        <w:rPr>
          <w:rFonts w:ascii="Arial" w:hAnsi="Arial" w:cs="Arial"/>
        </w:rPr>
      </w:pPr>
      <w:r w:rsidRPr="00A057A0">
        <w:rPr>
          <w:rFonts w:ascii="Arial" w:hAnsi="Arial" w:cs="Arial"/>
        </w:rPr>
        <w:t xml:space="preserve">Zmocněné osoby smluvních stran mohou být změněny písemným oznámením doručeným druhé smluvní straně nejpozději do 3 dnů ode dne vzniku této změny. </w:t>
      </w:r>
    </w:p>
    <w:p w14:paraId="4CBF758E" w14:textId="77777777" w:rsidR="00005789" w:rsidRPr="00A057A0" w:rsidRDefault="00005789" w:rsidP="00005789">
      <w:pPr>
        <w:spacing w:before="240"/>
        <w:jc w:val="center"/>
        <w:rPr>
          <w:rFonts w:ascii="Arial" w:hAnsi="Arial" w:cs="Arial"/>
          <w:b/>
          <w:sz w:val="20"/>
          <w:szCs w:val="20"/>
        </w:rPr>
      </w:pPr>
      <w:r w:rsidRPr="00A057A0">
        <w:rPr>
          <w:rFonts w:ascii="Arial" w:hAnsi="Arial" w:cs="Arial"/>
          <w:b/>
          <w:sz w:val="20"/>
          <w:szCs w:val="20"/>
        </w:rPr>
        <w:t xml:space="preserve">Článek </w:t>
      </w:r>
      <w:r w:rsidR="00F44F91" w:rsidRPr="00A057A0">
        <w:rPr>
          <w:rFonts w:ascii="Arial" w:hAnsi="Arial" w:cs="Arial"/>
          <w:b/>
          <w:sz w:val="20"/>
          <w:szCs w:val="20"/>
        </w:rPr>
        <w:t>3</w:t>
      </w:r>
    </w:p>
    <w:p w14:paraId="680D9F0D" w14:textId="77777777" w:rsidR="00005789" w:rsidRPr="00A057A0" w:rsidRDefault="00005789" w:rsidP="00005789">
      <w:pPr>
        <w:pStyle w:val="Nadpis1"/>
        <w:spacing w:after="240"/>
        <w:rPr>
          <w:rFonts w:cs="Arial"/>
          <w:b w:val="0"/>
          <w:szCs w:val="20"/>
        </w:rPr>
      </w:pPr>
      <w:r w:rsidRPr="00A057A0">
        <w:rPr>
          <w:rFonts w:cs="Arial"/>
          <w:szCs w:val="20"/>
        </w:rPr>
        <w:t>Podklady pro uzavření smlouvy</w:t>
      </w:r>
    </w:p>
    <w:p w14:paraId="6D9BA716" w14:textId="77777777" w:rsidR="00005789" w:rsidRPr="00673FE5" w:rsidRDefault="00005789" w:rsidP="00BB01C7">
      <w:pPr>
        <w:pStyle w:val="Zkladntext"/>
        <w:numPr>
          <w:ilvl w:val="0"/>
          <w:numId w:val="7"/>
        </w:numPr>
        <w:spacing w:before="120" w:line="276" w:lineRule="auto"/>
        <w:ind w:left="357" w:hanging="357"/>
        <w:jc w:val="both"/>
        <w:rPr>
          <w:rFonts w:ascii="Arial" w:hAnsi="Arial" w:cs="Arial"/>
        </w:rPr>
      </w:pPr>
      <w:r w:rsidRPr="00A057A0">
        <w:rPr>
          <w:rFonts w:ascii="Arial" w:hAnsi="Arial" w:cs="Arial"/>
        </w:rPr>
        <w:t xml:space="preserve">Základním podkladem pro uzavření této smlouvy je nabídka zhotovitele podaná dne </w:t>
      </w:r>
      <w:r w:rsidR="00F44F91" w:rsidRPr="0065270E">
        <w:rPr>
          <w:rFonts w:ascii="Arial" w:hAnsi="Arial" w:cs="Arial"/>
          <w:highlight w:val="cyan"/>
        </w:rPr>
        <w:t>[doplní zadavatel před podpisem smlouvy</w:t>
      </w:r>
      <w:r w:rsidR="00F44F91" w:rsidRPr="005839B2">
        <w:rPr>
          <w:rFonts w:ascii="Arial" w:hAnsi="Arial" w:cs="Arial"/>
          <w:highlight w:val="cyan"/>
        </w:rPr>
        <w:t>]</w:t>
      </w:r>
      <w:r w:rsidRPr="0065270E">
        <w:rPr>
          <w:rFonts w:ascii="Arial" w:hAnsi="Arial" w:cs="Arial"/>
        </w:rPr>
        <w:t xml:space="preserve"> v rámci </w:t>
      </w:r>
      <w:r w:rsidRPr="00673FE5">
        <w:rPr>
          <w:rFonts w:ascii="Arial" w:hAnsi="Arial" w:cs="Arial"/>
        </w:rPr>
        <w:t>zadávacího řízení veřejné zakázky.</w:t>
      </w:r>
    </w:p>
    <w:p w14:paraId="0765F061" w14:textId="77777777" w:rsidR="00005789" w:rsidRPr="00673FE5" w:rsidRDefault="00005789" w:rsidP="00BB01C7">
      <w:pPr>
        <w:pStyle w:val="Zkladntext"/>
        <w:numPr>
          <w:ilvl w:val="0"/>
          <w:numId w:val="7"/>
        </w:numPr>
        <w:spacing w:before="120" w:after="240" w:line="276" w:lineRule="auto"/>
        <w:ind w:left="357" w:hanging="357"/>
        <w:jc w:val="both"/>
        <w:rPr>
          <w:rFonts w:ascii="Arial" w:hAnsi="Arial" w:cs="Arial"/>
        </w:rPr>
      </w:pPr>
      <w:r w:rsidRPr="00673FE5">
        <w:rPr>
          <w:rFonts w:ascii="Arial" w:hAnsi="Arial" w:cs="Arial"/>
        </w:rPr>
        <w:t>Předmět díla je vymezen následující dokumentací, která tvoří přílohy této smlouvy:</w:t>
      </w:r>
    </w:p>
    <w:p w14:paraId="6CC3769A" w14:textId="77777777" w:rsidR="00005789" w:rsidRPr="00673FE5" w:rsidRDefault="00005789" w:rsidP="00163649">
      <w:pPr>
        <w:pStyle w:val="Zkladntext"/>
        <w:numPr>
          <w:ilvl w:val="0"/>
          <w:numId w:val="2"/>
        </w:numPr>
        <w:spacing w:before="60" w:after="60"/>
        <w:jc w:val="both"/>
        <w:rPr>
          <w:rFonts w:ascii="Arial" w:hAnsi="Arial" w:cs="Arial"/>
        </w:rPr>
      </w:pPr>
      <w:r w:rsidRPr="00673FE5">
        <w:rPr>
          <w:rFonts w:ascii="Arial" w:hAnsi="Arial" w:cs="Arial"/>
        </w:rPr>
        <w:t>Příloha č. 1</w:t>
      </w:r>
      <w:r w:rsidR="00E4756D" w:rsidRPr="00673FE5">
        <w:rPr>
          <w:rFonts w:ascii="Arial" w:hAnsi="Arial" w:cs="Arial"/>
        </w:rPr>
        <w:tab/>
      </w:r>
      <w:r w:rsidRPr="00673FE5">
        <w:rPr>
          <w:rFonts w:ascii="Arial" w:hAnsi="Arial" w:cs="Arial"/>
        </w:rPr>
        <w:t>Projektová dokumentace díla</w:t>
      </w:r>
      <w:r w:rsidR="002B5308" w:rsidRPr="00673FE5">
        <w:rPr>
          <w:rFonts w:ascii="Arial" w:hAnsi="Arial" w:cs="Arial"/>
        </w:rPr>
        <w:t xml:space="preserve"> (uložena mimo smlouvu)</w:t>
      </w:r>
      <w:r w:rsidR="00C35B26" w:rsidRPr="00673FE5">
        <w:rPr>
          <w:rFonts w:ascii="Arial" w:hAnsi="Arial" w:cs="Arial"/>
        </w:rPr>
        <w:t xml:space="preserve">, energetický posudek, </w:t>
      </w:r>
      <w:r w:rsidR="00E55B8C" w:rsidRPr="00673FE5">
        <w:rPr>
          <w:rFonts w:ascii="Arial" w:hAnsi="Arial" w:cs="Arial"/>
        </w:rPr>
        <w:t xml:space="preserve">Odborný posudek k výskytu </w:t>
      </w:r>
      <w:proofErr w:type="spellStart"/>
      <w:r w:rsidR="00E55B8C" w:rsidRPr="00673FE5">
        <w:rPr>
          <w:rFonts w:ascii="Arial" w:hAnsi="Arial" w:cs="Arial"/>
        </w:rPr>
        <w:t>synantropních</w:t>
      </w:r>
      <w:proofErr w:type="spellEnd"/>
      <w:r w:rsidR="00E55B8C" w:rsidRPr="00673FE5">
        <w:rPr>
          <w:rFonts w:ascii="Arial" w:hAnsi="Arial" w:cs="Arial"/>
        </w:rPr>
        <w:t xml:space="preserve"> zvláště chráněných druhů živočichů,</w:t>
      </w:r>
      <w:r w:rsidR="00C35B26" w:rsidRPr="00673FE5">
        <w:rPr>
          <w:rFonts w:ascii="Arial" w:hAnsi="Arial" w:cs="Arial"/>
        </w:rPr>
        <w:t xml:space="preserve"> </w:t>
      </w:r>
      <w:r w:rsidR="00E32D76" w:rsidRPr="00673FE5">
        <w:rPr>
          <w:rFonts w:ascii="Arial" w:eastAsia="MS Gothic" w:hAnsi="Arial" w:cs="Arial"/>
          <w:bCs/>
          <w:kern w:val="1"/>
          <w:szCs w:val="32"/>
        </w:rPr>
        <w:t xml:space="preserve">stavební </w:t>
      </w:r>
      <w:r w:rsidR="00E32D76" w:rsidRPr="005839B2">
        <w:rPr>
          <w:rFonts w:ascii="Arial" w:eastAsia="MS Gothic" w:hAnsi="Arial" w:cs="Arial"/>
          <w:bCs/>
          <w:kern w:val="1"/>
          <w:szCs w:val="32"/>
        </w:rPr>
        <w:t xml:space="preserve">povolení </w:t>
      </w:r>
      <w:r w:rsidR="00DE5BCA" w:rsidRPr="005839B2">
        <w:rPr>
          <w:rFonts w:ascii="Arial" w:hAnsi="Arial" w:cs="Arial"/>
        </w:rPr>
        <w:t>Městského úřadu Rychnov nad Kněžnou</w:t>
      </w:r>
      <w:r w:rsidR="00E32D76" w:rsidRPr="005839B2">
        <w:rPr>
          <w:rFonts w:ascii="Arial" w:eastAsia="MS Gothic" w:hAnsi="Arial" w:cs="Arial"/>
          <w:bCs/>
          <w:kern w:val="1"/>
          <w:szCs w:val="32"/>
        </w:rPr>
        <w:t xml:space="preserve">, </w:t>
      </w:r>
      <w:proofErr w:type="gramStart"/>
      <w:r w:rsidR="00E32D76" w:rsidRPr="005839B2">
        <w:rPr>
          <w:rFonts w:ascii="Arial" w:eastAsia="MS Gothic" w:hAnsi="Arial" w:cs="Arial"/>
          <w:bCs/>
          <w:kern w:val="1"/>
          <w:szCs w:val="32"/>
        </w:rPr>
        <w:t>č.j.</w:t>
      </w:r>
      <w:proofErr w:type="gramEnd"/>
      <w:r w:rsidR="00E32D76" w:rsidRPr="005839B2">
        <w:rPr>
          <w:rFonts w:ascii="Arial" w:eastAsia="MS Gothic" w:hAnsi="Arial" w:cs="Arial"/>
          <w:bCs/>
          <w:kern w:val="1"/>
          <w:szCs w:val="32"/>
        </w:rPr>
        <w:t xml:space="preserve"> </w:t>
      </w:r>
      <w:r w:rsidR="00E63967" w:rsidRPr="005839B2">
        <w:rPr>
          <w:rFonts w:ascii="Arial" w:hAnsi="Arial" w:cs="Arial"/>
        </w:rPr>
        <w:t>OVŽP-22489/2017-DU</w:t>
      </w:r>
      <w:r w:rsidR="00E4756D" w:rsidRPr="005839B2">
        <w:rPr>
          <w:rFonts w:ascii="Arial" w:hAnsi="Arial" w:cs="Arial"/>
        </w:rPr>
        <w:t xml:space="preserve"> </w:t>
      </w:r>
      <w:r w:rsidR="00E32D76" w:rsidRPr="005839B2">
        <w:rPr>
          <w:rFonts w:ascii="Arial" w:eastAsia="MS Gothic" w:hAnsi="Arial" w:cs="Arial"/>
          <w:bCs/>
          <w:kern w:val="1"/>
          <w:szCs w:val="32"/>
        </w:rPr>
        <w:t xml:space="preserve">ze dne </w:t>
      </w:r>
      <w:r w:rsidR="00E63967" w:rsidRPr="005839B2">
        <w:rPr>
          <w:rFonts w:ascii="Arial" w:hAnsi="Arial" w:cs="Arial"/>
        </w:rPr>
        <w:t>3. 11. 2017</w:t>
      </w:r>
    </w:p>
    <w:p w14:paraId="21A9E915" w14:textId="77777777" w:rsidR="00005789" w:rsidRPr="00673FE5" w:rsidRDefault="00005789" w:rsidP="00C35B26">
      <w:pPr>
        <w:pStyle w:val="Zkladntext"/>
        <w:numPr>
          <w:ilvl w:val="0"/>
          <w:numId w:val="2"/>
        </w:numPr>
        <w:spacing w:before="60" w:after="60"/>
        <w:jc w:val="both"/>
        <w:rPr>
          <w:rFonts w:ascii="Arial" w:hAnsi="Arial" w:cs="Arial"/>
        </w:rPr>
      </w:pPr>
      <w:r w:rsidRPr="00673FE5">
        <w:rPr>
          <w:rFonts w:ascii="Arial" w:hAnsi="Arial" w:cs="Arial"/>
        </w:rPr>
        <w:t xml:space="preserve">Příloha č. 2 </w:t>
      </w:r>
      <w:r w:rsidRPr="00673FE5">
        <w:rPr>
          <w:rFonts w:ascii="Arial" w:hAnsi="Arial" w:cs="Arial"/>
        </w:rPr>
        <w:tab/>
      </w:r>
      <w:r w:rsidR="00E55B8C" w:rsidRPr="00673FE5">
        <w:rPr>
          <w:rFonts w:ascii="Arial" w:hAnsi="Arial" w:cs="Arial"/>
        </w:rPr>
        <w:t>P</w:t>
      </w:r>
      <w:r w:rsidR="00C35B26" w:rsidRPr="00673FE5">
        <w:rPr>
          <w:rFonts w:ascii="Arial" w:hAnsi="Arial" w:cs="Arial"/>
        </w:rPr>
        <w:t>oložkový rozpočet s výkazem výměr</w:t>
      </w:r>
      <w:r w:rsidR="00185321" w:rsidRPr="00673FE5">
        <w:t xml:space="preserve"> </w:t>
      </w:r>
      <w:r w:rsidR="00185321" w:rsidRPr="00673FE5">
        <w:rPr>
          <w:rFonts w:ascii="Arial" w:hAnsi="Arial" w:cs="Arial"/>
        </w:rPr>
        <w:t xml:space="preserve">včetně </w:t>
      </w:r>
      <w:r w:rsidR="00EF27DF" w:rsidRPr="00673FE5">
        <w:rPr>
          <w:rFonts w:ascii="Arial" w:hAnsi="Arial" w:cs="Arial"/>
        </w:rPr>
        <w:t xml:space="preserve">výkazu výměr - ocenění prostředků </w:t>
      </w:r>
      <w:r w:rsidR="00185321" w:rsidRPr="00673FE5">
        <w:rPr>
          <w:rFonts w:ascii="Arial" w:hAnsi="Arial" w:cs="Arial"/>
        </w:rPr>
        <w:t>povinné publicity</w:t>
      </w:r>
      <w:r w:rsidR="00280326" w:rsidRPr="00673FE5">
        <w:rPr>
          <w:rFonts w:ascii="Arial" w:hAnsi="Arial" w:cs="Arial"/>
        </w:rPr>
        <w:t xml:space="preserve"> (dále také „výkaz výměr“)</w:t>
      </w:r>
    </w:p>
    <w:p w14:paraId="0E5F9D47" w14:textId="77777777" w:rsidR="00005789" w:rsidRPr="00BB530C"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lastRenderedPageBreak/>
        <w:t xml:space="preserve">Příloha č. 3 </w:t>
      </w:r>
      <w:r w:rsidRPr="00EC4662">
        <w:rPr>
          <w:rFonts w:ascii="Arial" w:hAnsi="Arial" w:cs="Arial"/>
        </w:rPr>
        <w:tab/>
        <w:t xml:space="preserve">Harmonogram </w:t>
      </w:r>
      <w:r w:rsidRPr="005839B2">
        <w:rPr>
          <w:rFonts w:ascii="Arial" w:hAnsi="Arial" w:cs="Arial"/>
        </w:rPr>
        <w:t>(bude předložen zhotovitelem před podpisem smlouvy)</w:t>
      </w:r>
    </w:p>
    <w:p w14:paraId="05216DAF" w14:textId="77777777" w:rsidR="00005789" w:rsidRPr="00EC4662"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Příloha č. 4</w:t>
      </w:r>
      <w:r w:rsidRPr="00EC4662">
        <w:rPr>
          <w:rFonts w:ascii="Arial" w:hAnsi="Arial" w:cs="Arial"/>
        </w:rPr>
        <w:tab/>
        <w:t>Seznam poddodavatelů</w:t>
      </w:r>
    </w:p>
    <w:p w14:paraId="6E799196" w14:textId="77777777" w:rsidR="00005789" w:rsidRPr="00BB530C" w:rsidRDefault="00005789" w:rsidP="009C324C">
      <w:pPr>
        <w:pStyle w:val="Zkladntext"/>
        <w:numPr>
          <w:ilvl w:val="0"/>
          <w:numId w:val="2"/>
        </w:numPr>
        <w:spacing w:before="60" w:after="60"/>
        <w:jc w:val="both"/>
        <w:rPr>
          <w:rFonts w:ascii="Arial" w:hAnsi="Arial" w:cs="Arial"/>
        </w:rPr>
      </w:pPr>
      <w:r w:rsidRPr="00EC4662">
        <w:rPr>
          <w:rFonts w:ascii="Arial" w:hAnsi="Arial" w:cs="Arial"/>
        </w:rPr>
        <w:t>Příloha č. 5</w:t>
      </w:r>
      <w:r w:rsidRPr="00EC4662">
        <w:rPr>
          <w:rFonts w:ascii="Arial" w:hAnsi="Arial" w:cs="Arial"/>
        </w:rPr>
        <w:tab/>
      </w:r>
      <w:r w:rsidRPr="00BB530C">
        <w:rPr>
          <w:rFonts w:ascii="Arial" w:hAnsi="Arial" w:cs="Arial"/>
        </w:rPr>
        <w:t xml:space="preserve">Vybraná vysvětlení zadávací dokumentace </w:t>
      </w:r>
      <w:r w:rsidR="009C324C" w:rsidRPr="009365DE">
        <w:rPr>
          <w:rFonts w:ascii="Arial" w:hAnsi="Arial" w:cs="Arial"/>
          <w:highlight w:val="cyan"/>
        </w:rPr>
        <w:t>[doplní zadavatel před podpisem smlouvy</w:t>
      </w:r>
      <w:r w:rsidR="002468DE" w:rsidRPr="009365DE">
        <w:rPr>
          <w:rFonts w:ascii="Arial" w:hAnsi="Arial" w:cs="Arial"/>
          <w:highlight w:val="cyan"/>
        </w:rPr>
        <w:t>, je-li relevantní</w:t>
      </w:r>
      <w:r w:rsidR="009C324C" w:rsidRPr="009365DE">
        <w:rPr>
          <w:rFonts w:ascii="Arial" w:hAnsi="Arial" w:cs="Arial"/>
          <w:highlight w:val="cyan"/>
        </w:rPr>
        <w:t>]</w:t>
      </w:r>
    </w:p>
    <w:p w14:paraId="48D31E7A" w14:textId="77777777" w:rsidR="00005789" w:rsidRPr="00A057A0" w:rsidRDefault="00005789" w:rsidP="00BB01C7">
      <w:pPr>
        <w:pStyle w:val="Zkladntext"/>
        <w:numPr>
          <w:ilvl w:val="0"/>
          <w:numId w:val="7"/>
        </w:numPr>
        <w:spacing w:before="240" w:after="240" w:line="276" w:lineRule="auto"/>
        <w:ind w:left="357" w:hanging="357"/>
        <w:jc w:val="both"/>
        <w:rPr>
          <w:rFonts w:ascii="Arial" w:hAnsi="Arial" w:cs="Arial"/>
        </w:rPr>
      </w:pPr>
      <w:r w:rsidRPr="00A057A0">
        <w:rPr>
          <w:rFonts w:ascii="Arial" w:hAnsi="Arial" w:cs="Arial"/>
        </w:rPr>
        <w:t>Zhotovitel prohlašuje, že před podpisem smlouvy:</w:t>
      </w:r>
    </w:p>
    <w:p w14:paraId="6645193E"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převzal příslušnou projektovou a smluvní dokumentaci;</w:t>
      </w:r>
    </w:p>
    <w:p w14:paraId="03E64116"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podrobně zkontroloval předanou projektovou a smluvní dokumentaci;</w:t>
      </w:r>
    </w:p>
    <w:p w14:paraId="335B8923"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překontroloval vyjádření veřejnoprávních orgánů k provedení díla;</w:t>
      </w:r>
    </w:p>
    <w:p w14:paraId="59A8DAA1"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prověřil místní podmínky na staveništi;</w:t>
      </w:r>
    </w:p>
    <w:p w14:paraId="3DD8474D" w14:textId="77777777" w:rsidR="00005789" w:rsidRPr="00B16A7F" w:rsidRDefault="00005789" w:rsidP="00BB01C7">
      <w:pPr>
        <w:pStyle w:val="Zkladntext"/>
        <w:numPr>
          <w:ilvl w:val="0"/>
          <w:numId w:val="3"/>
        </w:numPr>
        <w:spacing w:before="60" w:after="60" w:line="276" w:lineRule="auto"/>
        <w:ind w:left="714" w:hanging="357"/>
        <w:jc w:val="both"/>
        <w:rPr>
          <w:rFonts w:ascii="Arial" w:hAnsi="Arial" w:cs="Arial"/>
        </w:rPr>
      </w:pPr>
      <w:r w:rsidRPr="00B16A7F">
        <w:rPr>
          <w:rFonts w:ascii="Arial" w:hAnsi="Arial" w:cs="Arial"/>
        </w:rPr>
        <w:t>nejasné podmínky pro realizaci stavby jakožto i další podmínky plnění této smlouvy si vyjasnil prostřednictvím žádostí vysvětlení zadávací dokumentace v rámci zadávacího řízení, na základě jehož výsledku je uzavřena tato smlouva;</w:t>
      </w:r>
    </w:p>
    <w:p w14:paraId="2D3435A2"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byly na základě jeho žádosti vysvětlení zadávací dokumentace v rámci zadávacího řízení, na základě jehož výsledku je uzavřena tato smlouva, zahrnuty do podrobného soupisu prací;</w:t>
      </w:r>
    </w:p>
    <w:p w14:paraId="46FA4777"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zahrnul do podrobného rozpočtu v rozsahu, který specifikoval objednatel do doby podpisu této smlouvy.</w:t>
      </w:r>
    </w:p>
    <w:p w14:paraId="0A94823E" w14:textId="77777777" w:rsidR="00005789" w:rsidRPr="00EE0D07" w:rsidRDefault="00005789" w:rsidP="00BB01C7">
      <w:pPr>
        <w:pStyle w:val="Zkladntext"/>
        <w:numPr>
          <w:ilvl w:val="0"/>
          <w:numId w:val="7"/>
        </w:numPr>
        <w:spacing w:before="240" w:after="240" w:line="276" w:lineRule="auto"/>
        <w:ind w:left="357" w:hanging="357"/>
        <w:jc w:val="both"/>
        <w:rPr>
          <w:rFonts w:ascii="Arial" w:hAnsi="Arial" w:cs="Arial"/>
        </w:rPr>
      </w:pPr>
      <w:r w:rsidRPr="00EE0D07">
        <w:rPr>
          <w:rFonts w:ascii="Arial" w:hAnsi="Arial" w:cs="Arial"/>
        </w:rPr>
        <w:t>Zhotovitel dále prohlašuje, že realizaci díla dle této smlouvy provede v souladu se zadávací dokumentací veřejné zakázky včetně všech jejích vysvětlení zadavatelem.</w:t>
      </w:r>
    </w:p>
    <w:p w14:paraId="7E55281C" w14:textId="77777777" w:rsidR="00005789" w:rsidRPr="00EE0D07" w:rsidRDefault="00005789" w:rsidP="00BB01C7">
      <w:pPr>
        <w:pStyle w:val="Zkladntext"/>
        <w:numPr>
          <w:ilvl w:val="0"/>
          <w:numId w:val="7"/>
        </w:numPr>
        <w:spacing w:before="240" w:after="240" w:line="276" w:lineRule="auto"/>
        <w:jc w:val="both"/>
        <w:rPr>
          <w:rFonts w:ascii="Arial" w:hAnsi="Arial" w:cs="Arial"/>
        </w:rPr>
      </w:pPr>
      <w:r w:rsidRPr="00EE0D07">
        <w:rPr>
          <w:rFonts w:ascii="Arial" w:hAnsi="Arial" w:cs="Arial"/>
        </w:rPr>
        <w:t>Zhotovitel upozorní objednatele bez zbytečného odkladu na zjištěné zjevné vady a nedostatky podkladů pro uzavření smlouvy. Případný soupis zjištěných vad a nedostatků předané dokumentace včetně návrhů na jejich odstranění a dopadem na cenu díla zhotovitel předá objednateli bez zbytečného odkladu po provedení kontroly. Za správnost a úplnost předané dokumentace odpovídá objednatel.</w:t>
      </w:r>
    </w:p>
    <w:p w14:paraId="23F0C517" w14:textId="77777777" w:rsidR="00005789" w:rsidRPr="00F62420" w:rsidRDefault="00005789" w:rsidP="00BB01C7">
      <w:pPr>
        <w:pStyle w:val="Zkladntext"/>
        <w:numPr>
          <w:ilvl w:val="0"/>
          <w:numId w:val="7"/>
        </w:numPr>
        <w:spacing w:before="240" w:after="240" w:line="276" w:lineRule="auto"/>
        <w:ind w:left="357" w:hanging="357"/>
        <w:jc w:val="both"/>
        <w:rPr>
          <w:rFonts w:ascii="Arial" w:hAnsi="Arial" w:cs="Arial"/>
        </w:rPr>
      </w:pPr>
      <w:r w:rsidRPr="00F62420">
        <w:rPr>
          <w:rFonts w:ascii="Arial" w:hAnsi="Arial" w:cs="Arial"/>
        </w:rPr>
        <w:t xml:space="preserve">Priorita jednotlivých dokumentů je v případě rozporů stanovena od nejvyšší takto: </w:t>
      </w:r>
      <w:r w:rsidR="005547E1" w:rsidRPr="00F62420">
        <w:rPr>
          <w:rFonts w:ascii="Arial" w:hAnsi="Arial" w:cs="Arial"/>
        </w:rPr>
        <w:t>stavební povolení</w:t>
      </w:r>
      <w:r w:rsidR="005547E1">
        <w:rPr>
          <w:rFonts w:ascii="Arial" w:hAnsi="Arial" w:cs="Arial"/>
        </w:rPr>
        <w:t>,</w:t>
      </w:r>
      <w:r w:rsidR="005547E1" w:rsidRPr="00F62420">
        <w:rPr>
          <w:rFonts w:ascii="Arial" w:hAnsi="Arial" w:cs="Arial"/>
        </w:rPr>
        <w:t xml:space="preserve"> </w:t>
      </w:r>
      <w:r w:rsidR="00B2311D" w:rsidRPr="00F62420">
        <w:rPr>
          <w:rFonts w:ascii="Arial" w:hAnsi="Arial" w:cs="Arial"/>
        </w:rPr>
        <w:t>položkový rozpočet s výkazem výměr včetně výkazu výměr – ocenění prostředků povinné publicity</w:t>
      </w:r>
      <w:r w:rsidR="00B2311D">
        <w:rPr>
          <w:rFonts w:ascii="Arial" w:hAnsi="Arial" w:cs="Arial"/>
        </w:rPr>
        <w:t>,</w:t>
      </w:r>
      <w:r w:rsidR="00B2311D" w:rsidRPr="00F62420">
        <w:rPr>
          <w:rFonts w:ascii="Arial" w:hAnsi="Arial" w:cs="Arial"/>
        </w:rPr>
        <w:t xml:space="preserve"> </w:t>
      </w:r>
      <w:r w:rsidRPr="00F62420">
        <w:rPr>
          <w:rFonts w:ascii="Arial" w:hAnsi="Arial" w:cs="Arial"/>
        </w:rPr>
        <w:t xml:space="preserve">projektová dokumentace, energetický posudek, </w:t>
      </w:r>
      <w:r w:rsidR="00193201" w:rsidRPr="00F62420">
        <w:rPr>
          <w:rFonts w:ascii="Arial" w:hAnsi="Arial" w:cs="Arial"/>
        </w:rPr>
        <w:t xml:space="preserve">smlouva o dílo, </w:t>
      </w:r>
      <w:r w:rsidRPr="00F62420">
        <w:rPr>
          <w:rFonts w:ascii="Arial" w:hAnsi="Arial" w:cs="Arial"/>
        </w:rPr>
        <w:t>ostatní dokumenty</w:t>
      </w:r>
      <w:r w:rsidR="00B2311D">
        <w:rPr>
          <w:rFonts w:ascii="Arial" w:hAnsi="Arial" w:cs="Arial"/>
        </w:rPr>
        <w:t>, není-li stanoveno jinak</w:t>
      </w:r>
      <w:r w:rsidRPr="00F62420">
        <w:rPr>
          <w:rFonts w:ascii="Arial" w:hAnsi="Arial" w:cs="Arial"/>
        </w:rPr>
        <w:t>.</w:t>
      </w:r>
    </w:p>
    <w:p w14:paraId="66C5D433"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Objednatel, pokud to vyplývá ze zvláštních právních předpisů, jmenuje koordinátora bezpečnosti práce na staveništi.</w:t>
      </w:r>
    </w:p>
    <w:p w14:paraId="4E6AA85B"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Smluvní strany stanoví význam následujících termínů takto:</w:t>
      </w:r>
    </w:p>
    <w:p w14:paraId="6CC98040" w14:textId="77777777" w:rsidR="00005789" w:rsidRPr="00621DD5" w:rsidRDefault="00005789" w:rsidP="00BB01C7">
      <w:pPr>
        <w:pStyle w:val="Zkladntext"/>
        <w:numPr>
          <w:ilvl w:val="0"/>
          <w:numId w:val="24"/>
        </w:numPr>
        <w:spacing w:before="60" w:after="60" w:line="276" w:lineRule="auto"/>
        <w:jc w:val="both"/>
        <w:rPr>
          <w:rFonts w:ascii="Arial" w:hAnsi="Arial" w:cs="Arial"/>
        </w:rPr>
      </w:pPr>
      <w:r w:rsidRPr="00621DD5">
        <w:rPr>
          <w:rFonts w:ascii="Arial" w:hAnsi="Arial" w:cs="Arial"/>
        </w:rPr>
        <w:t xml:space="preserve">předáním a </w:t>
      </w:r>
      <w:r w:rsidRPr="00803B68">
        <w:rPr>
          <w:rFonts w:ascii="Arial" w:hAnsi="Arial" w:cs="Arial"/>
        </w:rPr>
        <w:t xml:space="preserve">převzetím staveniště se rozumí okamžik podpisu předávacího protokolu dle čl. </w:t>
      </w:r>
      <w:r w:rsidR="00F44F91" w:rsidRPr="00803B68">
        <w:rPr>
          <w:rFonts w:ascii="Arial" w:hAnsi="Arial" w:cs="Arial"/>
        </w:rPr>
        <w:t xml:space="preserve">9 </w:t>
      </w:r>
      <w:r w:rsidRPr="00803B68">
        <w:rPr>
          <w:rFonts w:ascii="Arial" w:hAnsi="Arial" w:cs="Arial"/>
        </w:rPr>
        <w:t xml:space="preserve">odst. </w:t>
      </w:r>
      <w:r w:rsidR="00C7629A">
        <w:rPr>
          <w:rFonts w:ascii="Arial" w:hAnsi="Arial" w:cs="Arial"/>
        </w:rPr>
        <w:t>30</w:t>
      </w:r>
      <w:r w:rsidR="00945228" w:rsidRPr="00803B68">
        <w:rPr>
          <w:rFonts w:ascii="Arial" w:hAnsi="Arial" w:cs="Arial"/>
        </w:rPr>
        <w:t xml:space="preserve"> </w:t>
      </w:r>
      <w:r w:rsidRPr="00803B68">
        <w:rPr>
          <w:rFonts w:ascii="Arial" w:hAnsi="Arial" w:cs="Arial"/>
        </w:rPr>
        <w:t>této smlouvy oběma smluvními stranami</w:t>
      </w:r>
      <w:r w:rsidRPr="00621DD5">
        <w:rPr>
          <w:rFonts w:ascii="Arial" w:hAnsi="Arial" w:cs="Arial"/>
        </w:rPr>
        <w:t>;</w:t>
      </w:r>
    </w:p>
    <w:p w14:paraId="094A0540"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803B68">
        <w:rPr>
          <w:rFonts w:ascii="Arial" w:hAnsi="Arial" w:cs="Arial"/>
        </w:rPr>
        <w:t>zahájením stavebních prací, se rozumí okamžik, kdy zhotovitel započne stavební práce</w:t>
      </w:r>
      <w:r w:rsidR="00757BCD" w:rsidRPr="00803B68">
        <w:rPr>
          <w:rFonts w:ascii="Arial" w:hAnsi="Arial" w:cs="Arial"/>
        </w:rPr>
        <w:t xml:space="preserve">, </w:t>
      </w:r>
      <w:r w:rsidR="00757BCD" w:rsidRPr="00F659F5">
        <w:rPr>
          <w:rFonts w:ascii="Arial" w:hAnsi="Arial" w:cs="Arial"/>
        </w:rPr>
        <w:t>respektive dojde k převzetí staveniště</w:t>
      </w:r>
      <w:r w:rsidRPr="00F659F5">
        <w:rPr>
          <w:rFonts w:ascii="Arial" w:hAnsi="Arial" w:cs="Arial"/>
        </w:rPr>
        <w:t>;</w:t>
      </w:r>
    </w:p>
    <w:p w14:paraId="77B80E3C"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dokončením stavebních prací se rozumí okamžik, kdy zhotovitel ukončí stavební práce;</w:t>
      </w:r>
    </w:p>
    <w:p w14:paraId="6B071785"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 stavby se rozumí datum, uvedené ve smlouvě o dílo, v němž má zhotovitel práce na díle ukončit;</w:t>
      </w:r>
    </w:p>
    <w:p w14:paraId="0A1E2FBF" w14:textId="77777777" w:rsidR="00005789" w:rsidRPr="00B10D44" w:rsidRDefault="00005789" w:rsidP="00BB01C7">
      <w:pPr>
        <w:pStyle w:val="Zkladntext"/>
        <w:numPr>
          <w:ilvl w:val="0"/>
          <w:numId w:val="24"/>
        </w:numPr>
        <w:spacing w:before="60" w:after="60" w:line="276" w:lineRule="auto"/>
        <w:ind w:left="714" w:hanging="357"/>
        <w:jc w:val="both"/>
        <w:rPr>
          <w:rFonts w:ascii="Arial" w:hAnsi="Arial" w:cs="Arial"/>
        </w:rPr>
      </w:pPr>
      <w:r w:rsidRPr="00B10D44">
        <w:rPr>
          <w:rFonts w:ascii="Arial" w:hAnsi="Arial" w:cs="Arial"/>
        </w:rPr>
        <w:lastRenderedPageBreak/>
        <w:t>předáním a převzetím díla (předání a převzetí stavby) se rozumí okamžik podpisu protokolu o předání a převzetí díla bez vad a nedodělků;</w:t>
      </w:r>
    </w:p>
    <w:p w14:paraId="431A718D" w14:textId="77777777" w:rsidR="00005789" w:rsidRPr="00CA240B" w:rsidRDefault="00005789" w:rsidP="00BB01C7">
      <w:pPr>
        <w:pStyle w:val="Zkladntext"/>
        <w:numPr>
          <w:ilvl w:val="0"/>
          <w:numId w:val="24"/>
        </w:numPr>
        <w:spacing w:before="60" w:after="60" w:line="276" w:lineRule="auto"/>
        <w:ind w:left="714" w:hanging="357"/>
        <w:jc w:val="both"/>
        <w:rPr>
          <w:rFonts w:ascii="Arial" w:hAnsi="Arial" w:cs="Arial"/>
        </w:rPr>
      </w:pPr>
      <w:r w:rsidRPr="00CA240B">
        <w:rPr>
          <w:rFonts w:ascii="Arial" w:hAnsi="Arial" w:cs="Arial"/>
        </w:rPr>
        <w:t xml:space="preserve">stavbyvedoucím se rozumí osoba, která je jako stavbyvedoucí zapsaná ve stavebním deníku a je totožná s osobou, uvedenou v čl. </w:t>
      </w:r>
      <w:r w:rsidR="00F44F91" w:rsidRPr="00CA240B">
        <w:rPr>
          <w:rFonts w:ascii="Arial" w:hAnsi="Arial" w:cs="Arial"/>
        </w:rPr>
        <w:t xml:space="preserve">2 </w:t>
      </w:r>
      <w:r w:rsidRPr="00CA240B">
        <w:rPr>
          <w:rFonts w:ascii="Arial" w:hAnsi="Arial" w:cs="Arial"/>
        </w:rPr>
        <w:t>odst. 2 písm. b) této smlouvy jako zástupce zhotovitele na stavbě (stavbyvedoucí).</w:t>
      </w:r>
    </w:p>
    <w:p w14:paraId="68830CC8"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4</w:t>
      </w:r>
    </w:p>
    <w:p w14:paraId="068E3757" w14:textId="77777777" w:rsidR="00005789" w:rsidRPr="00CA240B" w:rsidRDefault="00005789" w:rsidP="00005789">
      <w:pPr>
        <w:pStyle w:val="Nadpis1"/>
        <w:spacing w:after="240"/>
        <w:rPr>
          <w:rFonts w:cs="Arial"/>
          <w:b w:val="0"/>
          <w:szCs w:val="20"/>
        </w:rPr>
      </w:pPr>
      <w:r w:rsidRPr="00CA240B">
        <w:rPr>
          <w:rFonts w:cs="Arial"/>
          <w:szCs w:val="20"/>
        </w:rPr>
        <w:t>Předmět smlouvy</w:t>
      </w:r>
    </w:p>
    <w:p w14:paraId="18EDC08D" w14:textId="77777777" w:rsidR="00005789" w:rsidRPr="00CA240B" w:rsidRDefault="00005789" w:rsidP="00005789">
      <w:pPr>
        <w:pStyle w:val="Zkladntext"/>
        <w:spacing w:before="120" w:line="276" w:lineRule="auto"/>
        <w:jc w:val="both"/>
        <w:rPr>
          <w:rFonts w:ascii="Arial" w:hAnsi="Arial" w:cs="Arial"/>
        </w:rPr>
      </w:pPr>
      <w:r w:rsidRPr="00CA240B">
        <w:rPr>
          <w:rFonts w:ascii="Arial" w:hAnsi="Arial" w:cs="Arial"/>
        </w:rPr>
        <w:t xml:space="preserve">Předmětem smlouvy je závazek zhotovitele provést pro objednatele dílo uvedené v článku </w:t>
      </w:r>
      <w:r w:rsidR="00F44F91" w:rsidRPr="00CA240B">
        <w:rPr>
          <w:rFonts w:ascii="Arial" w:hAnsi="Arial" w:cs="Arial"/>
        </w:rPr>
        <w:t xml:space="preserve">5 </w:t>
      </w:r>
      <w:r w:rsidRPr="00CA240B">
        <w:rPr>
          <w:rFonts w:ascii="Arial" w:hAnsi="Arial" w:cs="Arial"/>
        </w:rPr>
        <w:t>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provedené dílo, včetně objednatelem objednaných změn zaplatit, a to za podmínek a v termínech touto smlouvou sjednaných.</w:t>
      </w:r>
    </w:p>
    <w:p w14:paraId="7400A0AF"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5</w:t>
      </w:r>
    </w:p>
    <w:p w14:paraId="57215402" w14:textId="77777777" w:rsidR="00005789" w:rsidRPr="00CA240B" w:rsidRDefault="00005789" w:rsidP="00005789">
      <w:pPr>
        <w:pStyle w:val="Nadpis1"/>
        <w:spacing w:after="240"/>
        <w:rPr>
          <w:rFonts w:cs="Arial"/>
          <w:b w:val="0"/>
          <w:szCs w:val="20"/>
        </w:rPr>
      </w:pPr>
      <w:r w:rsidRPr="00CA240B">
        <w:rPr>
          <w:rFonts w:cs="Arial"/>
          <w:szCs w:val="20"/>
        </w:rPr>
        <w:t>Předmět díla</w:t>
      </w:r>
    </w:p>
    <w:p w14:paraId="34A0A313" w14:textId="6144A0CC" w:rsidR="00A92F91" w:rsidRPr="00A92F91" w:rsidRDefault="00A92F91" w:rsidP="008E0AD6">
      <w:pPr>
        <w:pStyle w:val="Zkladntext"/>
        <w:numPr>
          <w:ilvl w:val="0"/>
          <w:numId w:val="13"/>
        </w:numPr>
        <w:spacing w:before="120" w:line="276" w:lineRule="auto"/>
        <w:jc w:val="both"/>
        <w:rPr>
          <w:rFonts w:ascii="Arial" w:hAnsi="Arial" w:cs="Arial"/>
        </w:rPr>
      </w:pPr>
      <w:r w:rsidRPr="00A92F91">
        <w:rPr>
          <w:rFonts w:ascii="Arial" w:hAnsi="Arial" w:cs="Arial"/>
        </w:rPr>
        <w:t>Předmětem díla je řádné zhotovení díla s názvem –</w:t>
      </w:r>
      <w:r w:rsidR="00C47666">
        <w:rPr>
          <w:rFonts w:ascii="Arial" w:hAnsi="Arial" w:cs="Arial"/>
        </w:rPr>
        <w:t xml:space="preserve"> </w:t>
      </w:r>
      <w:r w:rsidR="00756116" w:rsidRPr="00C47666">
        <w:rPr>
          <w:rFonts w:ascii="Arial" w:hAnsi="Arial" w:cs="Arial"/>
          <w:b/>
        </w:rPr>
        <w:t>Snížení energetické náročnosti budov nemocnice Rychnov nad Kněžnou - objekt C - multioborový pavilon  DIGP</w:t>
      </w:r>
      <w:r w:rsidR="00C47666" w:rsidRPr="00C47666">
        <w:rPr>
          <w:rFonts w:ascii="Arial" w:hAnsi="Arial" w:cs="Arial"/>
          <w:b/>
        </w:rPr>
        <w:t xml:space="preserve"> II.</w:t>
      </w:r>
      <w:r w:rsidR="00756116" w:rsidRPr="00912DEB">
        <w:rPr>
          <w:rFonts w:ascii="Arial" w:hAnsi="Arial" w:cs="Arial"/>
        </w:rPr>
        <w:t xml:space="preserve"> </w:t>
      </w:r>
      <w:r w:rsidRPr="00A92F91">
        <w:rPr>
          <w:rFonts w:ascii="Arial" w:hAnsi="Arial" w:cs="Arial"/>
        </w:rPr>
        <w:t xml:space="preserve">podle projektové dokumentace pro provádění stavby vypracované společností </w:t>
      </w:r>
      <w:r w:rsidR="002477B0">
        <w:rPr>
          <w:rFonts w:ascii="Arial" w:hAnsi="Arial" w:cs="Arial"/>
        </w:rPr>
        <w:t>JIKA –</w:t>
      </w:r>
      <w:r w:rsidR="003311E6">
        <w:rPr>
          <w:rFonts w:ascii="Arial" w:hAnsi="Arial" w:cs="Arial"/>
        </w:rPr>
        <w:t xml:space="preserve"> CZ</w:t>
      </w:r>
      <w:r w:rsidRPr="00A92F91">
        <w:rPr>
          <w:rFonts w:ascii="Arial" w:hAnsi="Arial" w:cs="Arial"/>
        </w:rPr>
        <w:t xml:space="preserve"> s r.o., </w:t>
      </w:r>
      <w:r w:rsidR="003311E6">
        <w:rPr>
          <w:rFonts w:ascii="Arial" w:hAnsi="Arial" w:cs="Arial"/>
        </w:rPr>
        <w:t>Dlouhá 103/17</w:t>
      </w:r>
      <w:r w:rsidRPr="00A92F91">
        <w:rPr>
          <w:rFonts w:ascii="Arial" w:hAnsi="Arial" w:cs="Arial"/>
        </w:rPr>
        <w:t xml:space="preserve">, </w:t>
      </w:r>
      <w:r w:rsidR="003311E6" w:rsidRPr="003311E6">
        <w:rPr>
          <w:rFonts w:ascii="Arial" w:hAnsi="Arial" w:cs="Arial"/>
        </w:rPr>
        <w:t>500 03 Hradec Králové, IČ</w:t>
      </w:r>
      <w:r w:rsidR="00C83BA0">
        <w:rPr>
          <w:rFonts w:ascii="Arial" w:hAnsi="Arial" w:cs="Arial"/>
        </w:rPr>
        <w:t>O</w:t>
      </w:r>
      <w:r w:rsidR="003311E6" w:rsidRPr="003311E6">
        <w:rPr>
          <w:rFonts w:ascii="Arial" w:hAnsi="Arial" w:cs="Arial"/>
        </w:rPr>
        <w:t xml:space="preserve"> 25917234</w:t>
      </w:r>
      <w:r w:rsidR="00EE2A5C">
        <w:rPr>
          <w:rFonts w:ascii="Arial" w:hAnsi="Arial" w:cs="Arial"/>
        </w:rPr>
        <w:t>, zodpovědný projektant</w:t>
      </w:r>
      <w:r w:rsidRPr="00A92F91">
        <w:rPr>
          <w:rFonts w:ascii="Arial" w:hAnsi="Arial" w:cs="Arial"/>
        </w:rPr>
        <w:t xml:space="preserve"> Ing. </w:t>
      </w:r>
      <w:r w:rsidR="00332BF9">
        <w:rPr>
          <w:rFonts w:ascii="Arial" w:hAnsi="Arial" w:cs="Arial"/>
        </w:rPr>
        <w:t>Jiří Slánský</w:t>
      </w:r>
      <w:r w:rsidRPr="00A92F91">
        <w:rPr>
          <w:rFonts w:ascii="Arial" w:hAnsi="Arial" w:cs="Arial"/>
        </w:rPr>
        <w:t xml:space="preserve"> (dále jen „DPS</w:t>
      </w:r>
      <w:r w:rsidR="00A4042E">
        <w:rPr>
          <w:rFonts w:ascii="Arial" w:hAnsi="Arial" w:cs="Arial"/>
        </w:rPr>
        <w:t>“</w:t>
      </w:r>
      <w:r w:rsidR="008E0AD6">
        <w:rPr>
          <w:rFonts w:ascii="Arial" w:hAnsi="Arial" w:cs="Arial"/>
        </w:rPr>
        <w:t xml:space="preserve">), ve znění pozdějších změn </w:t>
      </w:r>
      <w:r w:rsidR="008E0AD6" w:rsidRPr="008E0AD6">
        <w:rPr>
          <w:rFonts w:ascii="Arial" w:hAnsi="Arial" w:cs="Arial"/>
        </w:rPr>
        <w:t>a dalších podkladů specifikovaných v článku 3 odst. 2 této smlouvy.</w:t>
      </w:r>
      <w:r w:rsidRPr="00A92F91">
        <w:rPr>
          <w:rFonts w:ascii="Arial" w:hAnsi="Arial" w:cs="Arial"/>
        </w:rPr>
        <w:t xml:space="preserve"> Veškeré podrobnosti, včetně soupisu prací, dodávek a služeb včetně výkazu výměr jsou v projektové dokumentaci obsaženy.</w:t>
      </w:r>
      <w:r>
        <w:rPr>
          <w:rFonts w:ascii="Arial" w:hAnsi="Arial" w:cs="Arial"/>
        </w:rPr>
        <w:t xml:space="preserve"> </w:t>
      </w:r>
      <w:r w:rsidR="00A83F75">
        <w:rPr>
          <w:rFonts w:ascii="Arial" w:hAnsi="Arial" w:cs="Arial"/>
        </w:rPr>
        <w:t xml:space="preserve">Předmět díla je specifikován energetickým posudkem ze dne 15. 11. 2018 zpracovaným Janem Landou. </w:t>
      </w:r>
      <w:r w:rsidRPr="00A92F91">
        <w:rPr>
          <w:rFonts w:ascii="Arial" w:hAnsi="Arial" w:cs="Arial"/>
        </w:rPr>
        <w:t xml:space="preserve">Rozsah stavebních úprav i úprav profesí vychází z technologických a dispozičních požadavků a záměru </w:t>
      </w:r>
      <w:r w:rsidR="009B4DE8">
        <w:rPr>
          <w:rFonts w:ascii="Arial" w:hAnsi="Arial" w:cs="Arial"/>
        </w:rPr>
        <w:t>objednatele</w:t>
      </w:r>
      <w:r w:rsidR="00147477">
        <w:rPr>
          <w:rFonts w:ascii="Arial" w:hAnsi="Arial" w:cs="Arial"/>
        </w:rPr>
        <w:t>.</w:t>
      </w:r>
    </w:p>
    <w:p w14:paraId="119CDB49" w14:textId="77777777" w:rsidR="00B73D08" w:rsidRDefault="00B73D08" w:rsidP="00B73D08">
      <w:pPr>
        <w:pStyle w:val="Zkladntext"/>
        <w:numPr>
          <w:ilvl w:val="0"/>
          <w:numId w:val="13"/>
        </w:numPr>
        <w:spacing w:before="120" w:line="276" w:lineRule="auto"/>
        <w:jc w:val="both"/>
        <w:rPr>
          <w:rFonts w:ascii="Arial" w:hAnsi="Arial" w:cs="Arial"/>
        </w:rPr>
      </w:pPr>
      <w:r w:rsidRPr="005839B2">
        <w:rPr>
          <w:rFonts w:ascii="Arial" w:hAnsi="Arial" w:cs="Arial"/>
        </w:rPr>
        <w:t xml:space="preserve">Předmětem </w:t>
      </w:r>
      <w:r w:rsidR="007378B9" w:rsidRPr="005839B2">
        <w:rPr>
          <w:rFonts w:ascii="Arial" w:hAnsi="Arial" w:cs="Arial"/>
        </w:rPr>
        <w:t>díla</w:t>
      </w:r>
      <w:r w:rsidRPr="005839B2">
        <w:rPr>
          <w:rFonts w:ascii="Arial" w:hAnsi="Arial" w:cs="Arial"/>
        </w:rPr>
        <w:t xml:space="preserve"> je </w:t>
      </w:r>
      <w:r w:rsidR="002A1ABA" w:rsidRPr="005839B2">
        <w:rPr>
          <w:rFonts w:ascii="Arial" w:hAnsi="Arial" w:cs="Arial"/>
        </w:rPr>
        <w:t>výměna stávající střechy a všech stávajících vnějších výplní otvorů celého objektu stávající budovy</w:t>
      </w:r>
      <w:r w:rsidRPr="005839B2">
        <w:rPr>
          <w:rFonts w:ascii="Arial" w:hAnsi="Arial" w:cs="Arial"/>
        </w:rPr>
        <w:t>, která je využívaná jako nemocnice</w:t>
      </w:r>
      <w:r w:rsidR="002A1ABA" w:rsidRPr="005839B2">
        <w:rPr>
          <w:rFonts w:ascii="Arial" w:hAnsi="Arial" w:cs="Arial"/>
        </w:rPr>
        <w:t>, zateplení fasády a zřízení žaluzií.</w:t>
      </w:r>
      <w:r w:rsidR="005F2504">
        <w:rPr>
          <w:rFonts w:ascii="Arial" w:hAnsi="Arial" w:cs="Arial"/>
        </w:rPr>
        <w:t xml:space="preserve"> </w:t>
      </w:r>
      <w:r w:rsidRPr="00B73D08">
        <w:rPr>
          <w:rFonts w:ascii="Arial" w:hAnsi="Arial" w:cs="Arial"/>
        </w:rPr>
        <w:t xml:space="preserve">Podsklepená část </w:t>
      </w:r>
      <w:r w:rsidR="005B55F3">
        <w:rPr>
          <w:rFonts w:ascii="Arial" w:hAnsi="Arial" w:cs="Arial"/>
        </w:rPr>
        <w:t xml:space="preserve">budovy </w:t>
      </w:r>
      <w:r w:rsidRPr="00B73D08">
        <w:rPr>
          <w:rFonts w:ascii="Arial" w:hAnsi="Arial" w:cs="Arial"/>
        </w:rPr>
        <w:t>slouží jako zázemí pro zaměstnance a zároveň jako sklad pro účely nemocnice. V prvním nadzemním podlaží se nachází oddělení JIP, s pokoji pro pacienty i účelovými místnostmi pro zaměstnance. Druhé a třetí nadzemní podlaží tvoří oddělení interny, které je rozděleno zvlášť pro ženy (3NP) a zvlášť pro muže (2NP). Ve 4.NP se nachází gynekologie, kde západní část tvoří převážně operační sál a jeho příslušenství a zázemí pro zaměstnance. Páté nadzemní podlaží slouží jako porodnice, zde je opět v západní části operační sál a porodní sál. V 6.NP se vyskytuje dětské oddělení, nad kterým se nachází administrativa a kancelář ředitele. Stavebními úpravami dojde k zefektivnění vytápění a k menšímu úniku tepla z objektu.</w:t>
      </w:r>
      <w:r>
        <w:rPr>
          <w:rFonts w:ascii="Arial" w:hAnsi="Arial" w:cs="Arial"/>
        </w:rPr>
        <w:t xml:space="preserve"> </w:t>
      </w:r>
    </w:p>
    <w:p w14:paraId="499528A8" w14:textId="77777777" w:rsidR="00B73D08" w:rsidRDefault="00B73D08" w:rsidP="00B73D08">
      <w:pPr>
        <w:pStyle w:val="Zkladntext"/>
        <w:spacing w:before="120" w:line="276" w:lineRule="auto"/>
        <w:ind w:left="360"/>
        <w:jc w:val="both"/>
        <w:rPr>
          <w:rFonts w:ascii="Arial" w:hAnsi="Arial" w:cs="Arial"/>
        </w:rPr>
      </w:pPr>
      <w:r w:rsidRPr="00B73D08">
        <w:rPr>
          <w:rFonts w:ascii="Arial" w:hAnsi="Arial" w:cs="Arial"/>
        </w:rPr>
        <w:t>Projektová dokumentace řeší výměnu stávající střechy a výměnu všech stávajících vnějších výplní otvorů celého objektu nemocnice, zateplení fasády a zřízení žaluzií. Do stávajících nosných svislých konstrukcí se stavebními úpravami zasahuje pouze přidáním dodatečného zateplení k objektu.</w:t>
      </w:r>
      <w:r w:rsidR="00B348F9">
        <w:rPr>
          <w:rFonts w:ascii="Arial" w:hAnsi="Arial" w:cs="Arial"/>
        </w:rPr>
        <w:t xml:space="preserve"> </w:t>
      </w:r>
      <w:r w:rsidR="00B348F9" w:rsidRPr="00B348F9">
        <w:rPr>
          <w:rFonts w:ascii="Arial" w:hAnsi="Arial" w:cs="Arial"/>
        </w:rPr>
        <w:t>Nosnou konstrukci tvoří ŽB prefabrikovaný sloupový skelet se stěnovým pláštěm. Střecha</w:t>
      </w:r>
      <w:r w:rsidR="00541739">
        <w:rPr>
          <w:rFonts w:ascii="Arial" w:hAnsi="Arial" w:cs="Arial"/>
        </w:rPr>
        <w:t xml:space="preserve"> je</w:t>
      </w:r>
      <w:r w:rsidR="00B348F9" w:rsidRPr="00B348F9">
        <w:rPr>
          <w:rFonts w:ascii="Arial" w:hAnsi="Arial" w:cs="Arial"/>
        </w:rPr>
        <w:t xml:space="preserve"> plochá dvouplášťová. Některé otvorové výplně jsou plastové s tepelně izolačním dvojsklem, převažují však okna dřevěná zdvojená s meziokenními vložkami </w:t>
      </w:r>
      <w:proofErr w:type="spellStart"/>
      <w:r w:rsidR="00B348F9" w:rsidRPr="00B348F9">
        <w:rPr>
          <w:rFonts w:ascii="Arial" w:hAnsi="Arial" w:cs="Arial"/>
        </w:rPr>
        <w:t>tl</w:t>
      </w:r>
      <w:proofErr w:type="spellEnd"/>
      <w:r w:rsidR="00B348F9" w:rsidRPr="00B348F9">
        <w:rPr>
          <w:rFonts w:ascii="Arial" w:hAnsi="Arial" w:cs="Arial"/>
        </w:rPr>
        <w:t>. 180mm s vnějším sklem a částečně původní kovové dveře. Součástí výměny oken bude i výměna vnitřních parapetů, výměna venkovního oplechování parapetů, provedení nových okenních vnitřních ostění a nadpraží pomocí vápenocementové štukové omítky.</w:t>
      </w:r>
      <w:r w:rsidR="00B348F9">
        <w:rPr>
          <w:rFonts w:ascii="Arial" w:hAnsi="Arial" w:cs="Arial"/>
        </w:rPr>
        <w:t xml:space="preserve"> </w:t>
      </w:r>
    </w:p>
    <w:p w14:paraId="7A458427" w14:textId="77777777" w:rsidR="00B348F9" w:rsidRPr="00B348F9" w:rsidRDefault="00B348F9" w:rsidP="00B348F9">
      <w:pPr>
        <w:pStyle w:val="Zkladntext"/>
        <w:spacing w:before="120" w:line="276" w:lineRule="auto"/>
        <w:ind w:left="360"/>
        <w:jc w:val="both"/>
        <w:rPr>
          <w:rFonts w:ascii="Arial" w:hAnsi="Arial" w:cs="Arial"/>
        </w:rPr>
      </w:pPr>
      <w:r w:rsidRPr="00B348F9">
        <w:rPr>
          <w:rFonts w:ascii="Arial" w:hAnsi="Arial" w:cs="Arial"/>
        </w:rPr>
        <w:lastRenderedPageBreak/>
        <w:t>Členění všech nových oken bude respektovat stávající členění okenních výplní. Veškerá okna bu</w:t>
      </w:r>
      <w:r w:rsidR="00A41CE5">
        <w:rPr>
          <w:rFonts w:ascii="Arial" w:hAnsi="Arial" w:cs="Arial"/>
        </w:rPr>
        <w:t>dou osazena do plastových rámů</w:t>
      </w:r>
      <w:r w:rsidRPr="00B348F9">
        <w:rPr>
          <w:rFonts w:ascii="Arial" w:hAnsi="Arial" w:cs="Arial"/>
        </w:rPr>
        <w:t xml:space="preserve">, okna budou s horizontálními a vertikálními </w:t>
      </w:r>
      <w:proofErr w:type="spellStart"/>
      <w:r w:rsidRPr="00B348F9">
        <w:rPr>
          <w:rFonts w:ascii="Arial" w:hAnsi="Arial" w:cs="Arial"/>
        </w:rPr>
        <w:t>poutci</w:t>
      </w:r>
      <w:proofErr w:type="spellEnd"/>
      <w:r w:rsidRPr="00B348F9">
        <w:rPr>
          <w:rFonts w:ascii="Arial" w:hAnsi="Arial" w:cs="Arial"/>
        </w:rPr>
        <w:t xml:space="preserve"> otvíravá a sklopná. Kování bude celoobvodové, ovládací prvky ze slitin lehkých kovů, zasklení tepelně izolačním trojsklem čirým.</w:t>
      </w:r>
      <w:r>
        <w:rPr>
          <w:rFonts w:ascii="Arial" w:hAnsi="Arial" w:cs="Arial"/>
        </w:rPr>
        <w:t xml:space="preserve"> </w:t>
      </w:r>
      <w:r w:rsidRPr="00B348F9">
        <w:rPr>
          <w:rFonts w:ascii="Arial" w:hAnsi="Arial" w:cs="Arial"/>
        </w:rPr>
        <w:t>Plochou dvouplášťovou střešní konstrukci tvoří stropní panel zateplený minerální vlnou a hydroizolační fólií. Střešní plášť bude demontován a nahrazen novým. Stávající železobetonová deska zůstává nedotčená.</w:t>
      </w:r>
    </w:p>
    <w:p w14:paraId="57EBC52D" w14:textId="77777777" w:rsidR="00B73D08" w:rsidRDefault="00B348F9" w:rsidP="000A2F14">
      <w:pPr>
        <w:pStyle w:val="Zkladntext"/>
        <w:spacing w:before="120" w:line="276" w:lineRule="auto"/>
        <w:ind w:left="360"/>
        <w:jc w:val="both"/>
        <w:rPr>
          <w:rFonts w:ascii="Arial" w:hAnsi="Arial" w:cs="Arial"/>
        </w:rPr>
      </w:pPr>
      <w:r w:rsidRPr="00B348F9">
        <w:rPr>
          <w:rFonts w:ascii="Arial" w:hAnsi="Arial" w:cs="Arial"/>
        </w:rPr>
        <w:t>V rámci stavebních úprav nedojde k žádným změnám vnitřní dispozice ani účelu budovy.</w:t>
      </w:r>
      <w:r>
        <w:rPr>
          <w:rFonts w:ascii="Arial" w:hAnsi="Arial" w:cs="Arial"/>
        </w:rPr>
        <w:t xml:space="preserve"> </w:t>
      </w:r>
      <w:r w:rsidRPr="00B348F9">
        <w:rPr>
          <w:rFonts w:ascii="Arial" w:hAnsi="Arial" w:cs="Arial"/>
        </w:rPr>
        <w:t>Odvod dešťových vod bude zajištěn demontovanými a znovu osazenými okapními svody na nové zateplení.</w:t>
      </w:r>
      <w:r>
        <w:rPr>
          <w:rFonts w:ascii="Arial" w:hAnsi="Arial" w:cs="Arial"/>
        </w:rPr>
        <w:t xml:space="preserve"> </w:t>
      </w:r>
      <w:r w:rsidRPr="0010781E">
        <w:rPr>
          <w:rFonts w:ascii="Arial" w:hAnsi="Arial" w:cs="Arial"/>
        </w:rPr>
        <w:t>Bude zregulován otopný systém na základě nového zateplení objektu</w:t>
      </w:r>
      <w:r>
        <w:rPr>
          <w:rFonts w:ascii="Arial" w:hAnsi="Arial" w:cs="Arial"/>
        </w:rPr>
        <w:t xml:space="preserve">. </w:t>
      </w:r>
      <w:r w:rsidR="000A2F14" w:rsidRPr="000A2F14">
        <w:rPr>
          <w:rFonts w:ascii="Arial" w:hAnsi="Arial" w:cs="Arial"/>
        </w:rPr>
        <w:t xml:space="preserve">Zařízení vzduchotechniky není stavebními úpravami dotčeno, avšak bude provedena demontáž a </w:t>
      </w:r>
      <w:proofErr w:type="spellStart"/>
      <w:r w:rsidR="000A2F14" w:rsidRPr="000A2F14">
        <w:rPr>
          <w:rFonts w:ascii="Arial" w:hAnsi="Arial" w:cs="Arial"/>
        </w:rPr>
        <w:t>znovuosazení</w:t>
      </w:r>
      <w:proofErr w:type="spellEnd"/>
      <w:r w:rsidR="000A2F14" w:rsidRPr="000A2F14">
        <w:rPr>
          <w:rFonts w:ascii="Arial" w:hAnsi="Arial" w:cs="Arial"/>
        </w:rPr>
        <w:t xml:space="preserve"> ukončení vzduchotechniky kvůli výměně střešního pláště. Podél objektu bude proveden obvodový zemnič dle </w:t>
      </w:r>
      <w:proofErr w:type="gramStart"/>
      <w:r w:rsidR="000A2F14" w:rsidRPr="000A2F14">
        <w:rPr>
          <w:rFonts w:ascii="Arial" w:hAnsi="Arial" w:cs="Arial"/>
        </w:rPr>
        <w:t>ČSN.S tímto</w:t>
      </w:r>
      <w:proofErr w:type="gramEnd"/>
      <w:r w:rsidR="000A2F14" w:rsidRPr="000A2F14">
        <w:rPr>
          <w:rFonts w:ascii="Arial" w:hAnsi="Arial" w:cs="Arial"/>
        </w:rPr>
        <w:t xml:space="preserve"> páskem bude propojena ocelová armatura, jednotlivé svody bleskosvodu a hlavní ochranná přípojnice objektu.</w:t>
      </w:r>
    </w:p>
    <w:p w14:paraId="0AF836AD" w14:textId="0BA000FA" w:rsidR="00005789" w:rsidRDefault="00005789" w:rsidP="00847A3F">
      <w:pPr>
        <w:pStyle w:val="Zkladntext"/>
        <w:numPr>
          <w:ilvl w:val="0"/>
          <w:numId w:val="13"/>
        </w:numPr>
        <w:spacing w:before="120" w:line="276" w:lineRule="auto"/>
        <w:ind w:hanging="357"/>
        <w:jc w:val="both"/>
        <w:rPr>
          <w:rFonts w:ascii="Arial" w:hAnsi="Arial" w:cs="Arial"/>
        </w:rPr>
      </w:pPr>
      <w:r w:rsidRPr="00847A3F">
        <w:rPr>
          <w:rFonts w:ascii="Arial" w:hAnsi="Arial" w:cs="Arial"/>
        </w:rPr>
        <w:t>Předmětem díla je dále 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14:paraId="1452202F" w14:textId="2652B350" w:rsidR="00831E7B" w:rsidRPr="00831E7B" w:rsidRDefault="00831E7B" w:rsidP="00831E7B">
      <w:pPr>
        <w:pStyle w:val="Zkladntext"/>
        <w:numPr>
          <w:ilvl w:val="0"/>
          <w:numId w:val="13"/>
        </w:numPr>
        <w:spacing w:before="120" w:line="276" w:lineRule="auto"/>
        <w:jc w:val="both"/>
        <w:rPr>
          <w:rFonts w:ascii="Arial" w:hAnsi="Arial" w:cs="Arial"/>
        </w:rPr>
      </w:pPr>
      <w:r w:rsidRPr="00F33E41">
        <w:rPr>
          <w:rFonts w:ascii="Arial" w:hAnsi="Arial" w:cs="Arial"/>
        </w:rPr>
        <w:t>Při předání díla bude předáno prohlášení o shodě na všechny výrobky, které byly použity na realizaci této stavební zakázky, veškeré protokoly a zkoušky, které byly v průběhu stavby provedeny a dále návod na použití všech zařízení a prvků, které vyžadují údržbu a servis.</w:t>
      </w:r>
    </w:p>
    <w:p w14:paraId="6F5650D4" w14:textId="1F3FB42B" w:rsidR="00EA54BA" w:rsidRPr="00696E09" w:rsidRDefault="00EA54BA" w:rsidP="00EA54BA">
      <w:pPr>
        <w:pStyle w:val="Zkladntext"/>
        <w:numPr>
          <w:ilvl w:val="0"/>
          <w:numId w:val="13"/>
        </w:numPr>
        <w:spacing w:before="120" w:line="276" w:lineRule="auto"/>
        <w:ind w:hanging="357"/>
        <w:jc w:val="both"/>
        <w:rPr>
          <w:rFonts w:ascii="Arial" w:hAnsi="Arial" w:cs="Arial"/>
        </w:rPr>
      </w:pPr>
      <w:r w:rsidRPr="006061EA">
        <w:rPr>
          <w:rFonts w:ascii="Arial" w:hAnsi="Arial" w:cs="Arial"/>
        </w:rPr>
        <w:t xml:space="preserve">Předmětem díla je dále zpracování dokumentace skutečného provedení díla v listinné podobě v počtu </w:t>
      </w:r>
      <w:r w:rsidR="00F95B6F">
        <w:rPr>
          <w:rFonts w:ascii="Arial" w:hAnsi="Arial" w:cs="Arial"/>
        </w:rPr>
        <w:t>3</w:t>
      </w:r>
      <w:r w:rsidR="007E39F4" w:rsidRPr="005839B2">
        <w:rPr>
          <w:rFonts w:ascii="Arial" w:hAnsi="Arial" w:cs="Arial"/>
        </w:rPr>
        <w:t>ks</w:t>
      </w:r>
      <w:r w:rsidRPr="005839B2">
        <w:rPr>
          <w:rFonts w:ascii="Arial" w:hAnsi="Arial" w:cs="Arial"/>
        </w:rPr>
        <w:t xml:space="preserve"> </w:t>
      </w:r>
      <w:proofErr w:type="spellStart"/>
      <w:r w:rsidRPr="005839B2">
        <w:rPr>
          <w:rFonts w:ascii="Arial" w:hAnsi="Arial" w:cs="Arial"/>
        </w:rPr>
        <w:t>paré</w:t>
      </w:r>
      <w:proofErr w:type="spellEnd"/>
      <w:r w:rsidRPr="005839B2">
        <w:rPr>
          <w:rFonts w:ascii="Arial" w:hAnsi="Arial" w:cs="Arial"/>
        </w:rPr>
        <w:t xml:space="preserve"> a v digitální formě na CD ve formátu *.</w:t>
      </w:r>
      <w:proofErr w:type="spellStart"/>
      <w:r w:rsidRPr="005839B2">
        <w:rPr>
          <w:rFonts w:ascii="Arial" w:hAnsi="Arial" w:cs="Arial"/>
        </w:rPr>
        <w:t>pdf</w:t>
      </w:r>
      <w:proofErr w:type="spellEnd"/>
      <w:r w:rsidRPr="005839B2">
        <w:rPr>
          <w:rFonts w:ascii="Arial" w:hAnsi="Arial" w:cs="Arial"/>
        </w:rPr>
        <w:t>, *.</w:t>
      </w:r>
      <w:proofErr w:type="spellStart"/>
      <w:r w:rsidRPr="005839B2">
        <w:rPr>
          <w:rFonts w:ascii="Arial" w:hAnsi="Arial" w:cs="Arial"/>
        </w:rPr>
        <w:t>xls</w:t>
      </w:r>
      <w:proofErr w:type="spellEnd"/>
      <w:r w:rsidRPr="005839B2">
        <w:rPr>
          <w:rFonts w:ascii="Arial" w:hAnsi="Arial" w:cs="Arial"/>
        </w:rPr>
        <w:t xml:space="preserve"> popř. v dal</w:t>
      </w:r>
      <w:r w:rsidR="00F95B6F">
        <w:rPr>
          <w:rFonts w:ascii="Arial" w:hAnsi="Arial" w:cs="Arial"/>
        </w:rPr>
        <w:t>ších nutných formátech v počtu 3</w:t>
      </w:r>
      <w:r w:rsidRPr="005839B2">
        <w:rPr>
          <w:rFonts w:ascii="Arial" w:hAnsi="Arial" w:cs="Arial"/>
        </w:rPr>
        <w:t xml:space="preserve"> ks</w:t>
      </w:r>
      <w:r w:rsidR="008A6AF7">
        <w:rPr>
          <w:rFonts w:ascii="Arial" w:hAnsi="Arial" w:cs="Arial"/>
        </w:rPr>
        <w:t xml:space="preserve">. </w:t>
      </w:r>
      <w:r w:rsidRPr="006061EA">
        <w:rPr>
          <w:rFonts w:ascii="Arial" w:hAnsi="Arial" w:cs="Arial"/>
        </w:rPr>
        <w:t xml:space="preserve">Digitální forma projektové dokumentace bude setříděna ve stejném členění jako tištěná forma projektové dokumentace s dodržením názvů a číslováním výkresů. Elektronická verze bude dále poskytnuta v digitálním formátu umožňující editaci jednotlivých výkresů, např.: </w:t>
      </w:r>
      <w:r w:rsidRPr="00696E09">
        <w:rPr>
          <w:rFonts w:ascii="Arial" w:hAnsi="Arial" w:cs="Arial"/>
        </w:rPr>
        <w:t>*.</w:t>
      </w:r>
      <w:proofErr w:type="spellStart"/>
      <w:r w:rsidRPr="00696E09">
        <w:rPr>
          <w:rFonts w:ascii="Arial" w:hAnsi="Arial" w:cs="Arial"/>
        </w:rPr>
        <w:t>dwg</w:t>
      </w:r>
      <w:proofErr w:type="spellEnd"/>
      <w:r w:rsidRPr="00696E09">
        <w:rPr>
          <w:rFonts w:ascii="Arial" w:hAnsi="Arial" w:cs="Arial"/>
        </w:rPr>
        <w:t xml:space="preserve"> formát.</w:t>
      </w:r>
    </w:p>
    <w:p w14:paraId="5D67C7E1" w14:textId="77777777" w:rsidR="002444FA" w:rsidRPr="00696E09" w:rsidRDefault="00005789" w:rsidP="00163649">
      <w:pPr>
        <w:pStyle w:val="Zkladntext"/>
        <w:numPr>
          <w:ilvl w:val="0"/>
          <w:numId w:val="13"/>
        </w:numPr>
        <w:spacing w:before="120" w:line="276" w:lineRule="auto"/>
        <w:ind w:hanging="357"/>
        <w:jc w:val="both"/>
        <w:rPr>
          <w:rFonts w:ascii="Arial" w:hAnsi="Arial" w:cs="Arial"/>
        </w:rPr>
      </w:pPr>
      <w:r w:rsidRPr="00696E09">
        <w:rPr>
          <w:rFonts w:ascii="Arial" w:hAnsi="Arial" w:cs="Arial"/>
        </w:rPr>
        <w:t xml:space="preserve">Předmětem díla je dále zajištění povinné publicity projektu dle podmínek poskytovatele dotace. </w:t>
      </w:r>
      <w:r w:rsidR="009436DB" w:rsidRPr="00696E09">
        <w:rPr>
          <w:rFonts w:ascii="Arial" w:hAnsi="Arial" w:cs="Arial"/>
        </w:rPr>
        <w:t>Zajištění publicity dle této smlouvy spočívá v</w:t>
      </w:r>
      <w:r w:rsidR="002444FA" w:rsidRPr="00696E09">
        <w:rPr>
          <w:rFonts w:ascii="Arial" w:hAnsi="Arial" w:cs="Arial"/>
        </w:rPr>
        <w:t> </w:t>
      </w:r>
      <w:r w:rsidR="009436DB" w:rsidRPr="00696E09">
        <w:rPr>
          <w:rFonts w:ascii="Arial" w:hAnsi="Arial" w:cs="Arial"/>
        </w:rPr>
        <w:t>zajištění celo</w:t>
      </w:r>
      <w:r w:rsidR="007E39F4" w:rsidRPr="00696E09">
        <w:rPr>
          <w:rFonts w:ascii="Arial" w:hAnsi="Arial" w:cs="Arial"/>
        </w:rPr>
        <w:t xml:space="preserve">barevného plakátu, velikosti A3 </w:t>
      </w:r>
      <w:r w:rsidR="00C2235E" w:rsidRPr="00696E09">
        <w:rPr>
          <w:rFonts w:ascii="Arial" w:hAnsi="Arial" w:cs="Arial"/>
        </w:rPr>
        <w:t>v celkovém počtu</w:t>
      </w:r>
      <w:r w:rsidR="007E39F4" w:rsidRPr="00696E09">
        <w:rPr>
          <w:rFonts w:ascii="Arial" w:hAnsi="Arial" w:cs="Arial"/>
        </w:rPr>
        <w:t xml:space="preserve"> 1 ks,</w:t>
      </w:r>
      <w:r w:rsidR="009436DB" w:rsidRPr="00696E09">
        <w:rPr>
          <w:rFonts w:ascii="Arial" w:hAnsi="Arial" w:cs="Arial"/>
        </w:rPr>
        <w:t xml:space="preserve"> který bude během realizace stavebních prací umístěn, nejpozději do 1 měsíce po zahájení stavebních prací, na místě snadno viditelném pro veřejnost, jako jsou např. vstupní prostory budovy apod., přesné místo určí před umístěním plakátu objednatel</w:t>
      </w:r>
      <w:r w:rsidR="00ED59F5" w:rsidRPr="00696E09">
        <w:rPr>
          <w:rFonts w:ascii="Arial" w:hAnsi="Arial" w:cs="Arial"/>
        </w:rPr>
        <w:t xml:space="preserve">, který zajistí umístění plakátu do ukončení </w:t>
      </w:r>
      <w:r w:rsidR="008611F7" w:rsidRPr="00696E09">
        <w:rPr>
          <w:rFonts w:ascii="Arial" w:hAnsi="Arial" w:cs="Arial"/>
        </w:rPr>
        <w:t xml:space="preserve">doby </w:t>
      </w:r>
      <w:r w:rsidR="00ED59F5" w:rsidRPr="00696E09">
        <w:rPr>
          <w:rFonts w:ascii="Arial" w:hAnsi="Arial" w:cs="Arial"/>
        </w:rPr>
        <w:t>udržitelnosti projektu</w:t>
      </w:r>
      <w:r w:rsidR="009436DB" w:rsidRPr="00696E09">
        <w:rPr>
          <w:rFonts w:ascii="Arial" w:hAnsi="Arial" w:cs="Arial"/>
        </w:rPr>
        <w:t xml:space="preserve">.  </w:t>
      </w:r>
    </w:p>
    <w:p w14:paraId="716BEE1C" w14:textId="77777777" w:rsidR="00163649" w:rsidRPr="008A6AF7" w:rsidRDefault="00D05A65" w:rsidP="00C8470B">
      <w:pPr>
        <w:pStyle w:val="Zkladntext"/>
        <w:spacing w:before="120" w:line="276" w:lineRule="auto"/>
        <w:ind w:left="360"/>
        <w:jc w:val="both"/>
        <w:rPr>
          <w:rFonts w:ascii="Arial" w:hAnsi="Arial" w:cs="Arial"/>
        </w:rPr>
      </w:pPr>
      <w:r w:rsidRPr="00C2235E">
        <w:rPr>
          <w:rFonts w:ascii="Arial" w:hAnsi="Arial" w:cs="Arial"/>
        </w:rPr>
        <w:t>Rozmístění textů a symbolů vedené v Grafickém manuálu publicity OPŽP (dostupném na www.opzp.cz) je</w:t>
      </w:r>
      <w:r w:rsidR="002444FA" w:rsidRPr="00C2235E">
        <w:rPr>
          <w:rFonts w:ascii="Arial" w:hAnsi="Arial" w:cs="Arial"/>
        </w:rPr>
        <w:t xml:space="preserve"> pro zajištění prostředků povinné publicity</w:t>
      </w:r>
      <w:r w:rsidRPr="00C2235E">
        <w:rPr>
          <w:rFonts w:ascii="Arial" w:hAnsi="Arial" w:cs="Arial"/>
        </w:rPr>
        <w:t xml:space="preserve"> </w:t>
      </w:r>
      <w:r w:rsidR="002444FA" w:rsidRPr="00C2235E">
        <w:rPr>
          <w:rFonts w:ascii="Arial" w:hAnsi="Arial" w:cs="Arial"/>
        </w:rPr>
        <w:t xml:space="preserve">dle tohoto odstavce </w:t>
      </w:r>
      <w:r w:rsidRPr="00C2235E">
        <w:rPr>
          <w:rFonts w:ascii="Arial" w:hAnsi="Arial" w:cs="Arial"/>
        </w:rPr>
        <w:t xml:space="preserve">závazné. Grafický podklad pro výrobu </w:t>
      </w:r>
      <w:r w:rsidR="002444FA" w:rsidRPr="00C2235E">
        <w:rPr>
          <w:rFonts w:ascii="Arial" w:hAnsi="Arial" w:cs="Arial"/>
        </w:rPr>
        <w:t>prostředků povinné publicity dle tohoto odstavce</w:t>
      </w:r>
      <w:r w:rsidR="002444FA" w:rsidRPr="00C2235E" w:rsidDel="002444FA">
        <w:rPr>
          <w:rFonts w:ascii="Arial" w:hAnsi="Arial" w:cs="Arial"/>
        </w:rPr>
        <w:t xml:space="preserve"> </w:t>
      </w:r>
      <w:r w:rsidRPr="00C2235E">
        <w:rPr>
          <w:rFonts w:ascii="Arial" w:hAnsi="Arial" w:cs="Arial"/>
        </w:rPr>
        <w:t>zpracuje zdarma SFŽP, objednatel grafický podklad předá dodavateli</w:t>
      </w:r>
      <w:r w:rsidR="002444FA" w:rsidRPr="00C2235E">
        <w:rPr>
          <w:rFonts w:ascii="Arial" w:hAnsi="Arial" w:cs="Arial"/>
        </w:rPr>
        <w:t>.</w:t>
      </w:r>
    </w:p>
    <w:p w14:paraId="56A76805" w14:textId="77777777" w:rsidR="006A2640" w:rsidRPr="008A6AF7" w:rsidRDefault="006A2640" w:rsidP="006A2640">
      <w:pPr>
        <w:pStyle w:val="Zkladntext"/>
        <w:numPr>
          <w:ilvl w:val="0"/>
          <w:numId w:val="13"/>
        </w:numPr>
        <w:spacing w:before="120" w:line="276" w:lineRule="auto"/>
        <w:jc w:val="both"/>
        <w:rPr>
          <w:rFonts w:ascii="Arial" w:hAnsi="Arial" w:cs="Arial"/>
        </w:rPr>
      </w:pPr>
      <w:r>
        <w:rPr>
          <w:rFonts w:ascii="Arial" w:hAnsi="Arial" w:cs="Arial"/>
        </w:rPr>
        <w:t xml:space="preserve">Zhotovitel bude objednateli </w:t>
      </w:r>
      <w:r w:rsidRPr="005A0CDA">
        <w:rPr>
          <w:rFonts w:ascii="Arial" w:hAnsi="Arial" w:cs="Arial"/>
        </w:rPr>
        <w:t>předkládat každý měsíc měsíční zprávu o průběhu stavby (text + foto s uvedením data pořízení)</w:t>
      </w:r>
      <w:r>
        <w:rPr>
          <w:rFonts w:ascii="Arial" w:hAnsi="Arial" w:cs="Arial"/>
        </w:rPr>
        <w:t>.</w:t>
      </w:r>
    </w:p>
    <w:p w14:paraId="4A6E6708" w14:textId="7B9FD61D" w:rsidR="006A2640" w:rsidRPr="006A2640" w:rsidRDefault="006A2640" w:rsidP="006A2640">
      <w:pPr>
        <w:pStyle w:val="Zkladntext"/>
        <w:numPr>
          <w:ilvl w:val="0"/>
          <w:numId w:val="13"/>
        </w:numPr>
        <w:spacing w:before="120" w:line="276" w:lineRule="auto"/>
        <w:jc w:val="both"/>
        <w:rPr>
          <w:rFonts w:ascii="Arial" w:hAnsi="Arial" w:cs="Arial"/>
        </w:rPr>
      </w:pPr>
      <w:r w:rsidRPr="003129A2">
        <w:rPr>
          <w:rFonts w:ascii="Arial" w:hAnsi="Arial" w:cs="Arial"/>
        </w:rPr>
        <w:t xml:space="preserve">Realizaci stavebních prací je nutné přizpůsobit provozním podmínkám uživatele dotčených nemovitostí </w:t>
      </w:r>
      <w:r>
        <w:rPr>
          <w:rFonts w:ascii="Arial" w:hAnsi="Arial" w:cs="Arial"/>
        </w:rPr>
        <w:t>především</w:t>
      </w:r>
      <w:r w:rsidRPr="0089601B">
        <w:rPr>
          <w:rFonts w:ascii="Arial" w:hAnsi="Arial" w:cs="Arial"/>
        </w:rPr>
        <w:t xml:space="preserve"> objekt</w:t>
      </w:r>
      <w:r>
        <w:rPr>
          <w:rFonts w:ascii="Arial" w:hAnsi="Arial" w:cs="Arial"/>
        </w:rPr>
        <w:t>u</w:t>
      </w:r>
      <w:r w:rsidRPr="0089601B">
        <w:rPr>
          <w:rFonts w:ascii="Arial" w:hAnsi="Arial" w:cs="Arial"/>
        </w:rPr>
        <w:t xml:space="preserve">, který se nachází v zastavěné části města Rychnov nad Kněžnou v areálu nemocnice v ulici Jiráskova na </w:t>
      </w:r>
      <w:r>
        <w:rPr>
          <w:rFonts w:ascii="Arial" w:hAnsi="Arial" w:cs="Arial"/>
        </w:rPr>
        <w:t>parcele</w:t>
      </w:r>
      <w:r w:rsidRPr="00197612">
        <w:rPr>
          <w:rFonts w:ascii="Arial" w:hAnsi="Arial" w:cs="Arial"/>
        </w:rPr>
        <w:t xml:space="preserve"> č. 2610/6 v k. </w:t>
      </w:r>
      <w:proofErr w:type="spellStart"/>
      <w:r w:rsidRPr="00197612">
        <w:rPr>
          <w:rFonts w:ascii="Arial" w:hAnsi="Arial" w:cs="Arial"/>
        </w:rPr>
        <w:t>ú.</w:t>
      </w:r>
      <w:proofErr w:type="spellEnd"/>
      <w:r w:rsidRPr="00197612">
        <w:rPr>
          <w:rFonts w:ascii="Arial" w:hAnsi="Arial" w:cs="Arial"/>
        </w:rPr>
        <w:t xml:space="preserve"> Rychnov nad Kněžnou a další</w:t>
      </w:r>
      <w:r>
        <w:rPr>
          <w:rFonts w:ascii="Arial" w:hAnsi="Arial" w:cs="Arial"/>
        </w:rPr>
        <w:t>m</w:t>
      </w:r>
      <w:r w:rsidRPr="00197612">
        <w:rPr>
          <w:rFonts w:ascii="Arial" w:hAnsi="Arial" w:cs="Arial"/>
        </w:rPr>
        <w:t xml:space="preserve"> pozemk</w:t>
      </w:r>
      <w:r>
        <w:rPr>
          <w:rFonts w:ascii="Arial" w:hAnsi="Arial" w:cs="Arial"/>
        </w:rPr>
        <w:t>ům dotčených</w:t>
      </w:r>
      <w:r w:rsidRPr="00197612">
        <w:rPr>
          <w:rFonts w:ascii="Arial" w:hAnsi="Arial" w:cs="Arial"/>
        </w:rPr>
        <w:t xml:space="preserve"> stavbou dle projektové</w:t>
      </w:r>
      <w:r>
        <w:rPr>
          <w:rFonts w:ascii="Arial" w:hAnsi="Arial" w:cs="Arial"/>
        </w:rPr>
        <w:t xml:space="preserve"> dokumentace, jedná se o pozemky </w:t>
      </w:r>
      <w:r w:rsidRPr="003A6123">
        <w:rPr>
          <w:rFonts w:ascii="Arial" w:hAnsi="Arial" w:cs="Arial"/>
        </w:rPr>
        <w:t xml:space="preserve">v k. </w:t>
      </w:r>
      <w:proofErr w:type="spellStart"/>
      <w:r w:rsidRPr="003A6123">
        <w:rPr>
          <w:rFonts w:ascii="Arial" w:hAnsi="Arial" w:cs="Arial"/>
        </w:rPr>
        <w:t>ú.</w:t>
      </w:r>
      <w:proofErr w:type="spellEnd"/>
      <w:r w:rsidRPr="003A6123">
        <w:rPr>
          <w:rFonts w:ascii="Arial" w:hAnsi="Arial" w:cs="Arial"/>
        </w:rPr>
        <w:t xml:space="preserve"> Rychnov nad Kněžnou </w:t>
      </w:r>
      <w:r>
        <w:rPr>
          <w:rFonts w:ascii="Arial" w:hAnsi="Arial" w:cs="Arial"/>
        </w:rPr>
        <w:t>par. č. 2610/7, par</w:t>
      </w:r>
      <w:r w:rsidRPr="00197612">
        <w:rPr>
          <w:rFonts w:ascii="Arial" w:hAnsi="Arial" w:cs="Arial"/>
        </w:rPr>
        <w:t>. č. 3418 a par. č. 2987/1.</w:t>
      </w:r>
      <w:r w:rsidRPr="003129A2">
        <w:rPr>
          <w:rFonts w:ascii="Arial" w:hAnsi="Arial" w:cs="Arial"/>
        </w:rPr>
        <w:t xml:space="preserve"> Tímto ustanovením nejsou dotčena práva a povinnosti smluvních stran vyplývající z harmonogramu dle </w:t>
      </w:r>
      <w:r w:rsidRPr="003129A2">
        <w:rPr>
          <w:rFonts w:ascii="Arial" w:hAnsi="Arial" w:cs="Arial"/>
          <w:b/>
        </w:rPr>
        <w:t>přílohy č. 3</w:t>
      </w:r>
      <w:r w:rsidRPr="003129A2">
        <w:rPr>
          <w:rFonts w:ascii="Arial" w:hAnsi="Arial" w:cs="Arial"/>
        </w:rPr>
        <w:t xml:space="preserve"> této smlouvy.</w:t>
      </w:r>
    </w:p>
    <w:p w14:paraId="4826CB7E" w14:textId="77777777" w:rsidR="00E32D76" w:rsidRPr="00AC2FCE" w:rsidRDefault="00E32D76" w:rsidP="00E32D76">
      <w:pPr>
        <w:pStyle w:val="Zkladntext"/>
        <w:numPr>
          <w:ilvl w:val="0"/>
          <w:numId w:val="13"/>
        </w:numPr>
        <w:spacing w:before="120" w:line="276" w:lineRule="auto"/>
        <w:ind w:hanging="357"/>
        <w:jc w:val="both"/>
        <w:rPr>
          <w:rFonts w:ascii="Arial" w:hAnsi="Arial" w:cs="Arial"/>
        </w:rPr>
      </w:pPr>
      <w:r w:rsidRPr="00AC2FCE">
        <w:rPr>
          <w:rFonts w:ascii="Arial" w:hAnsi="Arial" w:cs="Arial"/>
        </w:rPr>
        <w:lastRenderedPageBreak/>
        <w:t>Zhotovitel se zavazuje, že v případě, kdy při provádění stavebních prací zjistí na staveništi výskyt obecně chráněných druhů ptáků (nález obsazeného ptačího hnízda s vajíčky nebo mláďaty), bude stavební práce provádět plně v souladu s § 5a odst. 1 zákona</w:t>
      </w:r>
      <w:r w:rsidR="000209BB">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14:paraId="135979F1" w14:textId="77777777" w:rsidR="00005789" w:rsidRPr="00362E6F" w:rsidRDefault="00005789" w:rsidP="00BB01C7">
      <w:pPr>
        <w:pStyle w:val="Zkladntext"/>
        <w:numPr>
          <w:ilvl w:val="0"/>
          <w:numId w:val="13"/>
        </w:numPr>
        <w:spacing w:before="120" w:line="276" w:lineRule="auto"/>
        <w:ind w:hanging="357"/>
        <w:jc w:val="both"/>
        <w:rPr>
          <w:rFonts w:ascii="Arial" w:hAnsi="Arial" w:cs="Arial"/>
        </w:rPr>
      </w:pPr>
      <w:r w:rsidRPr="00362E6F">
        <w:rPr>
          <w:rFonts w:ascii="Arial" w:hAnsi="Arial" w:cs="Arial"/>
        </w:rPr>
        <w:t>Zhotovitel se zavazuje dodržovat předpisy o bezpečnosti práce a ochrany zdraví při práci a požární ochrany. Zhotovitel umožní výkon TDS a autorského dozoru projektanta, případně výkon činnosti koordinátora BOZP.</w:t>
      </w:r>
    </w:p>
    <w:p w14:paraId="6AA7CBDE" w14:textId="77777777" w:rsidR="00945228" w:rsidRPr="001A690B" w:rsidRDefault="00005789" w:rsidP="00B044D8">
      <w:pPr>
        <w:pStyle w:val="Odstavecseseznamem"/>
        <w:numPr>
          <w:ilvl w:val="0"/>
          <w:numId w:val="13"/>
        </w:numPr>
        <w:jc w:val="both"/>
        <w:rPr>
          <w:rFonts w:ascii="Arial" w:hAnsi="Arial" w:cs="Arial"/>
          <w:sz w:val="20"/>
          <w:szCs w:val="20"/>
        </w:rPr>
      </w:pPr>
      <w:r w:rsidRPr="00362E6F">
        <w:rPr>
          <w:rFonts w:ascii="Arial" w:hAnsi="Arial" w:cs="Arial"/>
          <w:sz w:val="20"/>
          <w:szCs w:val="20"/>
        </w:rPr>
        <w:t>Předmět díla dle tohoto článku mimo jiné tvoří vybudování zařízení staveniště, provádění a řízení stavebních prací, obstarání zařízení a materiálu, dopravy, dodávek, proclení, zdanění, skladování, pojištění, vedení deníku stavby, zabezpečení požadovaných znaků jakosti a metodiky jejich prokázání včetně příslušných zkoušek, zpracování a dodání provozních či jiných předpisů pro 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vystavění dokladů a jejich provedení, 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C15933" w:rsidRPr="00362E6F">
        <w:rPr>
          <w:rFonts w:ascii="Arial" w:hAnsi="Arial" w:cs="Arial"/>
          <w:sz w:val="20"/>
          <w:szCs w:val="20"/>
        </w:rPr>
        <w:t>.</w:t>
      </w:r>
      <w:r w:rsidR="00945228" w:rsidRPr="00362E6F">
        <w:rPr>
          <w:rFonts w:ascii="Arial" w:hAnsi="Arial" w:cs="Arial"/>
          <w:sz w:val="20"/>
          <w:szCs w:val="20"/>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00945228" w:rsidRPr="001A690B">
        <w:rPr>
          <w:rFonts w:ascii="Arial" w:hAnsi="Arial" w:cs="Arial"/>
          <w:sz w:val="20"/>
          <w:szCs w:val="20"/>
        </w:rPr>
        <w:t>ponechá objednateli na určené meziskládce.</w:t>
      </w:r>
    </w:p>
    <w:p w14:paraId="42450221" w14:textId="77777777" w:rsidR="00005789" w:rsidRPr="001A690B" w:rsidRDefault="00005789" w:rsidP="00BB01C7">
      <w:pPr>
        <w:pStyle w:val="Zkladntext"/>
        <w:numPr>
          <w:ilvl w:val="0"/>
          <w:numId w:val="13"/>
        </w:numPr>
        <w:spacing w:before="120" w:line="276" w:lineRule="auto"/>
        <w:jc w:val="both"/>
        <w:rPr>
          <w:rFonts w:ascii="Arial" w:hAnsi="Arial" w:cs="Arial"/>
        </w:rPr>
      </w:pPr>
      <w:r w:rsidRPr="001A690B">
        <w:rPr>
          <w:rFonts w:ascii="Arial" w:hAnsi="Arial" w:cs="Arial"/>
        </w:rPr>
        <w:t>Zhotovitel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sidR="00CB1020">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14:paraId="6C6F76D7" w14:textId="77777777" w:rsidR="00005789" w:rsidRPr="007032CC" w:rsidRDefault="00005789" w:rsidP="00834504">
      <w:pPr>
        <w:pStyle w:val="Zkladntext"/>
        <w:numPr>
          <w:ilvl w:val="0"/>
          <w:numId w:val="13"/>
        </w:numPr>
        <w:spacing w:before="120" w:line="276" w:lineRule="auto"/>
        <w:jc w:val="both"/>
        <w:rPr>
          <w:rFonts w:ascii="Arial" w:hAnsi="Arial" w:cs="Arial"/>
        </w:rPr>
      </w:pPr>
      <w:r w:rsidRPr="007032CC">
        <w:rPr>
          <w:rFonts w:ascii="Arial" w:hAnsi="Arial" w:cs="Arial"/>
        </w:rPr>
        <w:t>Předmět díla bude proveden v nejlepší kvalitě a v souladu s příslušnými normami a předpisy platnými v době provádění díla</w:t>
      </w:r>
      <w:r w:rsidR="00834504" w:rsidRPr="007032CC">
        <w:rPr>
          <w:rFonts w:ascii="Arial" w:hAnsi="Arial" w:cs="Arial"/>
        </w:rPr>
        <w:t>. Zhotovitel je při provádění díla dále povinen postupovat dle kontrolního a zkušebního plánu výrobce a dle národních technických norem ČSN 73 2901 a ČSN 73 2902.</w:t>
      </w:r>
      <w:r w:rsidR="00C15933" w:rsidRPr="007032CC">
        <w:rPr>
          <w:rFonts w:ascii="Arial" w:hAnsi="Arial" w:cs="Arial"/>
        </w:rPr>
        <w:t xml:space="preserve"> Zhotovitel realizuje dílo plně v souladu s podmínkami stavebního povolení.</w:t>
      </w:r>
    </w:p>
    <w:p w14:paraId="0B2F018E"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 xml:space="preserve">Součástí díla jsou všechny nezbytné práce a činnosti pro komplexní dokončení díla v celém rozsahu zadání, který je vymezen projektem včetně soupisu prací s výkazy výměr, určenými standardy a obecně technickými požadavky na výstavbu. </w:t>
      </w:r>
    </w:p>
    <w:p w14:paraId="255B6A59"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Všechny povrchy, konstrukce, plochy apod. poškozené v důsledku stavební činnosti budou po provedení prací uvedeny zhotovitelem do původního stavu, v případě zničení budou zhotovitelem nahrazeny novými na náklady zhotovitele.</w:t>
      </w:r>
    </w:p>
    <w:p w14:paraId="3F0B8FEE" w14:textId="77777777" w:rsidR="00005789"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Stavební práce budou zhotovitelem zabezpečeny v celém rozsahu zadávací dokumentace a v souladu s příslušnými platnými ČSN souvisejícími s plněním předmětu zakázky.</w:t>
      </w:r>
    </w:p>
    <w:p w14:paraId="10E75830" w14:textId="3CA7DA3F" w:rsidR="005839B2" w:rsidRDefault="00005789" w:rsidP="0006363B">
      <w:pPr>
        <w:pStyle w:val="Zkladntext"/>
        <w:numPr>
          <w:ilvl w:val="0"/>
          <w:numId w:val="13"/>
        </w:numPr>
        <w:spacing w:before="120" w:line="276" w:lineRule="auto"/>
        <w:jc w:val="both"/>
        <w:rPr>
          <w:rFonts w:ascii="Arial" w:hAnsi="Arial" w:cs="Arial"/>
        </w:rPr>
      </w:pPr>
      <w:r w:rsidRPr="007032CC">
        <w:rPr>
          <w:rFonts w:ascii="Arial" w:hAnsi="Arial" w:cs="Arial"/>
        </w:rPr>
        <w:lastRenderedPageBreak/>
        <w:t>Dojde-li k nesouladu mezi výkazem výměr a projektovou dokumentací stavby, je rozhodující výkaz výměr.</w:t>
      </w:r>
    </w:p>
    <w:p w14:paraId="0E6C7B88" w14:textId="77777777" w:rsidR="0006363B" w:rsidRPr="0006363B" w:rsidRDefault="0006363B" w:rsidP="0006363B">
      <w:pPr>
        <w:pStyle w:val="Zkladntext"/>
        <w:spacing w:before="120" w:line="276" w:lineRule="auto"/>
        <w:ind w:left="360"/>
        <w:jc w:val="both"/>
        <w:rPr>
          <w:rFonts w:ascii="Arial" w:hAnsi="Arial" w:cs="Arial"/>
        </w:rPr>
      </w:pPr>
    </w:p>
    <w:p w14:paraId="67AEE563" w14:textId="77777777" w:rsidR="00005789" w:rsidRPr="007032CC" w:rsidRDefault="00005789" w:rsidP="00005789">
      <w:pPr>
        <w:spacing w:before="240"/>
        <w:jc w:val="center"/>
        <w:rPr>
          <w:rFonts w:ascii="Arial" w:hAnsi="Arial" w:cs="Arial"/>
          <w:b/>
          <w:sz w:val="20"/>
          <w:szCs w:val="20"/>
        </w:rPr>
      </w:pPr>
      <w:r w:rsidRPr="007032CC">
        <w:rPr>
          <w:rFonts w:ascii="Arial" w:hAnsi="Arial" w:cs="Arial"/>
          <w:b/>
          <w:sz w:val="20"/>
          <w:szCs w:val="20"/>
        </w:rPr>
        <w:t xml:space="preserve">Článek </w:t>
      </w:r>
      <w:r w:rsidR="00F44F91" w:rsidRPr="007032CC">
        <w:rPr>
          <w:rFonts w:ascii="Arial" w:hAnsi="Arial" w:cs="Arial"/>
          <w:b/>
          <w:sz w:val="20"/>
          <w:szCs w:val="20"/>
        </w:rPr>
        <w:t>6</w:t>
      </w:r>
    </w:p>
    <w:p w14:paraId="3BA2E9CC" w14:textId="77777777" w:rsidR="00005789" w:rsidRPr="007032CC" w:rsidRDefault="00005789" w:rsidP="00005789">
      <w:pPr>
        <w:pStyle w:val="Nadpis1"/>
        <w:spacing w:after="240"/>
        <w:rPr>
          <w:rFonts w:cs="Arial"/>
          <w:b w:val="0"/>
          <w:szCs w:val="20"/>
        </w:rPr>
      </w:pPr>
      <w:r w:rsidRPr="007032CC">
        <w:rPr>
          <w:rFonts w:cs="Arial"/>
          <w:szCs w:val="20"/>
        </w:rPr>
        <w:t>Doba a místo plnění</w:t>
      </w:r>
    </w:p>
    <w:p w14:paraId="73F000FC" w14:textId="77777777" w:rsidR="00005789" w:rsidRPr="007032CC" w:rsidRDefault="00005789" w:rsidP="00BB01C7">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se zavazuje dílo uvedené v článku </w:t>
      </w:r>
      <w:r w:rsidR="00F44F91" w:rsidRPr="007032CC">
        <w:rPr>
          <w:rFonts w:ascii="Arial" w:hAnsi="Arial" w:cs="Arial"/>
        </w:rPr>
        <w:t xml:space="preserve">5 </w:t>
      </w:r>
      <w:r w:rsidRPr="007032CC">
        <w:rPr>
          <w:rFonts w:ascii="Arial" w:hAnsi="Arial" w:cs="Arial"/>
        </w:rPr>
        <w:t>smlouvy, včetně objednatelem požadovaných změn, řádně zhotovit a předat objednateli na základě závěrečného předávacího protokolu nejpozději do doby uvedené v odstavci 3.</w:t>
      </w:r>
    </w:p>
    <w:p w14:paraId="5962C77F" w14:textId="77777777" w:rsidR="002C35B4" w:rsidRPr="007032CC" w:rsidRDefault="00005789" w:rsidP="002C35B4">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je povinen převzít staveniště od objednatele </w:t>
      </w:r>
      <w:r w:rsidRPr="007032CC">
        <w:rPr>
          <w:rFonts w:ascii="Arial" w:hAnsi="Arial" w:cs="Arial"/>
          <w:b/>
        </w:rPr>
        <w:t>do 3 pracovních dnů</w:t>
      </w:r>
      <w:r w:rsidRPr="007032CC">
        <w:rPr>
          <w:rFonts w:ascii="Arial" w:hAnsi="Arial" w:cs="Arial"/>
        </w:rPr>
        <w:t xml:space="preserve"> od výzvy objednatele k jeh</w:t>
      </w:r>
      <w:r w:rsidR="006F4DE1">
        <w:rPr>
          <w:rFonts w:ascii="Arial" w:hAnsi="Arial" w:cs="Arial"/>
        </w:rPr>
        <w:t xml:space="preserve">o převzetí a zahájit provádění vlastní stavby do 5 pracovních dnů ode dne předání staveniště a v provádění řádně pokračovat za použití dostatečného počtu kvalifikovaných pracovníků. </w:t>
      </w:r>
      <w:r w:rsidR="002C35B4" w:rsidRPr="007032CC">
        <w:rPr>
          <w:rFonts w:ascii="Arial" w:hAnsi="Arial" w:cs="Arial"/>
        </w:rPr>
        <w:t xml:space="preserve"> </w:t>
      </w:r>
      <w:r w:rsidRPr="007032CC">
        <w:rPr>
          <w:rFonts w:ascii="Arial" w:hAnsi="Arial" w:cs="Arial"/>
        </w:rPr>
        <w:t xml:space="preserve">Staveniště musí být ke dni předání prosté všech právních a faktických vad bránících zahájení stavby podle této smlouvy. </w:t>
      </w:r>
    </w:p>
    <w:p w14:paraId="3D8C2808" w14:textId="21BC1116" w:rsidR="00005789" w:rsidRDefault="00005789" w:rsidP="00FC2060">
      <w:pPr>
        <w:pStyle w:val="Zkladntext"/>
        <w:numPr>
          <w:ilvl w:val="0"/>
          <w:numId w:val="14"/>
        </w:numPr>
        <w:spacing w:before="120" w:line="276" w:lineRule="auto"/>
        <w:jc w:val="both"/>
        <w:rPr>
          <w:rFonts w:ascii="Arial" w:hAnsi="Arial" w:cs="Arial"/>
        </w:rPr>
      </w:pPr>
      <w:r w:rsidRPr="00120DB7">
        <w:rPr>
          <w:rFonts w:ascii="Arial" w:hAnsi="Arial" w:cs="Arial"/>
        </w:rPr>
        <w:t xml:space="preserve">Zhotovitel řádně zhotoví a předá dílo (stavbu) objednateli do </w:t>
      </w:r>
      <w:r w:rsidR="00BE7645" w:rsidRPr="005839B2">
        <w:rPr>
          <w:rFonts w:ascii="Arial" w:hAnsi="Arial" w:cs="Arial"/>
          <w:b/>
        </w:rPr>
        <w:t>1</w:t>
      </w:r>
      <w:r w:rsidR="0035545D">
        <w:rPr>
          <w:rFonts w:ascii="Arial" w:hAnsi="Arial" w:cs="Arial"/>
          <w:b/>
        </w:rPr>
        <w:t>3</w:t>
      </w:r>
      <w:r w:rsidR="001B023F" w:rsidRPr="005839B2">
        <w:rPr>
          <w:rFonts w:ascii="Arial" w:hAnsi="Arial" w:cs="Arial"/>
          <w:b/>
        </w:rPr>
        <w:t xml:space="preserve"> </w:t>
      </w:r>
      <w:r w:rsidR="00636D46" w:rsidRPr="005839B2">
        <w:rPr>
          <w:rFonts w:ascii="Arial" w:hAnsi="Arial" w:cs="Arial"/>
          <w:b/>
        </w:rPr>
        <w:t>měsíců</w:t>
      </w:r>
      <w:r w:rsidRPr="00120DB7">
        <w:rPr>
          <w:rFonts w:ascii="Arial" w:hAnsi="Arial" w:cs="Arial"/>
        </w:rPr>
        <w:t xml:space="preserve"> od převzetí staveniště.</w:t>
      </w:r>
    </w:p>
    <w:p w14:paraId="44E88D07" w14:textId="77777777" w:rsidR="002A1ABA" w:rsidRPr="005839B2" w:rsidRDefault="002A1ABA" w:rsidP="002A1ABA">
      <w:pPr>
        <w:pStyle w:val="Zkladntext"/>
        <w:numPr>
          <w:ilvl w:val="0"/>
          <w:numId w:val="14"/>
        </w:numPr>
        <w:spacing w:before="120" w:line="276" w:lineRule="auto"/>
        <w:jc w:val="both"/>
        <w:rPr>
          <w:rFonts w:ascii="Arial" w:hAnsi="Arial" w:cs="Arial"/>
        </w:rPr>
      </w:pPr>
      <w:r w:rsidRPr="005839B2">
        <w:rPr>
          <w:rFonts w:ascii="Arial" w:hAnsi="Arial" w:cs="Arial"/>
        </w:rPr>
        <w:t>Pracovní doba zhotovitele je možná ve dnech od 8:00 do 19:00 hod (pondělí až neděle). Mimo tuto dobu pouze na základě dohody s vedením nemocnice.</w:t>
      </w:r>
    </w:p>
    <w:p w14:paraId="28772262" w14:textId="77777777" w:rsidR="00A10693" w:rsidRPr="00A10693" w:rsidRDefault="00F13F3B" w:rsidP="001D33F9">
      <w:pPr>
        <w:pStyle w:val="Zkladntext"/>
        <w:numPr>
          <w:ilvl w:val="0"/>
          <w:numId w:val="14"/>
        </w:numPr>
        <w:spacing w:after="0" w:line="276" w:lineRule="auto"/>
        <w:ind w:left="357" w:hanging="357"/>
        <w:jc w:val="both"/>
        <w:rPr>
          <w:rFonts w:ascii="Arial" w:hAnsi="Arial" w:cs="Arial"/>
        </w:rPr>
      </w:pPr>
      <w:r w:rsidRPr="00F13F3B">
        <w:rPr>
          <w:rFonts w:ascii="Arial" w:hAnsi="Arial" w:cs="Arial"/>
          <w:bCs/>
          <w:kern w:val="1"/>
        </w:rPr>
        <w:t>Výměna výplní a souvisejících stavebních prací bude prováděna na celých jednotlivých podlažích bu</w:t>
      </w:r>
      <w:r w:rsidR="00A10693">
        <w:rPr>
          <w:rFonts w:ascii="Arial" w:hAnsi="Arial" w:cs="Arial"/>
          <w:bCs/>
          <w:kern w:val="1"/>
        </w:rPr>
        <w:t xml:space="preserve">dovy DIGP. </w:t>
      </w:r>
      <w:r w:rsidRPr="00F13F3B">
        <w:rPr>
          <w:rFonts w:ascii="Arial" w:hAnsi="Arial" w:cs="Arial"/>
          <w:bCs/>
          <w:kern w:val="1"/>
        </w:rPr>
        <w:t>Vlastní časový postup realizace prací na podlaží budovy nemocnice je stanoven následovně:</w:t>
      </w:r>
    </w:p>
    <w:p w14:paraId="7D6EBF19" w14:textId="77777777" w:rsidR="00A10693" w:rsidRDefault="00A10693" w:rsidP="001D33F9">
      <w:pPr>
        <w:pStyle w:val="Zkladntext"/>
        <w:spacing w:after="0" w:line="276" w:lineRule="auto"/>
        <w:ind w:left="357"/>
        <w:jc w:val="both"/>
        <w:rPr>
          <w:rFonts w:ascii="Arial" w:hAnsi="Arial" w:cs="Arial"/>
          <w:bCs/>
          <w:kern w:val="1"/>
        </w:rPr>
      </w:pPr>
      <w:r w:rsidRPr="00A10693">
        <w:rPr>
          <w:rFonts w:ascii="Arial" w:hAnsi="Arial" w:cs="Arial"/>
          <w:bCs/>
          <w:kern w:val="1"/>
        </w:rPr>
        <w:t xml:space="preserve">Doba odstávky </w:t>
      </w:r>
      <w:r w:rsidRPr="00406158">
        <w:rPr>
          <w:rFonts w:ascii="Arial" w:hAnsi="Arial" w:cs="Arial"/>
          <w:bCs/>
          <w:kern w:val="1"/>
          <w:u w:val="single"/>
        </w:rPr>
        <w:t>jednoho podlaží nemocnice</w:t>
      </w:r>
      <w:r w:rsidR="00D01256">
        <w:rPr>
          <w:rFonts w:ascii="Arial" w:hAnsi="Arial" w:cs="Arial"/>
          <w:bCs/>
          <w:kern w:val="1"/>
        </w:rPr>
        <w:t xml:space="preserve"> je stanovena na dobu 4</w:t>
      </w:r>
      <w:r w:rsidRPr="00A10693">
        <w:rPr>
          <w:rFonts w:ascii="Arial" w:hAnsi="Arial" w:cs="Arial"/>
          <w:bCs/>
          <w:kern w:val="1"/>
        </w:rPr>
        <w:t xml:space="preserve"> týdnů, z toho doba na vyklizení a zpětného nastěhování podlaží je stanovena na dobu 2 týdnů a doba na realizaci stavebn</w:t>
      </w:r>
      <w:r w:rsidR="00D01256">
        <w:rPr>
          <w:rFonts w:ascii="Arial" w:hAnsi="Arial" w:cs="Arial"/>
          <w:bCs/>
          <w:kern w:val="1"/>
        </w:rPr>
        <w:t>ích prací je stanovena na dobu 2</w:t>
      </w:r>
      <w:r w:rsidRPr="00A10693">
        <w:rPr>
          <w:rFonts w:ascii="Arial" w:hAnsi="Arial" w:cs="Arial"/>
          <w:bCs/>
          <w:kern w:val="1"/>
        </w:rPr>
        <w:t xml:space="preserve"> týdnů. </w:t>
      </w:r>
    </w:p>
    <w:p w14:paraId="1CA61673" w14:textId="77777777" w:rsidR="00A10693" w:rsidRDefault="00A10693" w:rsidP="001D33F9">
      <w:pPr>
        <w:pStyle w:val="Zkladntext"/>
        <w:spacing w:after="0" w:line="276" w:lineRule="auto"/>
        <w:ind w:left="357"/>
        <w:jc w:val="both"/>
        <w:rPr>
          <w:rFonts w:ascii="Arial" w:hAnsi="Arial" w:cs="Arial"/>
          <w:bCs/>
          <w:kern w:val="1"/>
        </w:rPr>
      </w:pPr>
      <w:r w:rsidRPr="00406158">
        <w:rPr>
          <w:rFonts w:ascii="Arial" w:hAnsi="Arial" w:cs="Arial"/>
          <w:bCs/>
          <w:kern w:val="1"/>
          <w:u w:val="single"/>
        </w:rPr>
        <w:t>Výjimka</w:t>
      </w:r>
      <w:r w:rsidRPr="00A10693">
        <w:rPr>
          <w:rFonts w:ascii="Arial" w:hAnsi="Arial" w:cs="Arial"/>
          <w:bCs/>
          <w:kern w:val="1"/>
        </w:rPr>
        <w:t xml:space="preserve"> z výše uvedeného postupu bude uplatněna při realizaci stavebních prací </w:t>
      </w:r>
      <w:r w:rsidRPr="00406158">
        <w:rPr>
          <w:rFonts w:ascii="Arial" w:hAnsi="Arial" w:cs="Arial"/>
          <w:bCs/>
          <w:kern w:val="1"/>
          <w:u w:val="single"/>
        </w:rPr>
        <w:t>v 1.NP (JIP) a 5. NP (porodnice)</w:t>
      </w:r>
      <w:r w:rsidRPr="00A10693">
        <w:rPr>
          <w:rFonts w:ascii="Arial" w:hAnsi="Arial" w:cs="Arial"/>
          <w:bCs/>
          <w:kern w:val="1"/>
        </w:rPr>
        <w:t>. Zde budou stavební práce realizovány postupně na ploch</w:t>
      </w:r>
      <w:r w:rsidR="003E5168">
        <w:rPr>
          <w:rFonts w:ascii="Arial" w:hAnsi="Arial" w:cs="Arial"/>
          <w:bCs/>
          <w:kern w:val="1"/>
        </w:rPr>
        <w:t>ách</w:t>
      </w:r>
      <w:r w:rsidRPr="00A10693">
        <w:rPr>
          <w:rFonts w:ascii="Arial" w:hAnsi="Arial" w:cs="Arial"/>
          <w:bCs/>
          <w:kern w:val="1"/>
        </w:rPr>
        <w:t xml:space="preserve"> těchto podlaží. Vlastní časový postup realizace prací na podlažích 1 NP a 5 NP je stanoven následovně</w:t>
      </w:r>
      <w:r>
        <w:rPr>
          <w:rFonts w:ascii="Arial" w:hAnsi="Arial" w:cs="Arial"/>
          <w:bCs/>
          <w:kern w:val="1"/>
        </w:rPr>
        <w:t xml:space="preserve">: </w:t>
      </w:r>
      <w:r w:rsidRPr="00A10693">
        <w:rPr>
          <w:rFonts w:ascii="Arial" w:hAnsi="Arial" w:cs="Arial"/>
          <w:bCs/>
          <w:kern w:val="1"/>
        </w:rPr>
        <w:t xml:space="preserve">Doba odstávky </w:t>
      </w:r>
      <w:r w:rsidR="003E5168">
        <w:rPr>
          <w:rFonts w:ascii="Arial" w:hAnsi="Arial" w:cs="Arial"/>
          <w:bCs/>
          <w:kern w:val="1"/>
        </w:rPr>
        <w:t>každého podlaží je stanovena na dobu 3</w:t>
      </w:r>
      <w:r w:rsidRPr="00A10693">
        <w:rPr>
          <w:rFonts w:ascii="Arial" w:hAnsi="Arial" w:cs="Arial"/>
          <w:bCs/>
          <w:kern w:val="1"/>
        </w:rPr>
        <w:t xml:space="preserve"> týdnů, z toho doba na vyklizení a zpětného nastěhování podlaží je stanovena na dobu 2 týdnů a doba na realizaci stavebn</w:t>
      </w:r>
      <w:r w:rsidR="003E5168">
        <w:rPr>
          <w:rFonts w:ascii="Arial" w:hAnsi="Arial" w:cs="Arial"/>
          <w:bCs/>
          <w:kern w:val="1"/>
        </w:rPr>
        <w:t xml:space="preserve">ích prací je stanovena na dobu </w:t>
      </w:r>
      <w:r w:rsidR="00911CC7">
        <w:rPr>
          <w:rFonts w:ascii="Arial" w:hAnsi="Arial" w:cs="Arial"/>
          <w:bCs/>
          <w:kern w:val="1"/>
        </w:rPr>
        <w:br/>
      </w:r>
      <w:r w:rsidR="003E5168">
        <w:rPr>
          <w:rFonts w:ascii="Arial" w:hAnsi="Arial" w:cs="Arial"/>
          <w:bCs/>
          <w:kern w:val="1"/>
        </w:rPr>
        <w:t>1 týden</w:t>
      </w:r>
      <w:r w:rsidRPr="00A10693">
        <w:rPr>
          <w:rFonts w:ascii="Arial" w:hAnsi="Arial" w:cs="Arial"/>
          <w:bCs/>
          <w:kern w:val="1"/>
        </w:rPr>
        <w:t xml:space="preserve">. </w:t>
      </w:r>
    </w:p>
    <w:p w14:paraId="2AB7F0B4" w14:textId="77777777" w:rsidR="00DB4284" w:rsidRPr="00120DB7" w:rsidRDefault="00A10693" w:rsidP="001D33F9">
      <w:pPr>
        <w:pStyle w:val="Zkladntext"/>
        <w:spacing w:after="0" w:line="276" w:lineRule="auto"/>
        <w:ind w:left="357"/>
        <w:jc w:val="both"/>
        <w:rPr>
          <w:rFonts w:ascii="Arial" w:hAnsi="Arial" w:cs="Arial"/>
        </w:rPr>
      </w:pPr>
      <w:r>
        <w:rPr>
          <w:rFonts w:ascii="Arial" w:hAnsi="Arial" w:cs="Arial"/>
          <w:bCs/>
          <w:kern w:val="1"/>
        </w:rPr>
        <w:t>Postup a pořadí odstávky jednotlivých podlaží</w:t>
      </w:r>
      <w:r w:rsidRPr="00F61661">
        <w:rPr>
          <w:rFonts w:ascii="Arial" w:hAnsi="Arial" w:cs="Arial"/>
          <w:bCs/>
          <w:kern w:val="1"/>
        </w:rPr>
        <w:t xml:space="preserve"> bude probíhat dle požadavku objednatele a uživatele</w:t>
      </w:r>
      <w:r w:rsidR="001D33F9">
        <w:rPr>
          <w:rFonts w:ascii="Arial" w:hAnsi="Arial" w:cs="Arial"/>
          <w:bCs/>
          <w:kern w:val="1"/>
        </w:rPr>
        <w:t>.</w:t>
      </w:r>
    </w:p>
    <w:p w14:paraId="6D99E255" w14:textId="72A7D0FD" w:rsidR="00005789" w:rsidRPr="001B7A97" w:rsidRDefault="00005789" w:rsidP="001B7A97">
      <w:pPr>
        <w:pStyle w:val="Zkladntext"/>
        <w:numPr>
          <w:ilvl w:val="0"/>
          <w:numId w:val="14"/>
        </w:numPr>
        <w:spacing w:before="120" w:line="276" w:lineRule="auto"/>
        <w:jc w:val="both"/>
        <w:rPr>
          <w:rFonts w:ascii="Arial" w:hAnsi="Arial" w:cs="Arial"/>
        </w:rPr>
      </w:pPr>
      <w:r w:rsidRPr="007402C1">
        <w:rPr>
          <w:rFonts w:ascii="Arial" w:hAnsi="Arial" w:cs="Arial"/>
        </w:rPr>
        <w:t xml:space="preserve">Místem plnění </w:t>
      </w:r>
      <w:r w:rsidRPr="00534DC6">
        <w:rPr>
          <w:rFonts w:ascii="Arial" w:hAnsi="Arial" w:cs="Arial"/>
        </w:rPr>
        <w:t>j</w:t>
      </w:r>
      <w:r w:rsidR="008938F1" w:rsidRPr="00534DC6">
        <w:rPr>
          <w:rFonts w:ascii="Arial" w:hAnsi="Arial" w:cs="Arial"/>
        </w:rPr>
        <w:t>e</w:t>
      </w:r>
      <w:r w:rsidR="00C82183" w:rsidRPr="00534DC6">
        <w:rPr>
          <w:rFonts w:ascii="Arial" w:hAnsi="Arial" w:cs="Arial"/>
        </w:rPr>
        <w:t xml:space="preserve"> </w:t>
      </w:r>
      <w:r w:rsidR="007402C1" w:rsidRPr="00534DC6">
        <w:rPr>
          <w:rFonts w:ascii="Arial" w:hAnsi="Arial" w:cs="Arial"/>
          <w:b/>
        </w:rPr>
        <w:t>objekt</w:t>
      </w:r>
      <w:r w:rsidR="00534DC6">
        <w:rPr>
          <w:rFonts w:ascii="Arial" w:hAnsi="Arial" w:cs="Arial"/>
          <w:b/>
        </w:rPr>
        <w:t>,</w:t>
      </w:r>
      <w:r w:rsidR="007402C1" w:rsidRPr="007402C1">
        <w:rPr>
          <w:rFonts w:ascii="Arial" w:hAnsi="Arial" w:cs="Arial"/>
          <w:b/>
        </w:rPr>
        <w:t xml:space="preserve"> </w:t>
      </w:r>
      <w:r w:rsidR="00534DC6" w:rsidRPr="00534DC6">
        <w:rPr>
          <w:rFonts w:ascii="Arial" w:hAnsi="Arial" w:cs="Arial"/>
          <w:color w:val="000000"/>
        </w:rPr>
        <w:t xml:space="preserve">který se nachází v zastavěné části města Rychnov nad Kněžnou v areálu nemocnice v ulici Jiráskova na parcele č. 2610/6 v k. </w:t>
      </w:r>
      <w:proofErr w:type="spellStart"/>
      <w:r w:rsidR="00534DC6" w:rsidRPr="00534DC6">
        <w:rPr>
          <w:rFonts w:ascii="Arial" w:hAnsi="Arial" w:cs="Arial"/>
          <w:color w:val="000000"/>
        </w:rPr>
        <w:t>ú.</w:t>
      </w:r>
      <w:proofErr w:type="spellEnd"/>
      <w:r w:rsidR="00534DC6" w:rsidRPr="00534DC6">
        <w:rPr>
          <w:rFonts w:ascii="Arial" w:hAnsi="Arial" w:cs="Arial"/>
          <w:color w:val="000000"/>
        </w:rPr>
        <w:t xml:space="preserve"> Rychnov nad Kněžnou</w:t>
      </w:r>
      <w:r w:rsidR="00CB1020" w:rsidRPr="00534DC6">
        <w:rPr>
          <w:rFonts w:ascii="Arial" w:hAnsi="Arial" w:cs="Arial"/>
          <w:color w:val="000000"/>
        </w:rPr>
        <w:t xml:space="preserve"> </w:t>
      </w:r>
      <w:r w:rsidR="002468DE" w:rsidRPr="007402C1">
        <w:rPr>
          <w:rFonts w:ascii="Arial" w:hAnsi="Arial" w:cs="Arial"/>
          <w:b/>
        </w:rPr>
        <w:t>a další pozemky dotčené stavbou dle projektové dokumentace</w:t>
      </w:r>
      <w:r w:rsidR="00AE6927">
        <w:rPr>
          <w:rFonts w:ascii="Arial" w:hAnsi="Arial" w:cs="Arial"/>
          <w:b/>
        </w:rPr>
        <w:t xml:space="preserve">, </w:t>
      </w:r>
      <w:r w:rsidR="00A225E7">
        <w:rPr>
          <w:rFonts w:ascii="Arial" w:hAnsi="Arial" w:cs="Arial"/>
        </w:rPr>
        <w:t xml:space="preserve">jedná se o pozemky v k. </w:t>
      </w:r>
      <w:proofErr w:type="spellStart"/>
      <w:r w:rsidR="00A225E7">
        <w:rPr>
          <w:rFonts w:ascii="Arial" w:hAnsi="Arial" w:cs="Arial"/>
        </w:rPr>
        <w:t>ú.</w:t>
      </w:r>
      <w:proofErr w:type="spellEnd"/>
      <w:r w:rsidR="00E00ABB" w:rsidRPr="00E00ABB">
        <w:rPr>
          <w:rFonts w:ascii="Arial" w:hAnsi="Arial" w:cs="Arial"/>
        </w:rPr>
        <w:t xml:space="preserve"> Rychnov nad Kněžnou par</w:t>
      </w:r>
      <w:r w:rsidR="00A225E7">
        <w:rPr>
          <w:rFonts w:ascii="Arial" w:hAnsi="Arial" w:cs="Arial"/>
        </w:rPr>
        <w:t>. č. 2610/7, par</w:t>
      </w:r>
      <w:r w:rsidR="00E00ABB" w:rsidRPr="00E00ABB">
        <w:rPr>
          <w:rFonts w:ascii="Arial" w:hAnsi="Arial" w:cs="Arial"/>
        </w:rPr>
        <w:t>. č. 3418 a par. č. 2987/1.</w:t>
      </w:r>
      <w:r w:rsidR="001B7A97">
        <w:rPr>
          <w:rFonts w:ascii="Arial" w:hAnsi="Arial" w:cs="Arial"/>
        </w:rPr>
        <w:t xml:space="preserve"> </w:t>
      </w:r>
      <w:r w:rsidR="001B7A97" w:rsidRPr="00F33E41">
        <w:rPr>
          <w:rFonts w:ascii="Arial" w:hAnsi="Arial" w:cs="Arial"/>
          <w:bCs/>
        </w:rPr>
        <w:t>Obecným místem plnění je Královéhradecký kraj.</w:t>
      </w:r>
    </w:p>
    <w:p w14:paraId="438CD8E1" w14:textId="77777777" w:rsidR="00005789" w:rsidRPr="00CC1074" w:rsidRDefault="00005789" w:rsidP="00BB01C7">
      <w:pPr>
        <w:pStyle w:val="Zkladntext"/>
        <w:numPr>
          <w:ilvl w:val="0"/>
          <w:numId w:val="14"/>
        </w:numPr>
        <w:spacing w:before="120" w:line="276" w:lineRule="auto"/>
        <w:jc w:val="both"/>
        <w:rPr>
          <w:rFonts w:ascii="Arial" w:hAnsi="Arial" w:cs="Arial"/>
        </w:rPr>
      </w:pPr>
      <w:r w:rsidRPr="00CC1074">
        <w:rPr>
          <w:rFonts w:ascii="Arial" w:hAnsi="Arial" w:cs="Arial"/>
        </w:rPr>
        <w:t xml:space="preserve">Zhotovitel bude dílo provádět dle závazného </w:t>
      </w:r>
      <w:r w:rsidRPr="000E2A1F">
        <w:rPr>
          <w:rFonts w:ascii="Arial" w:hAnsi="Arial" w:cs="Arial"/>
        </w:rPr>
        <w:t xml:space="preserve">harmonogramu uvedeného v příloze č. 3 </w:t>
      </w:r>
      <w:r w:rsidRPr="00CC1074">
        <w:rPr>
          <w:rFonts w:ascii="Arial" w:hAnsi="Arial" w:cs="Arial"/>
        </w:rPr>
        <w:t>této smlouvy. Zhotovitel prohlašuje, že termíny uvedené v harmonogramu vycházejí z nabídky zhotovitele pro zadávací řízení veřejné zakázky na zhotovitele stavby podle této smlouvy a jsou reálně splnitelné.</w:t>
      </w:r>
    </w:p>
    <w:p w14:paraId="0D690F46" w14:textId="2F708177" w:rsidR="008C2D1F" w:rsidRDefault="00FF45DD" w:rsidP="00E55B8C">
      <w:pPr>
        <w:pStyle w:val="Zkladntext"/>
        <w:numPr>
          <w:ilvl w:val="0"/>
          <w:numId w:val="14"/>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navržené délka provedení prací zůstává nezměněna.</w:t>
      </w:r>
    </w:p>
    <w:p w14:paraId="0A237E49" w14:textId="7F6CF2AE" w:rsidR="007F3C43" w:rsidRPr="007F3C43" w:rsidRDefault="007F3C43" w:rsidP="007F3C43">
      <w:pPr>
        <w:pStyle w:val="Zkladntext"/>
        <w:numPr>
          <w:ilvl w:val="0"/>
          <w:numId w:val="14"/>
        </w:numPr>
        <w:spacing w:before="120" w:line="276" w:lineRule="auto"/>
        <w:jc w:val="both"/>
        <w:rPr>
          <w:rFonts w:ascii="Arial" w:hAnsi="Arial" w:cs="Arial"/>
        </w:rPr>
      </w:pPr>
      <w:r w:rsidRPr="00F33E41">
        <w:rPr>
          <w:rFonts w:ascii="Arial" w:hAnsi="Arial" w:cs="Arial"/>
        </w:rPr>
        <w:t>Při nevhodných klimatických podmínkách dojde, při souhlasném prohlášení zadavatele a dodavatele, k přerušení plnění na dobu nezbytně nutnou</w:t>
      </w:r>
      <w:r>
        <w:rPr>
          <w:rFonts w:ascii="Arial" w:hAnsi="Arial" w:cs="Arial"/>
        </w:rPr>
        <w:t>,</w:t>
      </w:r>
      <w:r w:rsidRPr="00F33E41">
        <w:rPr>
          <w:rFonts w:ascii="Arial" w:hAnsi="Arial" w:cs="Arial"/>
        </w:rPr>
        <w:t xml:space="preserve"> přičemž po dobu přerušení lhůta k plnění </w:t>
      </w:r>
      <w:r w:rsidRPr="00F33E41">
        <w:rPr>
          <w:rFonts w:ascii="Arial" w:hAnsi="Arial" w:cs="Arial"/>
        </w:rPr>
        <w:lastRenderedPageBreak/>
        <w:t>neběží, o tomto bude proveden zápis do stavebního deníku.</w:t>
      </w:r>
      <w:r>
        <w:rPr>
          <w:rFonts w:ascii="Arial" w:hAnsi="Arial" w:cs="Arial"/>
        </w:rPr>
        <w:t xml:space="preserve"> Pozastavit provádění prací může objednatel i ve smyslu čl. 15 této smlouvy.</w:t>
      </w:r>
    </w:p>
    <w:p w14:paraId="0A07A29F" w14:textId="3B520404" w:rsidR="005839B2" w:rsidRPr="00881261" w:rsidRDefault="00005789" w:rsidP="00881261">
      <w:pPr>
        <w:pStyle w:val="Zkladntext"/>
        <w:numPr>
          <w:ilvl w:val="0"/>
          <w:numId w:val="14"/>
        </w:numPr>
        <w:spacing w:before="120" w:line="276" w:lineRule="auto"/>
        <w:jc w:val="both"/>
        <w:rPr>
          <w:rFonts w:ascii="Arial" w:hAnsi="Arial" w:cs="Arial"/>
        </w:rPr>
      </w:pPr>
      <w:r w:rsidRPr="00FF3969">
        <w:rPr>
          <w:rFonts w:ascii="Arial" w:hAnsi="Arial" w:cs="Arial"/>
        </w:rPr>
        <w:t>Objednatel není povinen zhotovitele o dodržení termínů a lhůt dle této smlouvy včetně jejích příloh upomínat. Nedodržením těchto termínů a lhůt dochází k prodlení zhotovitele se všemi důsledky podle této smlouvy v souladu s občanským zákoníkem.</w:t>
      </w:r>
    </w:p>
    <w:p w14:paraId="5499A167" w14:textId="77777777" w:rsidR="005839B2" w:rsidRPr="00FF3969" w:rsidRDefault="005839B2" w:rsidP="005839B2">
      <w:pPr>
        <w:pStyle w:val="Zkladntext"/>
        <w:spacing w:before="120" w:line="276" w:lineRule="auto"/>
        <w:ind w:left="360"/>
        <w:jc w:val="both"/>
        <w:rPr>
          <w:rFonts w:ascii="Arial" w:hAnsi="Arial" w:cs="Arial"/>
        </w:rPr>
      </w:pPr>
    </w:p>
    <w:p w14:paraId="2FB2C5C5" w14:textId="77777777" w:rsidR="00005789" w:rsidRPr="00FF3969" w:rsidRDefault="00005789" w:rsidP="00005789">
      <w:pPr>
        <w:spacing w:before="240"/>
        <w:jc w:val="center"/>
        <w:rPr>
          <w:rFonts w:ascii="Arial" w:hAnsi="Arial" w:cs="Arial"/>
          <w:b/>
          <w:sz w:val="20"/>
          <w:szCs w:val="20"/>
        </w:rPr>
      </w:pPr>
      <w:r w:rsidRPr="00FF3969">
        <w:rPr>
          <w:rFonts w:ascii="Arial" w:hAnsi="Arial" w:cs="Arial"/>
          <w:b/>
          <w:sz w:val="20"/>
          <w:szCs w:val="20"/>
        </w:rPr>
        <w:t xml:space="preserve">Článek </w:t>
      </w:r>
      <w:r w:rsidR="00F44F91" w:rsidRPr="00FF3969">
        <w:rPr>
          <w:rFonts w:ascii="Arial" w:hAnsi="Arial" w:cs="Arial"/>
          <w:b/>
          <w:sz w:val="20"/>
          <w:szCs w:val="20"/>
        </w:rPr>
        <w:t>7</w:t>
      </w:r>
    </w:p>
    <w:p w14:paraId="7859DAE6" w14:textId="77777777" w:rsidR="00005789" w:rsidRPr="00FF3969" w:rsidRDefault="00005789" w:rsidP="00005789">
      <w:pPr>
        <w:pStyle w:val="Nadpis1"/>
        <w:spacing w:after="240"/>
        <w:rPr>
          <w:rFonts w:cs="Arial"/>
          <w:b w:val="0"/>
          <w:szCs w:val="20"/>
        </w:rPr>
      </w:pPr>
      <w:r w:rsidRPr="00FF3969">
        <w:rPr>
          <w:rFonts w:cs="Arial"/>
          <w:szCs w:val="20"/>
        </w:rPr>
        <w:t>Cena díla</w:t>
      </w:r>
    </w:p>
    <w:p w14:paraId="2A2F9C92" w14:textId="77777777" w:rsidR="00005789" w:rsidRPr="00EA7FD4" w:rsidRDefault="00005789" w:rsidP="00BB01C7">
      <w:pPr>
        <w:pStyle w:val="Zkladntext"/>
        <w:numPr>
          <w:ilvl w:val="0"/>
          <w:numId w:val="8"/>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sidR="00D34BA8">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14:paraId="7F965FFB" w14:textId="77777777" w:rsidR="00005789" w:rsidRPr="00A00023" w:rsidRDefault="00005789" w:rsidP="00BB01C7">
      <w:pPr>
        <w:pStyle w:val="Zkladntext"/>
        <w:numPr>
          <w:ilvl w:val="0"/>
          <w:numId w:val="8"/>
        </w:numPr>
        <w:spacing w:before="120" w:after="240" w:line="276" w:lineRule="auto"/>
        <w:ind w:left="357" w:hanging="357"/>
        <w:jc w:val="both"/>
        <w:rPr>
          <w:rFonts w:ascii="Arial" w:hAnsi="Arial" w:cs="Arial"/>
        </w:rPr>
      </w:pPr>
      <w:r w:rsidRPr="0069142F">
        <w:rPr>
          <w:rFonts w:ascii="Arial" w:hAnsi="Arial" w:cs="Arial"/>
        </w:rPr>
        <w:t xml:space="preserve">Cena za provedení díla dle článku </w:t>
      </w:r>
      <w:r w:rsidR="00F44F91" w:rsidRPr="0069142F">
        <w:rPr>
          <w:rFonts w:ascii="Arial" w:hAnsi="Arial" w:cs="Arial"/>
        </w:rPr>
        <w:t xml:space="preserve">5 </w:t>
      </w:r>
      <w:r w:rsidRPr="0069142F">
        <w:rPr>
          <w:rFonts w:ascii="Arial" w:hAnsi="Arial" w:cs="Arial"/>
        </w:rPr>
        <w:t xml:space="preserve">této smlouvy, v podrobném členění uvedeném v položkovém </w:t>
      </w:r>
      <w:r w:rsidRPr="00A00023">
        <w:rPr>
          <w:rFonts w:ascii="Arial" w:hAnsi="Arial" w:cs="Arial"/>
        </w:rPr>
        <w:t>rozpočtu</w:t>
      </w:r>
      <w:r w:rsidR="008E143E" w:rsidRPr="00A00023">
        <w:rPr>
          <w:rFonts w:ascii="Arial" w:hAnsi="Arial" w:cs="Arial"/>
        </w:rPr>
        <w:t xml:space="preserve"> a výkazu výměr – ocenění prostředků povinné publicity</w:t>
      </w:r>
      <w:r w:rsidRPr="00A00023">
        <w:rPr>
          <w:rFonts w:ascii="Arial" w:hAnsi="Arial" w:cs="Arial"/>
        </w:rPr>
        <w:t xml:space="preserve">, </w:t>
      </w:r>
      <w:r w:rsidR="008E143E" w:rsidRPr="00A00023">
        <w:rPr>
          <w:rFonts w:ascii="Arial" w:hAnsi="Arial" w:cs="Arial"/>
        </w:rPr>
        <w:t xml:space="preserve">jejichž </w:t>
      </w:r>
      <w:r w:rsidRPr="00A00023">
        <w:rPr>
          <w:rFonts w:ascii="Arial" w:hAnsi="Arial" w:cs="Arial"/>
        </w:rPr>
        <w:t>úplnost je zaručena, činí</w:t>
      </w:r>
      <w:r w:rsidR="008E143E" w:rsidRPr="00A00023">
        <w:rPr>
          <w:rFonts w:ascii="Arial" w:hAnsi="Arial" w:cs="Arial"/>
        </w:rPr>
        <w:t>:</w:t>
      </w:r>
    </w:p>
    <w:p w14:paraId="46ED234F" w14:textId="77777777" w:rsidR="008E143E" w:rsidRPr="00A00023" w:rsidRDefault="008E143E" w:rsidP="008E143E">
      <w:pPr>
        <w:pStyle w:val="Zkladntext"/>
        <w:spacing w:before="120" w:line="276" w:lineRule="auto"/>
        <w:ind w:left="709"/>
        <w:rPr>
          <w:rFonts w:ascii="Arial" w:hAnsi="Arial" w:cs="Arial"/>
          <w:b/>
        </w:rPr>
      </w:pPr>
      <w:r w:rsidRPr="00A00023">
        <w:rPr>
          <w:rFonts w:ascii="Arial" w:hAnsi="Arial" w:cs="Arial"/>
          <w:b/>
        </w:rPr>
        <w:t xml:space="preserve">celková cena </w:t>
      </w:r>
      <w:r w:rsidRPr="00A15B4C">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korun českých);</w:t>
      </w:r>
    </w:p>
    <w:p w14:paraId="127062BF" w14:textId="77777777" w:rsidR="008E143E" w:rsidRPr="00A00023" w:rsidRDefault="008E143E" w:rsidP="008E143E">
      <w:pPr>
        <w:pStyle w:val="Zkladntext"/>
        <w:spacing w:before="120" w:line="276" w:lineRule="auto"/>
        <w:ind w:left="709"/>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C88F314" w14:textId="77777777" w:rsidR="008E143E" w:rsidRPr="00A00023" w:rsidRDefault="008E143E" w:rsidP="008E143E">
      <w:pPr>
        <w:pStyle w:val="Zkladntext"/>
        <w:spacing w:before="120" w:line="276" w:lineRule="auto"/>
        <w:ind w:firstLine="709"/>
        <w:jc w:val="both"/>
        <w:rPr>
          <w:rFonts w:ascii="Arial" w:hAnsi="Arial" w:cs="Arial"/>
        </w:rPr>
      </w:pPr>
      <w:r w:rsidRPr="00A00023">
        <w:rPr>
          <w:rFonts w:ascii="Arial" w:hAnsi="Arial" w:cs="Arial"/>
        </w:rPr>
        <w:t>celková cena</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2CE24139" w14:textId="77777777" w:rsidR="008E143E" w:rsidRPr="005B26B6" w:rsidRDefault="008E143E" w:rsidP="008E143E">
      <w:pPr>
        <w:pStyle w:val="Zkladntext"/>
        <w:spacing w:before="120" w:after="240" w:line="276" w:lineRule="auto"/>
        <w:ind w:left="357"/>
        <w:jc w:val="both"/>
        <w:rPr>
          <w:rFonts w:ascii="Arial" w:hAnsi="Arial" w:cs="Arial"/>
        </w:rPr>
      </w:pPr>
      <w:r w:rsidRPr="005B26B6">
        <w:rPr>
          <w:rFonts w:ascii="Arial" w:hAnsi="Arial" w:cs="Arial"/>
        </w:rPr>
        <w:t>Celková cena za provedení díla je v návaznosti na jednotlivé dílčí části díla – následovně:</w:t>
      </w:r>
    </w:p>
    <w:p w14:paraId="7EED0464" w14:textId="77777777" w:rsidR="008E143E" w:rsidRPr="00A00023" w:rsidRDefault="008E143E" w:rsidP="008E143E">
      <w:pPr>
        <w:pStyle w:val="Zkladntext"/>
        <w:numPr>
          <w:ilvl w:val="0"/>
          <w:numId w:val="28"/>
        </w:numPr>
        <w:spacing w:before="120"/>
        <w:jc w:val="both"/>
        <w:rPr>
          <w:rFonts w:ascii="Arial" w:hAnsi="Arial" w:cs="Arial"/>
        </w:rPr>
      </w:pPr>
      <w:r w:rsidRPr="00A00023">
        <w:rPr>
          <w:rFonts w:ascii="Arial" w:hAnsi="Arial" w:cs="Arial"/>
          <w:b/>
        </w:rPr>
        <w:t>dílo dle čl. 5 odst. 2</w:t>
      </w:r>
      <w:r w:rsidR="00A55F53">
        <w:rPr>
          <w:rFonts w:ascii="Arial" w:hAnsi="Arial" w:cs="Arial"/>
          <w:b/>
        </w:rPr>
        <w:t xml:space="preserve">, </w:t>
      </w:r>
      <w:r w:rsidR="00757BCD" w:rsidRPr="00A00023">
        <w:rPr>
          <w:rFonts w:ascii="Arial" w:hAnsi="Arial" w:cs="Arial"/>
          <w:b/>
        </w:rPr>
        <w:t>3</w:t>
      </w:r>
      <w:r w:rsidR="00A55F53">
        <w:rPr>
          <w:rFonts w:ascii="Arial" w:hAnsi="Arial" w:cs="Arial"/>
          <w:b/>
        </w:rPr>
        <w:t xml:space="preserve"> a 4</w:t>
      </w:r>
      <w:r w:rsidRPr="00A00023">
        <w:rPr>
          <w:rFonts w:ascii="Arial" w:hAnsi="Arial" w:cs="Arial"/>
          <w:b/>
        </w:rPr>
        <w:t xml:space="preserve"> této smlouvy, tedy stavební práce</w:t>
      </w:r>
      <w:r w:rsidRPr="00A00023">
        <w:rPr>
          <w:rFonts w:ascii="Arial" w:hAnsi="Arial" w:cs="Arial"/>
        </w:rPr>
        <w:t xml:space="preserve"> činí: </w:t>
      </w:r>
    </w:p>
    <w:p w14:paraId="65CE649D"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39F6D7A4"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celková výše DPH</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rPr>
        <w:t xml:space="preserve"> korun českých);</w:t>
      </w:r>
    </w:p>
    <w:p w14:paraId="4DBB8B0A"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rPr>
        <w:t xml:space="preserve"> korun českých);</w:t>
      </w:r>
    </w:p>
    <w:p w14:paraId="2ED1DE05" w14:textId="77777777" w:rsidR="008E143E" w:rsidRPr="00A00023" w:rsidRDefault="008E143E" w:rsidP="008E143E">
      <w:pPr>
        <w:pStyle w:val="Zkladntext"/>
        <w:spacing w:after="0" w:line="276" w:lineRule="auto"/>
        <w:ind w:left="717"/>
        <w:jc w:val="both"/>
        <w:rPr>
          <w:rFonts w:ascii="Arial" w:hAnsi="Arial" w:cs="Arial"/>
        </w:rPr>
      </w:pPr>
    </w:p>
    <w:p w14:paraId="443F220F" w14:textId="77777777" w:rsidR="008E143E" w:rsidRPr="00A00023" w:rsidRDefault="008E143E" w:rsidP="008E143E">
      <w:pPr>
        <w:pStyle w:val="Odstavecseseznamem"/>
        <w:numPr>
          <w:ilvl w:val="0"/>
          <w:numId w:val="28"/>
        </w:numPr>
        <w:rPr>
          <w:rFonts w:ascii="Arial" w:hAnsi="Arial" w:cs="Arial"/>
          <w:sz w:val="20"/>
          <w:szCs w:val="20"/>
        </w:rPr>
      </w:pPr>
      <w:r w:rsidRPr="00A00023">
        <w:rPr>
          <w:rFonts w:ascii="Arial" w:hAnsi="Arial" w:cs="Arial"/>
          <w:b/>
          <w:sz w:val="20"/>
          <w:szCs w:val="20"/>
        </w:rPr>
        <w:t xml:space="preserve">dílo dle čl. 5 </w:t>
      </w:r>
      <w:proofErr w:type="gramStart"/>
      <w:r w:rsidRPr="00A00023">
        <w:rPr>
          <w:rFonts w:ascii="Arial" w:hAnsi="Arial" w:cs="Arial"/>
          <w:b/>
          <w:sz w:val="20"/>
          <w:szCs w:val="20"/>
        </w:rPr>
        <w:t xml:space="preserve">odst. </w:t>
      </w:r>
      <w:r w:rsidR="00A55F53">
        <w:rPr>
          <w:rFonts w:ascii="Arial" w:hAnsi="Arial" w:cs="Arial"/>
          <w:b/>
          <w:sz w:val="20"/>
          <w:szCs w:val="20"/>
        </w:rPr>
        <w:t xml:space="preserve"> 5</w:t>
      </w:r>
      <w:r w:rsidR="00757BCD" w:rsidRPr="00A00023">
        <w:rPr>
          <w:rFonts w:ascii="Arial" w:hAnsi="Arial" w:cs="Arial"/>
          <w:b/>
          <w:sz w:val="20"/>
          <w:szCs w:val="20"/>
        </w:rPr>
        <w:t xml:space="preserve"> </w:t>
      </w:r>
      <w:r w:rsidRPr="00A00023">
        <w:rPr>
          <w:rFonts w:ascii="Arial" w:hAnsi="Arial" w:cs="Arial"/>
          <w:b/>
          <w:sz w:val="20"/>
          <w:szCs w:val="20"/>
        </w:rPr>
        <w:t>této</w:t>
      </w:r>
      <w:proofErr w:type="gramEnd"/>
      <w:r w:rsidRPr="00A00023">
        <w:rPr>
          <w:rFonts w:ascii="Arial" w:hAnsi="Arial" w:cs="Arial"/>
          <w:b/>
          <w:sz w:val="20"/>
          <w:szCs w:val="20"/>
        </w:rPr>
        <w:t xml:space="preserve"> smlouvy, tedy ocenění prostředků povinné publicity</w:t>
      </w:r>
      <w:r w:rsidRPr="00A00023">
        <w:rPr>
          <w:rFonts w:ascii="Arial" w:hAnsi="Arial" w:cs="Arial"/>
          <w:sz w:val="20"/>
          <w:szCs w:val="20"/>
        </w:rPr>
        <w:t xml:space="preserve"> činí: </w:t>
      </w:r>
    </w:p>
    <w:p w14:paraId="450A74C9"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3D2F2CF8"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55DCF9CA"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 DPH (slovy: </w:t>
      </w:r>
      <w:r w:rsidRPr="00A00023">
        <w:rPr>
          <w:rFonts w:ascii="Arial" w:hAnsi="Arial" w:cs="Arial"/>
          <w:b/>
          <w:highlight w:val="yellow"/>
        </w:rPr>
        <w:t>………</w:t>
      </w:r>
      <w:r w:rsidRPr="00A00023">
        <w:rPr>
          <w:rFonts w:ascii="Arial" w:hAnsi="Arial" w:cs="Arial"/>
          <w:b/>
        </w:rPr>
        <w:t xml:space="preserve"> </w:t>
      </w:r>
      <w:r w:rsidR="00A663DF">
        <w:rPr>
          <w:rFonts w:ascii="Arial" w:hAnsi="Arial" w:cs="Arial"/>
        </w:rPr>
        <w:t>korun českých).</w:t>
      </w:r>
    </w:p>
    <w:p w14:paraId="1967901A" w14:textId="77777777" w:rsidR="00005789" w:rsidRPr="00F81C30" w:rsidRDefault="00005789" w:rsidP="002D51A0">
      <w:pPr>
        <w:pStyle w:val="Zkladntext"/>
        <w:numPr>
          <w:ilvl w:val="0"/>
          <w:numId w:val="8"/>
        </w:numPr>
        <w:spacing w:before="120" w:line="276" w:lineRule="auto"/>
        <w:jc w:val="both"/>
        <w:rPr>
          <w:rFonts w:ascii="Arial" w:hAnsi="Arial" w:cs="Arial"/>
        </w:rPr>
      </w:pPr>
      <w:r w:rsidRPr="00F81C30">
        <w:rPr>
          <w:rFonts w:ascii="Arial" w:hAnsi="Arial" w:cs="Arial"/>
        </w:rPr>
        <w:t>Daň z přidané hodnoty (DPH) bude účtována podle platných předpisů v době zdanitelného plnění.</w:t>
      </w:r>
      <w:r w:rsidR="002D51A0">
        <w:rPr>
          <w:rFonts w:ascii="Arial" w:hAnsi="Arial" w:cs="Arial"/>
        </w:rPr>
        <w:t xml:space="preserve"> </w:t>
      </w:r>
      <w:r w:rsidR="002D51A0" w:rsidRPr="003C358B">
        <w:rPr>
          <w:rFonts w:ascii="Arial" w:hAnsi="Arial" w:cs="Arial"/>
          <w:u w:val="single"/>
        </w:rPr>
        <w:t>Vzhledem ke skutečnosti, že se jedná v tomto případě o tzv. přenesenou daňovou povinnost („PDP“), bude daň odváděna přímo objednatelem.</w:t>
      </w:r>
    </w:p>
    <w:p w14:paraId="3510077E" w14:textId="77777777" w:rsidR="00005789" w:rsidRPr="00F81C30" w:rsidRDefault="00005789" w:rsidP="00BB01C7">
      <w:pPr>
        <w:pStyle w:val="Zkladntext"/>
        <w:numPr>
          <w:ilvl w:val="0"/>
          <w:numId w:val="8"/>
        </w:numPr>
        <w:spacing w:before="120" w:line="276" w:lineRule="auto"/>
        <w:ind w:left="357" w:hanging="357"/>
        <w:jc w:val="both"/>
        <w:rPr>
          <w:rFonts w:ascii="Arial" w:hAnsi="Arial" w:cs="Arial"/>
        </w:rPr>
      </w:pPr>
      <w:r w:rsidRPr="00F81C30">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42FC42A4"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14:paraId="62956D8F"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lastRenderedPageBreak/>
        <w:t xml:space="preserve">Neprovedené práce budou z ceny díla odečteny. Přičemž hodnota </w:t>
      </w:r>
      <w:proofErr w:type="spellStart"/>
      <w:r w:rsidRPr="00D83C82">
        <w:rPr>
          <w:rFonts w:ascii="Arial" w:hAnsi="Arial" w:cs="Arial"/>
        </w:rPr>
        <w:t>méněprací</w:t>
      </w:r>
      <w:proofErr w:type="spellEnd"/>
      <w:r w:rsidRPr="00D83C82">
        <w:rPr>
          <w:rFonts w:ascii="Arial" w:hAnsi="Arial" w:cs="Arial"/>
        </w:rPr>
        <w:t xml:space="preserve"> bude vypočtena na základě jednotkových cen uvedených v položkovém rozpočtu (zahrnující veškeré náklady zhotovitele) dle příloh smlouvy. Neprovedené práce nebudou zhotovitelem fakturovány</w:t>
      </w:r>
      <w:r w:rsidR="00C256EC">
        <w:rPr>
          <w:rFonts w:ascii="Arial" w:hAnsi="Arial" w:cs="Arial"/>
        </w:rPr>
        <w:t>.</w:t>
      </w:r>
    </w:p>
    <w:p w14:paraId="1998FAF1" w14:textId="77777777" w:rsidR="00005789" w:rsidRPr="0049173F" w:rsidRDefault="00005789" w:rsidP="00BB01C7">
      <w:pPr>
        <w:pStyle w:val="Zkladntext"/>
        <w:numPr>
          <w:ilvl w:val="0"/>
          <w:numId w:val="8"/>
        </w:numPr>
        <w:spacing w:before="120" w:line="276" w:lineRule="auto"/>
        <w:jc w:val="both"/>
        <w:rPr>
          <w:rFonts w:ascii="Arial" w:hAnsi="Arial" w:cs="Arial"/>
        </w:rPr>
      </w:pPr>
      <w:r w:rsidRPr="00D83C82">
        <w:rPr>
          <w:rFonts w:ascii="Arial" w:hAnsi="Arial" w:cs="Arial"/>
        </w:rPr>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006445B1">
        <w:rPr>
          <w:rFonts w:ascii="Arial" w:hAnsi="Arial" w:cs="Arial"/>
        </w:rPr>
        <w:t xml:space="preserve">anebo i jiné práce, které nemění celkovou povahu veřejné zakázky,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sidR="00DF4674">
        <w:rPr>
          <w:rFonts w:ascii="Arial" w:hAnsi="Arial" w:cs="Arial"/>
        </w:rPr>
        <w:t xml:space="preserve">, které bylo užito při tvorbě projektové dokumentace, </w:t>
      </w:r>
      <w:r w:rsidRPr="00D83C82">
        <w:rPr>
          <w:rFonts w:ascii="Arial" w:hAnsi="Arial" w:cs="Arial"/>
        </w:rPr>
        <w:t>platné ke dni podpisu smlouvy vynásobená</w:t>
      </w:r>
      <w:r w:rsidR="004C2D50" w:rsidRPr="00D83C82">
        <w:rPr>
          <w:rFonts w:ascii="Arial" w:hAnsi="Arial" w:cs="Arial"/>
        </w:rPr>
        <w:t xml:space="preserve"> nabídkovým koeficientem,</w:t>
      </w:r>
      <w:r w:rsidR="00F34F92">
        <w:rPr>
          <w:rFonts w:ascii="Arial" w:hAnsi="Arial" w:cs="Arial"/>
        </w:rPr>
        <w:t xml:space="preserve"> který činí </w:t>
      </w:r>
      <w:r w:rsidR="00F34F92" w:rsidRPr="00893B02">
        <w:rPr>
          <w:rFonts w:ascii="Arial" w:hAnsi="Arial" w:cs="Arial"/>
          <w:highlight w:val="yellow"/>
        </w:rPr>
        <w:t>……</w:t>
      </w:r>
      <w:proofErr w:type="gramStart"/>
      <w:r w:rsidR="00F34F92" w:rsidRPr="00893B02">
        <w:rPr>
          <w:rFonts w:ascii="Arial" w:hAnsi="Arial" w:cs="Arial"/>
          <w:highlight w:val="yellow"/>
        </w:rPr>
        <w:t>…..</w:t>
      </w:r>
      <w:r w:rsidR="00893B02" w:rsidRPr="00A057A0">
        <w:rPr>
          <w:rFonts w:ascii="Arial" w:hAnsi="Arial" w:cs="Arial"/>
          <w:highlight w:val="yellow"/>
          <w:lang w:val="en-US"/>
        </w:rPr>
        <w:t>[</w:t>
      </w:r>
      <w:proofErr w:type="spellStart"/>
      <w:r w:rsidR="00893B02" w:rsidRPr="00A057A0">
        <w:rPr>
          <w:rFonts w:ascii="Arial" w:hAnsi="Arial" w:cs="Arial"/>
          <w:highlight w:val="yellow"/>
          <w:lang w:val="en-US"/>
        </w:rPr>
        <w:t>dopln</w:t>
      </w:r>
      <w:proofErr w:type="spellEnd"/>
      <w:r w:rsidR="00893B02" w:rsidRPr="00A057A0">
        <w:rPr>
          <w:rFonts w:ascii="Arial" w:hAnsi="Arial" w:cs="Arial"/>
          <w:highlight w:val="yellow"/>
        </w:rPr>
        <w:t>í</w:t>
      </w:r>
      <w:proofErr w:type="gramEnd"/>
      <w:r w:rsidR="00893B02" w:rsidRPr="00A057A0">
        <w:rPr>
          <w:rFonts w:ascii="Arial" w:hAnsi="Arial" w:cs="Arial"/>
          <w:highlight w:val="yellow"/>
        </w:rPr>
        <w:t xml:space="preserve"> dodavatel</w:t>
      </w:r>
      <w:r w:rsidR="00893B02" w:rsidRPr="00A057A0">
        <w:rPr>
          <w:rFonts w:ascii="Arial" w:hAnsi="Arial" w:cs="Arial"/>
          <w:highlight w:val="yellow"/>
          <w:lang w:val="en-US"/>
        </w:rPr>
        <w:t>]</w:t>
      </w:r>
      <w:r w:rsidR="00F34F92">
        <w:rPr>
          <w:rFonts w:ascii="Arial" w:hAnsi="Arial" w:cs="Arial"/>
        </w:rPr>
        <w:t>, a</w:t>
      </w:r>
      <w:r w:rsidR="004C2D50" w:rsidRPr="00D83C82">
        <w:rPr>
          <w:rFonts w:ascii="Arial" w:hAnsi="Arial" w:cs="Arial"/>
        </w:rPr>
        <w:t xml:space="preserve"> který </w:t>
      </w:r>
      <w:r w:rsidR="00F34F92">
        <w:rPr>
          <w:rFonts w:ascii="Arial" w:hAnsi="Arial" w:cs="Arial"/>
        </w:rPr>
        <w:t>je</w:t>
      </w:r>
      <w:r w:rsidR="00F34F92" w:rsidRPr="00D83C82">
        <w:rPr>
          <w:rFonts w:ascii="Arial" w:hAnsi="Arial" w:cs="Arial"/>
        </w:rPr>
        <w:t xml:space="preserve"> </w:t>
      </w:r>
      <w:r w:rsidR="00503524" w:rsidRPr="00D83C82">
        <w:rPr>
          <w:rFonts w:ascii="Arial" w:hAnsi="Arial" w:cs="Arial"/>
        </w:rPr>
        <w:t xml:space="preserve">vypočten </w:t>
      </w:r>
      <w:r w:rsidR="00503524" w:rsidRPr="00D83C82">
        <w:rPr>
          <w:rFonts w:ascii="Arial" w:hAnsi="Arial" w:cs="Arial"/>
          <w:b/>
        </w:rPr>
        <w:t xml:space="preserve">jako poměr nabídkové ceny zhotovitele podané v rámci předmětného </w:t>
      </w:r>
      <w:r w:rsidR="00503524" w:rsidRPr="0049173F">
        <w:rPr>
          <w:rFonts w:ascii="Arial" w:hAnsi="Arial" w:cs="Arial"/>
          <w:b/>
        </w:rPr>
        <w:t>zadávacího řízení veřejné zakázky</w:t>
      </w:r>
      <w:r w:rsidR="00FC2060" w:rsidRPr="0049173F">
        <w:rPr>
          <w:rFonts w:ascii="Arial" w:hAnsi="Arial" w:cs="Arial"/>
          <w:b/>
        </w:rPr>
        <w:t xml:space="preserve"> a předpokládané hodnoty veřejné zakázky</w:t>
      </w:r>
      <w:r w:rsidR="000856EE">
        <w:rPr>
          <w:rFonts w:ascii="Arial" w:hAnsi="Arial" w:cs="Arial"/>
          <w:b/>
        </w:rPr>
        <w:t>, zaokrouhlený na dvě desetinná místa</w:t>
      </w:r>
      <w:r w:rsidRPr="0049173F">
        <w:rPr>
          <w:rFonts w:ascii="Arial" w:hAnsi="Arial" w:cs="Arial"/>
        </w:rPr>
        <w:t>.</w:t>
      </w:r>
      <w:r w:rsidR="00E64E2E">
        <w:rPr>
          <w:rFonts w:ascii="Arial" w:hAnsi="Arial" w:cs="Arial"/>
        </w:rPr>
        <w:t xml:space="preserve"> Pokud konkrétní položka v ceníku příslušné cenové soustavy obsažena není, </w:t>
      </w:r>
      <w:r w:rsidR="006A3A85">
        <w:rPr>
          <w:rFonts w:ascii="Arial" w:hAnsi="Arial" w:cs="Arial"/>
        </w:rPr>
        <w:t>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w:t>
      </w:r>
      <w:r w:rsidR="008A6699">
        <w:rPr>
          <w:rFonts w:ascii="Arial" w:hAnsi="Arial" w:cs="Arial"/>
        </w:rPr>
        <w:t>,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práce, které nejsou v předmětu díla, přičemž na základě takového požadavku nesmí dojít k podstatné změně práv a povinností vyplývajících ze smlouvy.</w:t>
      </w:r>
    </w:p>
    <w:p w14:paraId="1CDFA9EC" w14:textId="77777777" w:rsidR="00005789" w:rsidRPr="007D7E32" w:rsidRDefault="00005789" w:rsidP="00BB01C7">
      <w:pPr>
        <w:pStyle w:val="Zkladntext"/>
        <w:numPr>
          <w:ilvl w:val="0"/>
          <w:numId w:val="8"/>
        </w:numPr>
        <w:spacing w:before="120" w:line="276" w:lineRule="auto"/>
        <w:ind w:left="357" w:hanging="357"/>
        <w:jc w:val="both"/>
        <w:rPr>
          <w:rFonts w:ascii="Arial" w:hAnsi="Arial" w:cs="Arial"/>
        </w:rPr>
      </w:pPr>
      <w:r w:rsidRPr="007D7E32">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4B868951" w14:textId="6046A844" w:rsidR="002468DE" w:rsidRDefault="002468DE" w:rsidP="002468DE">
      <w:pPr>
        <w:pStyle w:val="Zkladntext"/>
        <w:numPr>
          <w:ilvl w:val="0"/>
          <w:numId w:val="8"/>
        </w:numPr>
        <w:spacing w:before="120" w:line="276" w:lineRule="auto"/>
        <w:jc w:val="both"/>
        <w:rPr>
          <w:rFonts w:ascii="Arial" w:hAnsi="Arial" w:cs="Arial"/>
        </w:rPr>
      </w:pPr>
      <w:r w:rsidRPr="007D7E32">
        <w:rPr>
          <w:rFonts w:ascii="Arial" w:hAnsi="Arial" w:cs="Arial"/>
        </w:rPr>
        <w:t>V případě změn dle odst. 6 a 7 je zhotovitel povinen objednateli předložit jednotlivé rozpočty změn a zároveň kompletní rozpočet po provedených změnách v elektronické podobě. Zhotovitel vždy předloží požadované dokumenty ve formátu *.</w:t>
      </w:r>
      <w:proofErr w:type="spellStart"/>
      <w:r w:rsidRPr="007D7E32">
        <w:rPr>
          <w:rFonts w:ascii="Arial" w:hAnsi="Arial" w:cs="Arial"/>
        </w:rPr>
        <w:t>pdf</w:t>
      </w:r>
      <w:proofErr w:type="spellEnd"/>
      <w:r w:rsidRPr="007D7E32">
        <w:rPr>
          <w:rFonts w:ascii="Arial" w:hAnsi="Arial" w:cs="Arial"/>
        </w:rPr>
        <w:t>, a zároveň ve formátu *.</w:t>
      </w:r>
      <w:proofErr w:type="spellStart"/>
      <w:r w:rsidRPr="007D7E32">
        <w:rPr>
          <w:rFonts w:ascii="Arial" w:hAnsi="Arial" w:cs="Arial"/>
        </w:rPr>
        <w:t>xls</w:t>
      </w:r>
      <w:proofErr w:type="spellEnd"/>
      <w:r w:rsidRPr="00FC67C6">
        <w:rPr>
          <w:rFonts w:ascii="Arial" w:hAnsi="Arial" w:cs="Arial"/>
        </w:rPr>
        <w:t>,/*.</w:t>
      </w:r>
      <w:proofErr w:type="spellStart"/>
      <w:r w:rsidRPr="00FC67C6">
        <w:rPr>
          <w:rFonts w:ascii="Arial" w:hAnsi="Arial" w:cs="Arial"/>
        </w:rPr>
        <w:t>xlsx</w:t>
      </w:r>
      <w:proofErr w:type="spellEnd"/>
      <w:r w:rsidRPr="00FC67C6">
        <w:rPr>
          <w:rFonts w:ascii="Arial" w:hAnsi="Arial" w:cs="Arial"/>
        </w:rPr>
        <w:t xml:space="preserve"> (Excel)</w:t>
      </w:r>
      <w:r w:rsidR="00EF1EE2">
        <w:rPr>
          <w:rFonts w:ascii="Arial" w:hAnsi="Arial" w:cs="Arial"/>
        </w:rPr>
        <w:t xml:space="preserve">. </w:t>
      </w:r>
    </w:p>
    <w:p w14:paraId="11B21864" w14:textId="77777777" w:rsidR="00F43219" w:rsidRPr="00FC67C6" w:rsidRDefault="00F43219" w:rsidP="00F43219">
      <w:pPr>
        <w:pStyle w:val="Zkladntext"/>
        <w:spacing w:before="120" w:line="276" w:lineRule="auto"/>
        <w:ind w:left="360"/>
        <w:jc w:val="both"/>
        <w:rPr>
          <w:rFonts w:ascii="Arial" w:hAnsi="Arial" w:cs="Arial"/>
        </w:rPr>
      </w:pPr>
    </w:p>
    <w:p w14:paraId="034EC651" w14:textId="77777777" w:rsidR="00005789" w:rsidRPr="00FC67C6" w:rsidRDefault="00005789" w:rsidP="00005789">
      <w:pPr>
        <w:spacing w:before="240"/>
        <w:jc w:val="center"/>
        <w:rPr>
          <w:rFonts w:ascii="Arial" w:hAnsi="Arial" w:cs="Arial"/>
          <w:b/>
          <w:sz w:val="20"/>
          <w:szCs w:val="20"/>
        </w:rPr>
      </w:pPr>
      <w:r w:rsidRPr="00FC67C6">
        <w:rPr>
          <w:rFonts w:ascii="Arial" w:hAnsi="Arial" w:cs="Arial"/>
          <w:b/>
          <w:sz w:val="20"/>
          <w:szCs w:val="20"/>
        </w:rPr>
        <w:t xml:space="preserve">Článek </w:t>
      </w:r>
      <w:r w:rsidR="00F44F91" w:rsidRPr="00FC67C6">
        <w:rPr>
          <w:rFonts w:ascii="Arial" w:hAnsi="Arial" w:cs="Arial"/>
          <w:b/>
          <w:sz w:val="20"/>
          <w:szCs w:val="20"/>
        </w:rPr>
        <w:t>8</w:t>
      </w:r>
    </w:p>
    <w:p w14:paraId="001AB565" w14:textId="77777777" w:rsidR="00005789" w:rsidRPr="00FC67C6" w:rsidRDefault="00005789" w:rsidP="00005789">
      <w:pPr>
        <w:pStyle w:val="Nadpis1"/>
        <w:spacing w:after="240"/>
        <w:rPr>
          <w:rFonts w:cs="Arial"/>
          <w:b w:val="0"/>
          <w:szCs w:val="20"/>
        </w:rPr>
      </w:pPr>
      <w:r w:rsidRPr="00FC67C6">
        <w:rPr>
          <w:rFonts w:cs="Arial"/>
          <w:szCs w:val="20"/>
        </w:rPr>
        <w:t>Způsob úhrady ceny a platební podmínky</w:t>
      </w:r>
    </w:p>
    <w:p w14:paraId="1BAD9E5D" w14:textId="45E18D8D" w:rsidR="00005789" w:rsidRPr="00FC67C6" w:rsidRDefault="00005789" w:rsidP="00320A6E">
      <w:pPr>
        <w:pStyle w:val="Zkladntext"/>
        <w:numPr>
          <w:ilvl w:val="0"/>
          <w:numId w:val="15"/>
        </w:numPr>
        <w:spacing w:before="120" w:line="276" w:lineRule="auto"/>
        <w:jc w:val="both"/>
        <w:rPr>
          <w:rFonts w:ascii="Arial" w:hAnsi="Arial" w:cs="Arial"/>
        </w:rPr>
      </w:pPr>
      <w:r w:rsidRPr="00FC67C6">
        <w:rPr>
          <w:rFonts w:ascii="Arial" w:hAnsi="Arial" w:cs="Arial"/>
        </w:rPr>
        <w:t xml:space="preserve">Provedené práce na díle budou zhotovitelem objednateli účtovány jednou </w:t>
      </w:r>
      <w:r w:rsidR="003B643D">
        <w:rPr>
          <w:rFonts w:ascii="Arial" w:hAnsi="Arial" w:cs="Arial"/>
        </w:rPr>
        <w:t>měsíčně</w:t>
      </w:r>
      <w:r w:rsidRPr="00FC67C6">
        <w:rPr>
          <w:rFonts w:ascii="Arial" w:hAnsi="Arial" w:cs="Arial"/>
        </w:rPr>
        <w:t xml:space="preserve"> dílčími daňovými doklady (dále jen „dílčí faktury“). Podkladem pro vystavení dílčí faktury je soupis provedených prací jednotlivých částí díla, jehož součástí bude písemné potvrzení provedených prací technickým dozorem objednatele a zástupcem objednatele, a to nejpozději do 10 dnů ode dne podpisu soupisu provedených prací. Dnem uskutečnění dílčího zdanitelného plnění je den podpisu soupisu provedených prací za příslušný kalendářní měsíc zhotovitelem, potvrzený TDS a zástupcem objednatele. </w:t>
      </w:r>
      <w:r w:rsidR="00320A6E" w:rsidRPr="00320A6E">
        <w:rPr>
          <w:rFonts w:ascii="Arial" w:hAnsi="Arial" w:cs="Arial"/>
        </w:rPr>
        <w:t xml:space="preserve">TDS a zástupce objednatele se k soupisu vyjádří bez zbytečného odkladu. </w:t>
      </w:r>
      <w:r w:rsidRPr="00FC67C6">
        <w:rPr>
          <w:rFonts w:ascii="Arial" w:hAnsi="Arial" w:cs="Arial"/>
        </w:rPr>
        <w:t>Dílčím zdanitelným plněním jsou práce a dodávky, provedené zhotovitelem v každém kalendářním měsíci. Objednatel nezodpovídá za správnost položkového rozpočtu a v případě, že skutečně provedené práce nebudou položkovému rozpočtu odpovídat, nemá zhotovitel právo uplatňovat úhradu nad rámec položkového rozpočtu.</w:t>
      </w:r>
    </w:p>
    <w:p w14:paraId="6EA128DF" w14:textId="0EB291B9" w:rsidR="00005789" w:rsidRPr="00FC67C6" w:rsidRDefault="00005789" w:rsidP="00320A6E">
      <w:pPr>
        <w:pStyle w:val="Zkladntext"/>
        <w:numPr>
          <w:ilvl w:val="0"/>
          <w:numId w:val="15"/>
        </w:numPr>
        <w:spacing w:before="120" w:line="276" w:lineRule="auto"/>
        <w:jc w:val="both"/>
        <w:rPr>
          <w:rFonts w:ascii="Arial" w:hAnsi="Arial" w:cs="Arial"/>
        </w:rPr>
      </w:pPr>
      <w:r w:rsidRPr="00FC67C6">
        <w:rPr>
          <w:rFonts w:ascii="Arial" w:hAnsi="Arial" w:cs="Arial"/>
        </w:rPr>
        <w:lastRenderedPageBreak/>
        <w:t xml:space="preserve">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celého díla, jakož i soupis provedených prací jednotlivých částí díla, jehož součástí bude písemné potvrzení provedených prací technickým dozorem objednatele a zástupcem objednatele. </w:t>
      </w:r>
      <w:r w:rsidR="00320A6E" w:rsidRPr="00320A6E">
        <w:rPr>
          <w:rFonts w:ascii="Arial" w:hAnsi="Arial" w:cs="Arial"/>
        </w:rPr>
        <w:t xml:space="preserve">TDS a zástupce objednatele se k soupisu vyjádří bez zbytečného odkladu. </w:t>
      </w:r>
      <w:r w:rsidRPr="00FC67C6">
        <w:rPr>
          <w:rFonts w:ascii="Arial" w:hAnsi="Arial" w:cs="Arial"/>
        </w:rPr>
        <w:t>Celkovým zdanitelným plněním je řádné provedení díla podle této smlouvy.</w:t>
      </w:r>
    </w:p>
    <w:p w14:paraId="37A9F3D0" w14:textId="77777777" w:rsidR="00005789" w:rsidRPr="001C654C" w:rsidRDefault="00005789" w:rsidP="00BB01C7">
      <w:pPr>
        <w:pStyle w:val="Zkladntext"/>
        <w:numPr>
          <w:ilvl w:val="0"/>
          <w:numId w:val="15"/>
        </w:numPr>
        <w:spacing w:before="120" w:line="276" w:lineRule="auto"/>
        <w:jc w:val="both"/>
        <w:rPr>
          <w:rFonts w:ascii="Arial" w:hAnsi="Arial" w:cs="Arial"/>
          <w:b/>
        </w:rPr>
      </w:pPr>
      <w:r w:rsidRPr="00C26CFF">
        <w:rPr>
          <w:rFonts w:ascii="Arial" w:hAnsi="Arial" w:cs="Arial"/>
          <w:b/>
        </w:rPr>
        <w:t>Smluvní strany se dohodly, že objednatel neposkytuje zhotoviteli zálohy ani závdavek.</w:t>
      </w:r>
      <w:r w:rsidR="00FC7FA2" w:rsidRPr="00C26CFF">
        <w:rPr>
          <w:rFonts w:ascii="Arial" w:hAnsi="Arial" w:cs="Arial"/>
          <w:b/>
        </w:rPr>
        <w:t xml:space="preserve"> Zhotovitel je dle odst. 1 oprávněn fakturovat provedené práce v součtu až do částky 90 % (devadesát procent) z celkové ceny díla. Zbylých 10 % (deset procent) z celkové ceny díla je zhotovitel oprávněn fakturovat po objednatelem potvrzeném odstranění vad a nedodělků vytknutých při předání a převzetí díla a závad vyznačených v předávacím protokolu a po </w:t>
      </w:r>
      <w:r w:rsidR="00FC7FA2" w:rsidRPr="001C654C">
        <w:rPr>
          <w:rFonts w:ascii="Arial" w:hAnsi="Arial" w:cs="Arial"/>
          <w:b/>
        </w:rPr>
        <w:t>předání originálu záruční listiny ve smyslu článku 11 odst. 12 smlouvy o dílo.</w:t>
      </w:r>
    </w:p>
    <w:p w14:paraId="0DFB55B2" w14:textId="77777777" w:rsidR="00005789" w:rsidRPr="001C654C" w:rsidRDefault="00005789" w:rsidP="00BB01C7">
      <w:pPr>
        <w:pStyle w:val="Zkladntext"/>
        <w:numPr>
          <w:ilvl w:val="0"/>
          <w:numId w:val="15"/>
        </w:numPr>
        <w:spacing w:before="120" w:line="276" w:lineRule="auto"/>
        <w:jc w:val="both"/>
        <w:rPr>
          <w:rFonts w:ascii="Arial" w:hAnsi="Arial" w:cs="Arial"/>
        </w:rPr>
      </w:pPr>
      <w:r w:rsidRPr="001C654C">
        <w:rPr>
          <w:rFonts w:ascii="Arial" w:hAnsi="Arial" w:cs="Arial"/>
        </w:rPr>
        <w:t>Smluvní strany se dále dohodly na následujícím: Jestliže zhotovitel pověří provedením díla nebo jeho části třetí osobu (poddodavatele), zavazuje se řádně a včas proplácet oprávněně vystavené faktury poddodavatelů za podmínek ve smlouvách s nimi sjednanými. Objednatel má právo si smlouvy s poddodavateli vyžádat.</w:t>
      </w:r>
    </w:p>
    <w:p w14:paraId="7E134D0D" w14:textId="77777777" w:rsidR="008F0C2F" w:rsidRPr="00BF57E1" w:rsidRDefault="00005789" w:rsidP="00BF57E1">
      <w:pPr>
        <w:pStyle w:val="Zkladntext"/>
        <w:numPr>
          <w:ilvl w:val="0"/>
          <w:numId w:val="15"/>
        </w:numPr>
        <w:spacing w:before="120" w:line="276" w:lineRule="auto"/>
        <w:jc w:val="both"/>
        <w:rPr>
          <w:rFonts w:ascii="Arial" w:hAnsi="Arial" w:cs="Arial"/>
        </w:rPr>
      </w:pPr>
      <w:r w:rsidRPr="009D620A">
        <w:rPr>
          <w:rFonts w:ascii="Arial" w:hAnsi="Arial" w:cs="Arial"/>
        </w:rPr>
        <w:t xml:space="preserve">Platby budou probíhat výhradně v Kč a rovněž veškeré cenové údaje budou v této měně. Daňové doklady budou </w:t>
      </w:r>
      <w:r w:rsidR="00CD38BD" w:rsidRPr="009D620A">
        <w:rPr>
          <w:rFonts w:ascii="Arial" w:hAnsi="Arial" w:cs="Arial"/>
        </w:rPr>
        <w:t>opatřené číslem a názvem projektu</w:t>
      </w:r>
      <w:r w:rsidR="00D557C8">
        <w:rPr>
          <w:rFonts w:ascii="Arial" w:hAnsi="Arial" w:cs="Arial"/>
        </w:rPr>
        <w:t>.</w:t>
      </w:r>
      <w:r w:rsidR="00BF57E1">
        <w:rPr>
          <w:rFonts w:ascii="Arial" w:hAnsi="Arial" w:cs="Arial"/>
        </w:rPr>
        <w:t xml:space="preserve"> </w:t>
      </w:r>
      <w:r w:rsidR="008F0C2F" w:rsidRPr="00BF57E1">
        <w:rPr>
          <w:rFonts w:ascii="Arial" w:hAnsi="Arial" w:cs="Arial"/>
        </w:rPr>
        <w:t>Nebude-li mít faktura příslušné náležitosti, je objednavatel oprávněn doklad vrátit, aniž by běžela lhůta splatnosti.</w:t>
      </w:r>
    </w:p>
    <w:p w14:paraId="457FDF30" w14:textId="77777777" w:rsidR="00005789" w:rsidRPr="001A56BD" w:rsidRDefault="00005789" w:rsidP="00BB01C7">
      <w:pPr>
        <w:pStyle w:val="Zkladntext"/>
        <w:numPr>
          <w:ilvl w:val="0"/>
          <w:numId w:val="15"/>
        </w:numPr>
        <w:spacing w:before="120" w:line="276" w:lineRule="auto"/>
        <w:jc w:val="both"/>
        <w:rPr>
          <w:rFonts w:ascii="Arial" w:hAnsi="Arial" w:cs="Arial"/>
        </w:rPr>
      </w:pPr>
      <w:r w:rsidRPr="001A56BD">
        <w:rPr>
          <w:rFonts w:ascii="Arial" w:hAnsi="Arial" w:cs="Arial"/>
        </w:rPr>
        <w:t xml:space="preserve">Smluvní strany sjednaly, že objednatel je povinen uhradit celou částku konečné faktury v příslušné lhůtě splatnosti a to za podmínek stanovených v čl. </w:t>
      </w:r>
      <w:r w:rsidR="00F44F91" w:rsidRPr="001A56BD">
        <w:rPr>
          <w:rFonts w:ascii="Arial" w:hAnsi="Arial" w:cs="Arial"/>
        </w:rPr>
        <w:t>10</w:t>
      </w:r>
      <w:r w:rsidRPr="001A56BD">
        <w:rPr>
          <w:rFonts w:ascii="Arial" w:hAnsi="Arial" w:cs="Arial"/>
        </w:rPr>
        <w:t xml:space="preserve">. </w:t>
      </w:r>
    </w:p>
    <w:p w14:paraId="55A20AD4" w14:textId="77777777" w:rsidR="00005789" w:rsidRPr="000462B6" w:rsidRDefault="00005789" w:rsidP="00BB01C7">
      <w:pPr>
        <w:pStyle w:val="Zkladntext"/>
        <w:numPr>
          <w:ilvl w:val="0"/>
          <w:numId w:val="15"/>
        </w:numPr>
        <w:spacing w:before="120" w:line="276" w:lineRule="auto"/>
        <w:jc w:val="both"/>
        <w:rPr>
          <w:rFonts w:ascii="Arial" w:hAnsi="Arial" w:cs="Arial"/>
        </w:rPr>
      </w:pPr>
      <w:r w:rsidRPr="000462B6">
        <w:rPr>
          <w:rFonts w:ascii="Arial" w:hAnsi="Arial" w:cs="Arial"/>
          <w:b/>
        </w:rPr>
        <w:t xml:space="preserve">Splatnost účetních dokladů </w:t>
      </w:r>
      <w:r w:rsidR="002468DE" w:rsidRPr="000462B6">
        <w:rPr>
          <w:rFonts w:ascii="Arial" w:hAnsi="Arial" w:cs="Arial"/>
          <w:b/>
        </w:rPr>
        <w:t>je</w:t>
      </w:r>
      <w:r w:rsidRPr="000462B6">
        <w:rPr>
          <w:rFonts w:ascii="Arial" w:hAnsi="Arial" w:cs="Arial"/>
          <w:b/>
        </w:rPr>
        <w:t xml:space="preserve"> 30 dnů</w:t>
      </w:r>
      <w:r w:rsidRPr="000462B6">
        <w:rPr>
          <w:rFonts w:ascii="Arial" w:hAnsi="Arial" w:cs="Arial"/>
        </w:rPr>
        <w:t xml:space="preserve"> od doručení faktury do sídla objednatele.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4486516A" w14:textId="77777777" w:rsidR="00005789" w:rsidRPr="00595814" w:rsidRDefault="00005789" w:rsidP="00BB01C7">
      <w:pPr>
        <w:pStyle w:val="Zkladntext"/>
        <w:numPr>
          <w:ilvl w:val="0"/>
          <w:numId w:val="15"/>
        </w:numPr>
        <w:spacing w:before="120" w:line="276" w:lineRule="auto"/>
        <w:jc w:val="both"/>
        <w:rPr>
          <w:rFonts w:ascii="Arial" w:hAnsi="Arial" w:cs="Arial"/>
        </w:rPr>
      </w:pPr>
      <w:r w:rsidRPr="00C7714A">
        <w:rPr>
          <w:rFonts w:ascii="Arial" w:hAnsi="Arial" w:cs="Arial"/>
        </w:rPr>
        <w:t xml:space="preserve">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w:t>
      </w:r>
      <w:r w:rsidRPr="00595814">
        <w:rPr>
          <w:rFonts w:ascii="Arial" w:hAnsi="Arial" w:cs="Arial"/>
        </w:rPr>
        <w:t>obsahovat tyto údaje a/nebo přílohy:</w:t>
      </w:r>
    </w:p>
    <w:p w14:paraId="6FEE26A6" w14:textId="77777777" w:rsidR="00005789" w:rsidRPr="00595814" w:rsidRDefault="00005789" w:rsidP="00BB01C7">
      <w:pPr>
        <w:pStyle w:val="Zkladntext"/>
        <w:numPr>
          <w:ilvl w:val="0"/>
          <w:numId w:val="16"/>
        </w:numPr>
        <w:spacing w:before="60" w:after="60"/>
        <w:jc w:val="both"/>
        <w:rPr>
          <w:rFonts w:ascii="Arial" w:hAnsi="Arial" w:cs="Arial"/>
        </w:rPr>
      </w:pPr>
      <w:r w:rsidRPr="00595814">
        <w:rPr>
          <w:rFonts w:ascii="Arial" w:hAnsi="Arial" w:cs="Arial"/>
        </w:rPr>
        <w:t>firmu a sídlo oprávněné a povinné osoby, tj. zhotovitele i objednatele,</w:t>
      </w:r>
    </w:p>
    <w:p w14:paraId="1E4D91A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IČ</w:t>
      </w:r>
      <w:r w:rsidR="00ED2CBE">
        <w:rPr>
          <w:rFonts w:ascii="Arial" w:hAnsi="Arial" w:cs="Arial"/>
        </w:rPr>
        <w:t>O</w:t>
      </w:r>
      <w:r w:rsidRPr="00595814">
        <w:rPr>
          <w:rFonts w:ascii="Arial" w:hAnsi="Arial" w:cs="Arial"/>
        </w:rPr>
        <w:t xml:space="preserve"> a DIČ zhotovitele a objednatele,</w:t>
      </w:r>
    </w:p>
    <w:p w14:paraId="20D9D4D7"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údaj o zápisu zhotovitele v obchodním rejstříku, včetně spisové značky,</w:t>
      </w:r>
    </w:p>
    <w:p w14:paraId="5FC70AC7"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dílčí faktury a/nebo konečné faktury,</w:t>
      </w:r>
    </w:p>
    <w:p w14:paraId="71F569DA"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smlouvy,</w:t>
      </w:r>
    </w:p>
    <w:p w14:paraId="6EEAD02C"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den odeslání, den splatnosti a datum zdanitelného plnění,</w:t>
      </w:r>
    </w:p>
    <w:p w14:paraId="41410B1D"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peněžního ústavu a číslo účtu, na který má objednatel provést úhradu</w:t>
      </w:r>
    </w:p>
    <w:p w14:paraId="77543D5C"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fakturovanou částku bez daně, sazbu daně, daň, příslušnou pozastávku dle tohoto článku a celkovou částku,</w:t>
      </w:r>
    </w:p>
    <w:p w14:paraId="75C2ECDA" w14:textId="77777777" w:rsidR="00005789" w:rsidRPr="00595814" w:rsidRDefault="002468DE"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 xml:space="preserve">registrační </w:t>
      </w:r>
      <w:r w:rsidR="00005789" w:rsidRPr="00595814">
        <w:rPr>
          <w:rFonts w:ascii="Arial" w:hAnsi="Arial" w:cs="Arial"/>
        </w:rPr>
        <w:t>číslo a název projektu dle této smlouvy,</w:t>
      </w:r>
    </w:p>
    <w:p w14:paraId="52055FE7"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lastRenderedPageBreak/>
        <w:t>soupis provedených prací dle jednotlivých zálohových listů vycházející z položkového rozpočtu potvrzený TDS objednatele</w:t>
      </w:r>
      <w:r w:rsidR="002468DE" w:rsidRPr="00595814">
        <w:rPr>
          <w:rFonts w:ascii="Arial" w:hAnsi="Arial" w:cs="Arial"/>
        </w:rPr>
        <w:t xml:space="preserve"> a zástupcem objednatele</w:t>
      </w:r>
      <w:r w:rsidRPr="00595814">
        <w:rPr>
          <w:rFonts w:ascii="Arial" w:hAnsi="Arial" w:cs="Arial"/>
        </w:rPr>
        <w:t>,</w:t>
      </w:r>
    </w:p>
    <w:p w14:paraId="333D12BC"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díla s odkazem na příslušnou část smlouvy,</w:t>
      </w:r>
    </w:p>
    <w:p w14:paraId="49048CC4"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oprávněné osoby,</w:t>
      </w:r>
    </w:p>
    <w:p w14:paraId="4E990635"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TDS objednatele na soupisu provedených prací,</w:t>
      </w:r>
    </w:p>
    <w:p w14:paraId="5F8FF24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konstantní a variabilní symbol,</w:t>
      </w:r>
    </w:p>
    <w:p w14:paraId="304E4B2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protokol o odevzdání a převzetí díla či event. jeho části,</w:t>
      </w:r>
    </w:p>
    <w:p w14:paraId="713F569D" w14:textId="656482DB" w:rsidR="006A7D51" w:rsidRPr="00D234AC" w:rsidRDefault="00005789" w:rsidP="00D234AC">
      <w:pPr>
        <w:pStyle w:val="Zkladntext"/>
        <w:numPr>
          <w:ilvl w:val="0"/>
          <w:numId w:val="16"/>
        </w:numPr>
        <w:tabs>
          <w:tab w:val="clear" w:pos="720"/>
        </w:tabs>
        <w:spacing w:before="60" w:after="240"/>
        <w:ind w:left="714" w:hanging="357"/>
        <w:jc w:val="both"/>
        <w:rPr>
          <w:rFonts w:ascii="Arial" w:hAnsi="Arial" w:cs="Arial"/>
        </w:rPr>
      </w:pPr>
      <w:r w:rsidRPr="00595814">
        <w:rPr>
          <w:rFonts w:ascii="Arial" w:hAnsi="Arial" w:cs="Arial"/>
        </w:rPr>
        <w:t>místo a osobu oprávněnou k převzetí oprávněné faktury.</w:t>
      </w:r>
    </w:p>
    <w:p w14:paraId="568ADE16" w14:textId="77777777" w:rsidR="005839B2" w:rsidRPr="00595814" w:rsidRDefault="005839B2" w:rsidP="006A7D51">
      <w:pPr>
        <w:pStyle w:val="Zkladntext"/>
        <w:spacing w:before="60" w:after="240"/>
        <w:ind w:left="714"/>
        <w:jc w:val="both"/>
        <w:rPr>
          <w:rFonts w:ascii="Arial" w:hAnsi="Arial" w:cs="Arial"/>
        </w:rPr>
      </w:pPr>
    </w:p>
    <w:p w14:paraId="25EAC4B7" w14:textId="77777777" w:rsidR="00005789" w:rsidRPr="00595814" w:rsidRDefault="00005789" w:rsidP="00005789">
      <w:pPr>
        <w:spacing w:before="240"/>
        <w:jc w:val="center"/>
        <w:rPr>
          <w:rFonts w:ascii="Arial" w:hAnsi="Arial" w:cs="Arial"/>
          <w:b/>
          <w:sz w:val="20"/>
          <w:szCs w:val="20"/>
        </w:rPr>
      </w:pPr>
      <w:r w:rsidRPr="00595814">
        <w:rPr>
          <w:rFonts w:ascii="Arial" w:hAnsi="Arial" w:cs="Arial"/>
          <w:b/>
          <w:sz w:val="20"/>
          <w:szCs w:val="20"/>
        </w:rPr>
        <w:t xml:space="preserve">Článek </w:t>
      </w:r>
      <w:r w:rsidR="003349A9" w:rsidRPr="00595814">
        <w:rPr>
          <w:rFonts w:ascii="Arial" w:hAnsi="Arial" w:cs="Arial"/>
          <w:b/>
          <w:sz w:val="20"/>
          <w:szCs w:val="20"/>
        </w:rPr>
        <w:t>9</w:t>
      </w:r>
    </w:p>
    <w:p w14:paraId="3A8967BD" w14:textId="77777777" w:rsidR="00005789" w:rsidRPr="00595814" w:rsidRDefault="00005789" w:rsidP="00005789">
      <w:pPr>
        <w:pStyle w:val="Nadpis1"/>
        <w:spacing w:after="240"/>
        <w:rPr>
          <w:rFonts w:cs="Arial"/>
          <w:b w:val="0"/>
          <w:szCs w:val="20"/>
        </w:rPr>
      </w:pPr>
      <w:r w:rsidRPr="00595814">
        <w:rPr>
          <w:rFonts w:cs="Arial"/>
          <w:szCs w:val="20"/>
        </w:rPr>
        <w:t>Práva a povinnosti smluvních stran při provádění díla</w:t>
      </w:r>
    </w:p>
    <w:p w14:paraId="445D8D89" w14:textId="77777777" w:rsidR="00005789" w:rsidRPr="005F2B52" w:rsidRDefault="00005789" w:rsidP="00005789">
      <w:pPr>
        <w:pStyle w:val="Zkladntext"/>
        <w:spacing w:before="240" w:after="240"/>
        <w:jc w:val="both"/>
        <w:rPr>
          <w:rFonts w:ascii="Arial" w:hAnsi="Arial" w:cs="Arial"/>
          <w:b/>
        </w:rPr>
      </w:pPr>
      <w:r w:rsidRPr="005F2B52">
        <w:rPr>
          <w:rFonts w:ascii="Arial" w:hAnsi="Arial" w:cs="Arial"/>
          <w:b/>
        </w:rPr>
        <w:t>Kontroly průběhu výstavby</w:t>
      </w:r>
    </w:p>
    <w:p w14:paraId="540B8C5F" w14:textId="0FF1E2DE" w:rsidR="00005789" w:rsidRPr="00A053C7" w:rsidRDefault="00005789" w:rsidP="00BB01C7">
      <w:pPr>
        <w:pStyle w:val="Zkladntext"/>
        <w:numPr>
          <w:ilvl w:val="0"/>
          <w:numId w:val="9"/>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 xml:space="preserve">potřeby stavby po dohodě se zhotovitelem objednatel. Kontrolní dny dle tohoto odstavce a odst. 2 tohoto článku budou svolávány objednatelem.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 Kontrolní dny budou svolávány </w:t>
      </w:r>
      <w:r w:rsidRPr="005839B2">
        <w:rPr>
          <w:rFonts w:ascii="Arial" w:hAnsi="Arial" w:cs="Arial"/>
        </w:rPr>
        <w:t xml:space="preserve">min. 1x za </w:t>
      </w:r>
      <w:r w:rsidR="00BC6C95" w:rsidRPr="005839B2">
        <w:rPr>
          <w:rFonts w:ascii="Arial" w:hAnsi="Arial" w:cs="Arial"/>
        </w:rPr>
        <w:t xml:space="preserve">7 </w:t>
      </w:r>
      <w:r w:rsidRPr="005839B2">
        <w:rPr>
          <w:rFonts w:ascii="Arial" w:hAnsi="Arial" w:cs="Arial"/>
        </w:rPr>
        <w:t>dnů.</w:t>
      </w:r>
    </w:p>
    <w:p w14:paraId="5A14FCEA"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 xml:space="preserve">Objednatel má právo svolávat i mimořádné kontrolní dny dle potřeby stavby. </w:t>
      </w:r>
    </w:p>
    <w:p w14:paraId="72378621"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14:paraId="57219A1F"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3F227419"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14:paraId="27CCBEF2"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Materiály, které neodpovídají smluvní dokumentaci, nevyhovují předepsaným zkouškám nebo podmínkám této smlouvy a standardům, musí být odstraněny ze stavby a staveniště ve lhůtě stanovené objednatelem a nahrazeny jinými bezvadnými.</w:t>
      </w:r>
    </w:p>
    <w:p w14:paraId="74C617E9" w14:textId="77777777" w:rsidR="00005789" w:rsidRPr="00AF2778" w:rsidRDefault="0053127F" w:rsidP="00BB01C7">
      <w:pPr>
        <w:pStyle w:val="Zkladntext"/>
        <w:numPr>
          <w:ilvl w:val="0"/>
          <w:numId w:val="9"/>
        </w:numPr>
        <w:spacing w:before="120" w:line="276" w:lineRule="auto"/>
        <w:jc w:val="both"/>
        <w:rPr>
          <w:rFonts w:ascii="Arial" w:hAnsi="Arial" w:cs="Arial"/>
        </w:rPr>
      </w:pPr>
      <w:r>
        <w:rPr>
          <w:rFonts w:ascii="Arial" w:hAnsi="Arial" w:cs="Arial"/>
        </w:rPr>
        <w:t>Smluvní strany se dohodly na vyloučení možnosti postupu zhotovitele podle § 2 595 občanského zákoníku</w:t>
      </w:r>
      <w:r w:rsidR="00005789" w:rsidRPr="00AF2778">
        <w:rPr>
          <w:rFonts w:ascii="Arial" w:hAnsi="Arial" w:cs="Arial"/>
        </w:rPr>
        <w:t>.</w:t>
      </w:r>
    </w:p>
    <w:p w14:paraId="6E904937" w14:textId="77777777" w:rsidR="00005789" w:rsidRPr="003F44E3" w:rsidRDefault="00005789" w:rsidP="00BB01C7">
      <w:pPr>
        <w:pStyle w:val="Zkladntext"/>
        <w:numPr>
          <w:ilvl w:val="0"/>
          <w:numId w:val="9"/>
        </w:numPr>
        <w:spacing w:before="120" w:line="276" w:lineRule="auto"/>
        <w:jc w:val="both"/>
        <w:rPr>
          <w:rFonts w:ascii="Arial" w:hAnsi="Arial" w:cs="Arial"/>
        </w:rPr>
      </w:pPr>
      <w:r w:rsidRPr="003F44E3">
        <w:rPr>
          <w:rFonts w:ascii="Arial" w:hAnsi="Arial" w:cs="Arial"/>
        </w:rPr>
        <w:lastRenderedPageBreak/>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3055C1AF" w14:textId="77777777" w:rsidR="00005789" w:rsidRPr="004B7A8F" w:rsidRDefault="00005789" w:rsidP="00BB01C7">
      <w:pPr>
        <w:pStyle w:val="Zkladntext"/>
        <w:numPr>
          <w:ilvl w:val="0"/>
          <w:numId w:val="9"/>
        </w:numPr>
        <w:spacing w:before="120" w:line="276" w:lineRule="auto"/>
        <w:jc w:val="both"/>
        <w:rPr>
          <w:rFonts w:ascii="Arial" w:hAnsi="Arial" w:cs="Arial"/>
        </w:rPr>
      </w:pPr>
      <w:r w:rsidRPr="004B7A8F">
        <w:rPr>
          <w:rFonts w:ascii="Arial" w:hAnsi="Arial" w:cs="Arial"/>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r w:rsidR="004138D0" w:rsidRPr="004B7A8F">
        <w:rPr>
          <w:rFonts w:ascii="Arial" w:hAnsi="Arial" w:cs="Arial"/>
        </w:rPr>
        <w:t xml:space="preserve"> </w:t>
      </w:r>
    </w:p>
    <w:p w14:paraId="64F43668" w14:textId="77777777"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Dokumentaci skutečného provedení stavby, obsahující zapracované veškeré její změny odsouhlasené objednatelem odevzdá zhotovitel objednateli při předání </w:t>
      </w:r>
      <w:r w:rsidR="00E13B73">
        <w:rPr>
          <w:rFonts w:ascii="Arial" w:hAnsi="Arial" w:cs="Arial"/>
        </w:rPr>
        <w:t>převzetí díla</w:t>
      </w:r>
      <w:r w:rsidRPr="007C7454">
        <w:rPr>
          <w:rFonts w:ascii="Arial" w:hAnsi="Arial" w:cs="Arial"/>
        </w:rPr>
        <w:t xml:space="preserve">. Na žádost objednatele zhotovitel dodá i případné </w:t>
      </w:r>
      <w:proofErr w:type="spellStart"/>
      <w:r w:rsidRPr="007C7454">
        <w:rPr>
          <w:rFonts w:ascii="Arial" w:hAnsi="Arial" w:cs="Arial"/>
        </w:rPr>
        <w:t>vícetisky</w:t>
      </w:r>
      <w:proofErr w:type="spellEnd"/>
      <w:r w:rsidRPr="007C7454">
        <w:rPr>
          <w:rFonts w:ascii="Arial" w:hAnsi="Arial" w:cs="Arial"/>
        </w:rPr>
        <w:t xml:space="preserve">. Náklady s pořízením </w:t>
      </w:r>
      <w:proofErr w:type="spellStart"/>
      <w:r w:rsidRPr="007C7454">
        <w:rPr>
          <w:rFonts w:ascii="Arial" w:hAnsi="Arial" w:cs="Arial"/>
        </w:rPr>
        <w:t>vícetisků</w:t>
      </w:r>
      <w:proofErr w:type="spellEnd"/>
      <w:r w:rsidRPr="007C7454">
        <w:rPr>
          <w:rFonts w:ascii="Arial" w:hAnsi="Arial" w:cs="Arial"/>
        </w:rPr>
        <w:t xml:space="preserve"> spojené hradí ta smluvní strana, která jejich potřebu vyvolala, popř. si je vyžádala.</w:t>
      </w:r>
      <w:r w:rsidR="00BD2546">
        <w:rPr>
          <w:rFonts w:ascii="Arial" w:hAnsi="Arial" w:cs="Arial"/>
        </w:rPr>
        <w:t xml:space="preserve"> Pokud nebude při převzetí díla nebo jeho části doložení dokumentace skutečného provedení díla, je objednatel oprávněn stavbu nebo jeho část nepřevzít.</w:t>
      </w:r>
    </w:p>
    <w:p w14:paraId="07D819D6" w14:textId="77777777" w:rsidR="00005789"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14:paraId="0863E95B" w14:textId="77777777" w:rsidR="00BD2546" w:rsidRPr="007C7454" w:rsidRDefault="00BD2546" w:rsidP="00BB01C7">
      <w:pPr>
        <w:pStyle w:val="Zkladntext"/>
        <w:numPr>
          <w:ilvl w:val="0"/>
          <w:numId w:val="9"/>
        </w:numPr>
        <w:spacing w:before="120" w:line="276" w:lineRule="auto"/>
        <w:jc w:val="both"/>
        <w:rPr>
          <w:rFonts w:ascii="Arial" w:hAnsi="Arial" w:cs="Arial"/>
        </w:rPr>
      </w:pPr>
      <w:r>
        <w:rPr>
          <w:rFonts w:ascii="Arial" w:hAnsi="Arial" w:cs="Arial"/>
        </w:rPr>
        <w:t xml:space="preserve">Zhotovitel dle § 1765 odst. 2 občanského zákoníku na sebe přebírá </w:t>
      </w:r>
      <w:r w:rsidR="00202607">
        <w:rPr>
          <w:rFonts w:ascii="Arial" w:hAnsi="Arial" w:cs="Arial"/>
        </w:rPr>
        <w:t>nebezpečí změny okolností.</w:t>
      </w:r>
    </w:p>
    <w:p w14:paraId="7BFC0DE3" w14:textId="77777777" w:rsidR="00005789" w:rsidRPr="007C7454" w:rsidRDefault="00005789" w:rsidP="00005789">
      <w:pPr>
        <w:pStyle w:val="Zkladntext"/>
        <w:spacing w:before="240" w:after="240"/>
        <w:jc w:val="both"/>
        <w:rPr>
          <w:rFonts w:ascii="Arial" w:hAnsi="Arial" w:cs="Arial"/>
          <w:b/>
        </w:rPr>
      </w:pPr>
      <w:r w:rsidRPr="007C7454">
        <w:rPr>
          <w:rFonts w:ascii="Arial" w:hAnsi="Arial" w:cs="Arial"/>
          <w:b/>
        </w:rPr>
        <w:t>Kontrola zakrývaných prací</w:t>
      </w:r>
    </w:p>
    <w:p w14:paraId="0FADC8C3" w14:textId="77777777"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Objednatel je oprávněn kontrolovat dílo v každé fázi jeho provádění. Jedná se zejména o konstrukce a práce, které vyžadují kontrolu před jejich zakrytím. Zhotovitel je povinen vyzvat objednatele k </w:t>
      </w:r>
      <w:r w:rsidR="00AA59BC" w:rsidRPr="007C7454">
        <w:rPr>
          <w:rFonts w:ascii="Arial" w:hAnsi="Arial" w:cs="Arial"/>
        </w:rPr>
        <w:t xml:space="preserve">prohlídce a převzetí </w:t>
      </w:r>
      <w:r w:rsidRPr="007C7454">
        <w:rPr>
          <w:rFonts w:ascii="Arial" w:hAnsi="Arial" w:cs="Arial"/>
        </w:rPr>
        <w:t xml:space="preserve">zakrývaných konstrukcí </w:t>
      </w:r>
      <w:r w:rsidR="00AA59BC" w:rsidRPr="007C7454">
        <w:rPr>
          <w:rFonts w:ascii="Arial" w:hAnsi="Arial" w:cs="Arial"/>
        </w:rPr>
        <w:t xml:space="preserve">a konstrukčních dílů </w:t>
      </w:r>
      <w:r w:rsidRPr="007C7454">
        <w:rPr>
          <w:rFonts w:ascii="Arial" w:hAnsi="Arial" w:cs="Arial"/>
        </w:rPr>
        <w:t xml:space="preserve">v průběhu výstavby 3 pracovní dny předem, a to zápisem ve stavebním deníku. Zhotovitel je povinen zajistit přístup ke kontrolovaným konstrukcím a pracím tak, aby objednatel mohl tuto kontrolu provést s odbornou péčí. </w:t>
      </w:r>
      <w:r w:rsidR="00AA59BC" w:rsidRPr="007C7454">
        <w:rPr>
          <w:rFonts w:ascii="Arial" w:hAnsi="Arial" w:cs="Arial"/>
        </w:rPr>
        <w:t xml:space="preserve">Pokud zhotovitel nezajistí objednateli tento přístup, je zhotovitel oprávněn vydat nesouhlas se zakrytím části díla. Při nesplnění povinnosti dle tohoto odstavce je objednatel oprávněn žádat odkrytí zakrytých či znepřístupněných konstrukcí či konstrukčních dílů. Odkrytí i následné opětovné zakrytí bude v takovém případě realizováno na náklady zhotovitele. </w:t>
      </w:r>
      <w:r w:rsidRPr="007C7454">
        <w:rPr>
          <w:rFonts w:ascii="Arial" w:hAnsi="Arial" w:cs="Arial"/>
        </w:rPr>
        <w:t>Kontrola objednatele zakrývacích prací nemá vliv na odpovědnost zhotovitele za vady díla.</w:t>
      </w:r>
    </w:p>
    <w:p w14:paraId="18FB87BB"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14:paraId="0492CED4"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0F154FD8" w14:textId="77777777" w:rsidR="00005789" w:rsidRPr="007C3778" w:rsidRDefault="00005789" w:rsidP="00AA59BC">
      <w:pPr>
        <w:pStyle w:val="Zkladntext"/>
        <w:numPr>
          <w:ilvl w:val="0"/>
          <w:numId w:val="9"/>
        </w:numPr>
        <w:spacing w:before="120" w:line="276" w:lineRule="auto"/>
        <w:jc w:val="both"/>
        <w:rPr>
          <w:rFonts w:ascii="Arial" w:hAnsi="Arial" w:cs="Arial"/>
        </w:rPr>
      </w:pPr>
      <w:r w:rsidRPr="007C3778">
        <w:rPr>
          <w:rFonts w:ascii="Arial" w:hAnsi="Arial" w:cs="Arial"/>
        </w:rPr>
        <w:t xml:space="preserve">Nedostaví-li se objednatel nebo jeho zástupce k prověření zakrývaných konstrukcí či nevydá-li vyjádření dle odstavce </w:t>
      </w:r>
      <w:r w:rsidR="00CC3402" w:rsidRPr="007C3778">
        <w:rPr>
          <w:rFonts w:ascii="Arial" w:hAnsi="Arial" w:cs="Arial"/>
        </w:rPr>
        <w:t>1</w:t>
      </w:r>
      <w:r w:rsidR="00133AEA">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r w:rsidR="00AA59BC" w:rsidRPr="007C3778">
        <w:rPr>
          <w:rFonts w:ascii="Arial" w:hAnsi="Arial" w:cs="Arial"/>
        </w:rPr>
        <w:t xml:space="preserve"> </w:t>
      </w:r>
    </w:p>
    <w:p w14:paraId="3FA4C71E" w14:textId="77777777" w:rsidR="00005789" w:rsidRPr="007C3778" w:rsidRDefault="00005789" w:rsidP="00BB01C7">
      <w:pPr>
        <w:pStyle w:val="Zkladntext"/>
        <w:numPr>
          <w:ilvl w:val="0"/>
          <w:numId w:val="9"/>
        </w:numPr>
        <w:spacing w:before="120" w:line="276" w:lineRule="auto"/>
        <w:jc w:val="both"/>
        <w:rPr>
          <w:rFonts w:ascii="Arial" w:hAnsi="Arial" w:cs="Arial"/>
        </w:rPr>
      </w:pPr>
      <w:r w:rsidRPr="007C3778">
        <w:rPr>
          <w:rFonts w:ascii="Arial" w:hAnsi="Arial" w:cs="Arial"/>
        </w:rPr>
        <w:t xml:space="preserve">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w:t>
      </w:r>
      <w:r w:rsidRPr="007C3778">
        <w:rPr>
          <w:rFonts w:ascii="Arial" w:hAnsi="Arial" w:cs="Arial"/>
        </w:rPr>
        <w:lastRenderedPageBreak/>
        <w:t>Tímto se zhotovitel nezbavuje odpovědnosti za dílo jako celek ani jeho jednotlivých částí. Zhotovitel ručí objednateli za veškeré škody, které v důsledku takového jednání objednateli vzniknou.</w:t>
      </w:r>
    </w:p>
    <w:p w14:paraId="2F77A5D6" w14:textId="77777777" w:rsidR="004138D0" w:rsidRPr="006C010F" w:rsidRDefault="00005789" w:rsidP="00B044D8">
      <w:pPr>
        <w:pStyle w:val="Zkladntext"/>
        <w:numPr>
          <w:ilvl w:val="0"/>
          <w:numId w:val="9"/>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14:paraId="7110E847" w14:textId="77777777" w:rsidR="00D234AC" w:rsidRDefault="00D234AC" w:rsidP="00B044D8">
      <w:pPr>
        <w:pStyle w:val="Zkladntext"/>
        <w:spacing w:before="240" w:after="240"/>
        <w:jc w:val="both"/>
        <w:rPr>
          <w:rFonts w:ascii="Arial" w:hAnsi="Arial" w:cs="Arial"/>
          <w:b/>
        </w:rPr>
      </w:pPr>
    </w:p>
    <w:p w14:paraId="1C21D7B7" w14:textId="403FF7C4" w:rsidR="004138D0" w:rsidRPr="00264D3A" w:rsidRDefault="004138D0" w:rsidP="00B044D8">
      <w:pPr>
        <w:pStyle w:val="Zkladntext"/>
        <w:spacing w:before="240" w:after="240"/>
        <w:jc w:val="both"/>
        <w:rPr>
          <w:rFonts w:ascii="Arial" w:hAnsi="Arial" w:cs="Arial"/>
          <w:b/>
        </w:rPr>
      </w:pPr>
      <w:r w:rsidRPr="00264D3A">
        <w:rPr>
          <w:rFonts w:ascii="Arial" w:hAnsi="Arial" w:cs="Arial"/>
          <w:b/>
        </w:rPr>
        <w:t>Zkoušky</w:t>
      </w:r>
    </w:p>
    <w:p w14:paraId="595D3A35" w14:textId="77777777" w:rsidR="004138D0" w:rsidRPr="00264D3A"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688EDBF8"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14:paraId="4B999555" w14:textId="77777777" w:rsidR="007C48A3" w:rsidRPr="00C04CCD" w:rsidRDefault="00B45A38" w:rsidP="007C48A3">
      <w:pPr>
        <w:pStyle w:val="Zkladntext"/>
        <w:numPr>
          <w:ilvl w:val="0"/>
          <w:numId w:val="9"/>
        </w:numPr>
        <w:spacing w:before="120" w:line="276" w:lineRule="auto"/>
        <w:jc w:val="both"/>
        <w:rPr>
          <w:rFonts w:ascii="Arial" w:hAnsi="Arial" w:cs="Arial"/>
        </w:rPr>
      </w:pPr>
      <w:r>
        <w:rPr>
          <w:rFonts w:ascii="Arial" w:hAnsi="Arial" w:cs="Arial"/>
        </w:rPr>
        <w:t>Zhotovitel</w:t>
      </w:r>
      <w:r w:rsidR="004138D0" w:rsidRPr="00C04CCD">
        <w:rPr>
          <w:rFonts w:ascii="Arial" w:hAnsi="Arial" w:cs="Arial"/>
        </w:rPr>
        <w:t xml:space="preserve"> předá</w:t>
      </w:r>
      <w:r w:rsidR="007B2388">
        <w:rPr>
          <w:rFonts w:ascii="Arial" w:hAnsi="Arial" w:cs="Arial"/>
        </w:rPr>
        <w:t xml:space="preserve"> </w:t>
      </w:r>
      <w:r>
        <w:rPr>
          <w:rFonts w:ascii="Arial" w:hAnsi="Arial" w:cs="Arial"/>
        </w:rPr>
        <w:t>objednateli</w:t>
      </w:r>
      <w:r w:rsidR="004138D0" w:rsidRPr="00C04CCD">
        <w:rPr>
          <w:rFonts w:ascii="Arial" w:hAnsi="Arial" w:cs="Arial"/>
        </w:rPr>
        <w:t xml:space="preserve">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r w:rsidR="007C48A3">
        <w:rPr>
          <w:rFonts w:ascii="Arial" w:hAnsi="Arial" w:cs="Arial"/>
        </w:rPr>
        <w:t xml:space="preserve"> –</w:t>
      </w:r>
      <w:r w:rsidR="00AB242A">
        <w:rPr>
          <w:rFonts w:ascii="Arial" w:hAnsi="Arial" w:cs="Arial"/>
        </w:rPr>
        <w:t xml:space="preserve"> tzn. </w:t>
      </w:r>
      <w:r w:rsidR="007C48A3">
        <w:rPr>
          <w:rFonts w:ascii="Arial" w:hAnsi="Arial" w:cs="Arial"/>
        </w:rPr>
        <w:t>kontrolní a zkušební plán</w:t>
      </w:r>
      <w:r w:rsidR="00AB242A">
        <w:rPr>
          <w:rFonts w:ascii="Arial" w:hAnsi="Arial" w:cs="Arial"/>
        </w:rPr>
        <w:t xml:space="preserve"> (KZP)</w:t>
      </w:r>
      <w:r w:rsidR="004138D0" w:rsidRPr="00C04CCD">
        <w:rPr>
          <w:rFonts w:ascii="Arial" w:hAnsi="Arial" w:cs="Arial"/>
        </w:rPr>
        <w:t>.</w:t>
      </w:r>
      <w:r w:rsidR="0049463B">
        <w:rPr>
          <w:rFonts w:ascii="Arial" w:hAnsi="Arial" w:cs="Arial"/>
        </w:rPr>
        <w:t xml:space="preserve"> </w:t>
      </w:r>
      <w:r w:rsidR="007C48A3">
        <w:rPr>
          <w:rFonts w:ascii="Arial" w:hAnsi="Arial" w:cs="Arial"/>
        </w:rPr>
        <w:t>Takto zpracovaný plán předá zhotovitel objednateli k odsouhlasení nejpozději ke dni převzetí staveniště. Objednatelem požadované úpravy a změny je zhotovitel povinen zapracovat, pokud nebudou v rozporu s obecně závaznými právními předpisy.</w:t>
      </w:r>
    </w:p>
    <w:p w14:paraId="5E02A85B"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 konání jednotlivých zkoušek vyrozumí zhotovitel objednatele a další zainteresované strany zápisem do stavebního deníku 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w:t>
      </w:r>
      <w:r w:rsidR="008A1AA4" w:rsidRPr="00C04CCD">
        <w:rPr>
          <w:rFonts w:ascii="Arial" w:hAnsi="Arial" w:cs="Arial"/>
        </w:rPr>
        <w:t>,</w:t>
      </w:r>
      <w:r w:rsidRPr="00C04CCD">
        <w:rPr>
          <w:rFonts w:ascii="Arial" w:hAnsi="Arial" w:cs="Arial"/>
        </w:rPr>
        <w:t xml:space="preserve"> a to v potřebném rozsahu.</w:t>
      </w:r>
    </w:p>
    <w:p w14:paraId="27019A07"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14:paraId="037ED8C3"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344E58A1"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vyhrazuje právo kontroly použitých plastových profilů,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14:paraId="28206C65" w14:textId="77777777" w:rsidR="00613370" w:rsidRDefault="00613370" w:rsidP="00005789">
      <w:pPr>
        <w:pStyle w:val="Zkladntext"/>
        <w:spacing w:before="240" w:after="240"/>
        <w:jc w:val="both"/>
        <w:rPr>
          <w:rFonts w:ascii="Arial" w:hAnsi="Arial" w:cs="Arial"/>
          <w:b/>
        </w:rPr>
      </w:pPr>
    </w:p>
    <w:p w14:paraId="3CAADD46" w14:textId="47D74289" w:rsidR="00005789" w:rsidRPr="00C04CCD" w:rsidRDefault="00005789" w:rsidP="00005789">
      <w:pPr>
        <w:pStyle w:val="Zkladntext"/>
        <w:spacing w:before="240" w:after="240"/>
        <w:jc w:val="both"/>
        <w:rPr>
          <w:rFonts w:ascii="Arial" w:hAnsi="Arial" w:cs="Arial"/>
          <w:b/>
        </w:rPr>
      </w:pPr>
      <w:r w:rsidRPr="00C04CCD">
        <w:rPr>
          <w:rFonts w:ascii="Arial" w:hAnsi="Arial" w:cs="Arial"/>
          <w:b/>
        </w:rPr>
        <w:lastRenderedPageBreak/>
        <w:t>Stavební deník</w:t>
      </w:r>
    </w:p>
    <w:p w14:paraId="01F7968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povede ve smyslu ustanovení § 157 zák. č. 183/2006 Sb.</w:t>
      </w:r>
      <w:r w:rsidR="007843A9" w:rsidRPr="00C04CCD">
        <w:rPr>
          <w:rFonts w:ascii="Arial" w:hAnsi="Arial" w:cs="Arial"/>
        </w:rPr>
        <w:t>, o územním plánování a stavebním řádu</w:t>
      </w:r>
      <w:r w:rsidR="004B3FDE" w:rsidRPr="00C04CCD">
        <w:rPr>
          <w:rFonts w:ascii="Arial" w:hAnsi="Arial" w:cs="Arial"/>
        </w:rPr>
        <w:t xml:space="preserve"> </w:t>
      </w:r>
      <w:r w:rsidRPr="00C04CCD">
        <w:rPr>
          <w:rFonts w:ascii="Arial" w:hAnsi="Arial" w:cs="Arial"/>
        </w:rPr>
        <w:t xml:space="preserve">(stavební zákon), stavební deník jako doklad o průběhu stavby a to ode dne převzetí staveniště. </w:t>
      </w:r>
    </w:p>
    <w:p w14:paraId="1256998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Jméno osoby oprávněné podepisovat zápisy ve stavebním deníku bude uvedeno oběma stranami zápisem v úvodním listu každého deníku.</w:t>
      </w:r>
    </w:p>
    <w:p w14:paraId="1F4D8E4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první kopii denních záznamů předávat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7D57A196" w14:textId="77777777"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14:paraId="25DF045C" w14:textId="77777777" w:rsidR="006A7D51" w:rsidRPr="00C04CCD" w:rsidRDefault="006A7D51" w:rsidP="006A7D51">
      <w:pPr>
        <w:pStyle w:val="Zkladntext"/>
        <w:spacing w:before="120" w:line="276" w:lineRule="auto"/>
        <w:ind w:left="360"/>
        <w:jc w:val="both"/>
        <w:rPr>
          <w:rFonts w:ascii="Arial" w:hAnsi="Arial" w:cs="Arial"/>
        </w:rPr>
      </w:pPr>
    </w:p>
    <w:p w14:paraId="77B7037A"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Staveniště a jeho zařízení</w:t>
      </w:r>
    </w:p>
    <w:p w14:paraId="430D5927"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Objednatel se zavazuje předat zhotoviteli staveniště s příslušnou dokumentací,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w:t>
      </w:r>
      <w:r w:rsidR="00D5132A" w:rsidRPr="00C04CCD">
        <w:rPr>
          <w:rFonts w:ascii="Arial" w:hAnsi="Arial" w:cs="Arial"/>
        </w:rPr>
        <w:t>,</w:t>
      </w:r>
      <w:r w:rsidRPr="00C04CCD">
        <w:rPr>
          <w:rFonts w:ascii="Arial" w:hAnsi="Arial" w:cs="Arial"/>
        </w:rPr>
        <w:t xml:space="preserve"> a to až do doby předání dokončeného díla objednateli. Zhotovitel zajistí i podrobné vytýčení jednotlivých objektů, energetických sítí nacházejících se v prostoru staveniště a zodpovídá za jeho správnost.</w:t>
      </w:r>
      <w:r w:rsidR="004B034E">
        <w:rPr>
          <w:rFonts w:ascii="Arial" w:hAnsi="Arial" w:cs="Arial"/>
        </w:rPr>
        <w:t xml:space="preserve"> Zhotovitel se zavazuje zajistit, aby jeho pracovníci po celou dobu provádění díla na staveništi nekouřili a nepožívali alkoholické nápoje či jiné omamné a psychotropní látky</w:t>
      </w:r>
      <w:r w:rsidR="007372EF">
        <w:rPr>
          <w:rFonts w:ascii="Arial" w:hAnsi="Arial" w:cs="Arial"/>
        </w:rPr>
        <w:t>.</w:t>
      </w:r>
    </w:p>
    <w:p w14:paraId="7222147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udržovat na staveništi pořádek a čistotu, je povinen neprodleně odstraňovat odpady a nečistoty vzniklé při provádění díla v souladu se zákonem o odpadech. Zhotovitel je povinen neprodleně odstraňovat veškerá znečištění a poškození komunikací, ke kterým dojde provozem zhotovitele.</w:t>
      </w:r>
    </w:p>
    <w:p w14:paraId="2079121F"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5FB8FBE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14:paraId="56A512E1"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14:paraId="15D2178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37DD956C"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4ABA21F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14:paraId="61B67A8A"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provede dílo na svoje náklady a na vlastní nebezpečí. Zhotovitel odpovídá za případné škody v průběhu prací svým pojištěním.</w:t>
      </w:r>
    </w:p>
    <w:p w14:paraId="3087F09A"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Použití poddodavatelů</w:t>
      </w:r>
    </w:p>
    <w:p w14:paraId="6A261012"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5143715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že zhotovitel nehodlá k plnění předmětu smlouvy použít poddodavatele, uvede výslovně v příloze č. 4, že veškeré plnění tvořící předmět smlouvy se zavazuje realizovat vlastními silami, tj. bez využití poddodavatele.</w:t>
      </w:r>
    </w:p>
    <w:p w14:paraId="2360A2B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4 seznam poddodavatelů, ve kterém identifikuje části díla, které hodlá zadat poddodavatelům. Zhotovitel je povinen vypsat všechny poddodavatele do seznamu poddodavatelů. </w:t>
      </w:r>
    </w:p>
    <w:p w14:paraId="4D4E836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14:paraId="58148A4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14:paraId="27095036" w14:textId="77777777" w:rsidR="00005789" w:rsidRPr="00C04CCD" w:rsidRDefault="00005789" w:rsidP="00005789">
      <w:pPr>
        <w:pStyle w:val="Zkladntext"/>
        <w:spacing w:before="120" w:line="276" w:lineRule="auto"/>
        <w:ind w:left="360"/>
        <w:jc w:val="both"/>
        <w:rPr>
          <w:rFonts w:ascii="Arial" w:hAnsi="Arial" w:cs="Arial"/>
        </w:rPr>
      </w:pPr>
      <w:r w:rsidRPr="00C04CCD">
        <w:rPr>
          <w:rFonts w:ascii="Arial" w:hAnsi="Arial" w:cs="Arial"/>
        </w:rPr>
        <w:t>Zhotovitel je oprávněn změnit poddodavatele, prostřednictvím kterého zhotovitel prokazoval v zadávacím řízení kvalifikaci, pouze ve výjimečných případech, se souhlasem objednatele a zároveň při splnění těchto podmínek:</w:t>
      </w:r>
    </w:p>
    <w:p w14:paraId="2B56E49C"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poddodavatel přestane splňovat kvalifikaci, jejímž prostřednictvím zhotovitel prokazoval kvalifikaci v zadávacím řízení,</w:t>
      </w:r>
    </w:p>
    <w:p w14:paraId="3F8D08F7"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14:paraId="209DD2D6" w14:textId="77777777" w:rsidR="00005789" w:rsidRDefault="00005789" w:rsidP="00BB01C7">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14:paraId="61AE0CD2" w14:textId="77777777"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14:paraId="6D2EAD27" w14:textId="77777777" w:rsidR="00774595" w:rsidRPr="00C04CCD" w:rsidRDefault="00774595" w:rsidP="00BB01C7">
      <w:pPr>
        <w:pStyle w:val="Zkladntext"/>
        <w:numPr>
          <w:ilvl w:val="0"/>
          <w:numId w:val="9"/>
        </w:numPr>
        <w:spacing w:before="120" w:line="276" w:lineRule="auto"/>
        <w:jc w:val="both"/>
        <w:rPr>
          <w:rFonts w:ascii="Arial" w:hAnsi="Arial" w:cs="Arial"/>
        </w:rPr>
      </w:pPr>
      <w:r>
        <w:rPr>
          <w:rFonts w:ascii="Arial" w:hAnsi="Arial" w:cs="Arial"/>
        </w:rPr>
        <w:t xml:space="preserve">Zhotovitel je oprávněn z objektivních důvodů realizovat dílo i jinou osobou, než tou, kterou prokazoval splnění kvalifikace, za předpokladu, </w:t>
      </w:r>
      <w:r w:rsidR="00D94307">
        <w:rPr>
          <w:rFonts w:ascii="Arial" w:hAnsi="Arial" w:cs="Arial"/>
        </w:rPr>
        <w:t xml:space="preserve">že tato nová osoba je stejně či lépe kvalifikované (splňuje příslušné kvalifikační předpoklady stanovené v zadávací dokumentaci) jako osoba </w:t>
      </w:r>
      <w:r w:rsidR="00D94307">
        <w:rPr>
          <w:rFonts w:ascii="Arial" w:hAnsi="Arial" w:cs="Arial"/>
        </w:rPr>
        <w:lastRenderedPageBreak/>
        <w:t>původní. Změnu musí předem odsouhlasit objednatel. Objednatel je oprávněn si vyžádat před udělením souhlasu dokumenty prokazující kvalifikaci osoby v</w:t>
      </w:r>
      <w:r w:rsidR="00D1541C">
        <w:rPr>
          <w:rFonts w:ascii="Arial" w:hAnsi="Arial" w:cs="Arial"/>
        </w:rPr>
        <w:t> </w:t>
      </w:r>
      <w:r w:rsidR="00D94307">
        <w:rPr>
          <w:rFonts w:ascii="Arial" w:hAnsi="Arial" w:cs="Arial"/>
        </w:rPr>
        <w:t>rozsahu</w:t>
      </w:r>
      <w:r w:rsidR="00D1541C">
        <w:rPr>
          <w:rFonts w:ascii="Arial" w:hAnsi="Arial" w:cs="Arial"/>
        </w:rPr>
        <w:t xml:space="preserve"> dle zadávací dokumentace tak, jako by zhotovitel prokazoval kvalifikaci touto osobou.</w:t>
      </w:r>
    </w:p>
    <w:p w14:paraId="32B59B58"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Harmonogram</w:t>
      </w:r>
    </w:p>
    <w:p w14:paraId="7C154147" w14:textId="01920882"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Harmonogram předložený zhotovitelem tvoří přílohu č. 3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w:t>
      </w:r>
      <w:r w:rsidR="00DC149E">
        <w:rPr>
          <w:rFonts w:ascii="Arial" w:hAnsi="Arial" w:cs="Arial"/>
        </w:rPr>
        <w:t>.</w:t>
      </w:r>
      <w:r w:rsidRPr="00C04CCD">
        <w:rPr>
          <w:rFonts w:ascii="Arial" w:hAnsi="Arial" w:cs="Arial"/>
        </w:rPr>
        <w:t xml:space="preserve"> </w:t>
      </w:r>
      <w:r w:rsidR="001B2BAD">
        <w:rPr>
          <w:rFonts w:ascii="Arial" w:hAnsi="Arial" w:cs="Arial"/>
        </w:rPr>
        <w:t>K časovému harmonogramu pak dodavatel přiloží i finanční harmonogram, v němž stanoví předpokládané hodnoty finančního plnění díla po jednotlivých měsících realizace stavby.</w:t>
      </w:r>
    </w:p>
    <w:p w14:paraId="343E5D56" w14:textId="77777777" w:rsidR="005839B2" w:rsidRDefault="005839B2" w:rsidP="00005789">
      <w:pPr>
        <w:spacing w:before="240"/>
        <w:jc w:val="center"/>
        <w:rPr>
          <w:rFonts w:ascii="Arial" w:hAnsi="Arial" w:cs="Arial"/>
          <w:b/>
          <w:sz w:val="20"/>
          <w:szCs w:val="20"/>
        </w:rPr>
      </w:pPr>
    </w:p>
    <w:p w14:paraId="5676377A" w14:textId="3C3E11D1" w:rsidR="00005789" w:rsidRPr="006955EA" w:rsidRDefault="00005789" w:rsidP="00005789">
      <w:pPr>
        <w:spacing w:before="240"/>
        <w:jc w:val="center"/>
        <w:rPr>
          <w:rFonts w:ascii="Arial" w:hAnsi="Arial" w:cs="Arial"/>
          <w:b/>
          <w:sz w:val="20"/>
          <w:szCs w:val="20"/>
        </w:rPr>
      </w:pPr>
      <w:r w:rsidRPr="006955EA">
        <w:rPr>
          <w:rFonts w:ascii="Arial" w:hAnsi="Arial" w:cs="Arial"/>
          <w:b/>
          <w:sz w:val="20"/>
          <w:szCs w:val="20"/>
        </w:rPr>
        <w:t xml:space="preserve">Článek </w:t>
      </w:r>
      <w:r w:rsidR="003349A9" w:rsidRPr="006955EA">
        <w:rPr>
          <w:rFonts w:ascii="Arial" w:hAnsi="Arial" w:cs="Arial"/>
          <w:b/>
          <w:sz w:val="20"/>
          <w:szCs w:val="20"/>
        </w:rPr>
        <w:t>10</w:t>
      </w:r>
    </w:p>
    <w:p w14:paraId="103B38BC" w14:textId="77777777" w:rsidR="00005789" w:rsidRPr="006955EA" w:rsidRDefault="00005789" w:rsidP="00005789">
      <w:pPr>
        <w:pStyle w:val="Nadpis1"/>
        <w:spacing w:after="240"/>
        <w:rPr>
          <w:rFonts w:cs="Arial"/>
          <w:szCs w:val="20"/>
        </w:rPr>
      </w:pPr>
      <w:r w:rsidRPr="006955EA">
        <w:rPr>
          <w:rFonts w:cs="Arial"/>
          <w:szCs w:val="20"/>
        </w:rPr>
        <w:t>Předávání a přejímání prací</w:t>
      </w:r>
    </w:p>
    <w:p w14:paraId="4AFC4FF9" w14:textId="77777777" w:rsidR="00005789"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Závazek zhotovitele provést dílo uvedené v čl. </w:t>
      </w:r>
      <w:r w:rsidR="003349A9" w:rsidRPr="006955EA">
        <w:rPr>
          <w:rFonts w:ascii="Arial" w:hAnsi="Arial" w:cs="Arial"/>
        </w:rPr>
        <w:t xml:space="preserve">5 </w:t>
      </w:r>
      <w:r w:rsidRPr="006955EA">
        <w:rPr>
          <w:rFonts w:ascii="Arial" w:hAnsi="Arial" w:cs="Arial"/>
        </w:rPr>
        <w:t xml:space="preserve">této smlouvy je splněn řádným ukončením a předáním díla. Dílo uvedené v čl. </w:t>
      </w:r>
      <w:r w:rsidR="003349A9" w:rsidRPr="006955EA">
        <w:rPr>
          <w:rFonts w:ascii="Arial" w:hAnsi="Arial" w:cs="Arial"/>
        </w:rPr>
        <w:t xml:space="preserve">5 </w:t>
      </w:r>
      <w:r w:rsidRPr="006955EA">
        <w:rPr>
          <w:rFonts w:ascii="Arial" w:hAnsi="Arial" w:cs="Arial"/>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w:t>
      </w:r>
      <w:r w:rsidR="003349A9" w:rsidRPr="006955EA">
        <w:rPr>
          <w:rFonts w:ascii="Arial" w:hAnsi="Arial" w:cs="Arial"/>
        </w:rPr>
        <w:t xml:space="preserve">5 </w:t>
      </w:r>
      <w:r w:rsidRPr="006955EA">
        <w:rPr>
          <w:rFonts w:ascii="Arial" w:hAnsi="Arial" w:cs="Arial"/>
        </w:rPr>
        <w:t xml:space="preserve">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14:paraId="4C94EED4" w14:textId="77777777" w:rsidR="00ED2CBE" w:rsidRPr="006955EA" w:rsidRDefault="00ED2CBE" w:rsidP="00ED2CBE">
      <w:pPr>
        <w:pStyle w:val="Zkladntext"/>
        <w:spacing w:before="120" w:line="276" w:lineRule="auto"/>
        <w:ind w:left="360"/>
        <w:jc w:val="both"/>
        <w:rPr>
          <w:rFonts w:ascii="Arial" w:hAnsi="Arial" w:cs="Arial"/>
        </w:rPr>
      </w:pPr>
    </w:p>
    <w:p w14:paraId="089B2006" w14:textId="77777777" w:rsidR="00005789" w:rsidRPr="006955EA" w:rsidRDefault="00005789" w:rsidP="00005789">
      <w:pPr>
        <w:pStyle w:val="Seznam2"/>
        <w:spacing w:before="240" w:after="240"/>
        <w:ind w:left="0" w:firstLine="0"/>
        <w:jc w:val="both"/>
        <w:rPr>
          <w:rFonts w:ascii="Arial" w:hAnsi="Arial" w:cs="Arial"/>
          <w:b/>
        </w:rPr>
      </w:pPr>
      <w:r w:rsidRPr="006955EA">
        <w:rPr>
          <w:rFonts w:ascii="Arial" w:hAnsi="Arial" w:cs="Arial"/>
          <w:b/>
        </w:rPr>
        <w:t>Předání a převzetí díla</w:t>
      </w:r>
    </w:p>
    <w:p w14:paraId="422833F6"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14:paraId="1B5E3D89"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14:paraId="096B6A18"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14:paraId="78D1CC78"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lastRenderedPageBreak/>
        <w:t xml:space="preserve">Před zahájením přejímky dle předchozího odstavce zhotovitel předá objednateli dokumentaci skutečného provedení díla v listinné podobě v počtu </w:t>
      </w:r>
      <w:r w:rsidR="008F0C2F" w:rsidRPr="004644D5">
        <w:rPr>
          <w:rFonts w:ascii="Arial" w:hAnsi="Arial" w:cs="Arial"/>
        </w:rPr>
        <w:t xml:space="preserve">2 </w:t>
      </w:r>
      <w:r w:rsidRPr="004644D5">
        <w:rPr>
          <w:rFonts w:ascii="Arial" w:hAnsi="Arial" w:cs="Arial"/>
        </w:rPr>
        <w:t>ks a v datové podobě (ve formátu *</w:t>
      </w:r>
      <w:proofErr w:type="spellStart"/>
      <w:r w:rsidRPr="004644D5">
        <w:rPr>
          <w:rFonts w:ascii="Arial" w:hAnsi="Arial" w:cs="Arial"/>
        </w:rPr>
        <w:t>pdf</w:t>
      </w:r>
      <w:proofErr w:type="spellEnd"/>
      <w:r w:rsidRPr="004644D5">
        <w:rPr>
          <w:rFonts w:ascii="Arial" w:hAnsi="Arial" w:cs="Arial"/>
        </w:rPr>
        <w:t xml:space="preserve"> a *</w:t>
      </w:r>
      <w:proofErr w:type="spellStart"/>
      <w:r w:rsidRPr="004644D5">
        <w:rPr>
          <w:rFonts w:ascii="Arial" w:hAnsi="Arial" w:cs="Arial"/>
        </w:rPr>
        <w:t>dwg</w:t>
      </w:r>
      <w:proofErr w:type="spellEnd"/>
      <w:r w:rsidRPr="004644D5">
        <w:rPr>
          <w:rFonts w:ascii="Arial" w:hAnsi="Arial" w:cs="Arial"/>
        </w:rPr>
        <w:t xml:space="preserve"> nebo jiném přepisovatelném formátu) na datovém nosiči v počtu </w:t>
      </w:r>
      <w:r w:rsidR="00757BCD" w:rsidRPr="004644D5">
        <w:rPr>
          <w:rFonts w:ascii="Arial" w:hAnsi="Arial" w:cs="Arial"/>
        </w:rPr>
        <w:t xml:space="preserve">2 </w:t>
      </w:r>
      <w:r w:rsidRPr="004644D5">
        <w:rPr>
          <w:rFonts w:ascii="Arial" w:hAnsi="Arial" w:cs="Arial"/>
        </w:rPr>
        <w:t>ks</w:t>
      </w:r>
      <w:r w:rsidR="00D8711E" w:rsidRPr="004644D5">
        <w:rPr>
          <w:rFonts w:ascii="Arial" w:hAnsi="Arial" w:cs="Arial"/>
        </w:rPr>
        <w:t>, není-li stanoveno touto smlouvou jinak.</w:t>
      </w:r>
    </w:p>
    <w:p w14:paraId="239E08D0"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Protokol sepsaný stranami bude obsahovat zejména:</w:t>
      </w:r>
    </w:p>
    <w:p w14:paraId="00C4D8BA"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zhodnocení jakosti díla nebo event. jeho části,</w:t>
      </w:r>
    </w:p>
    <w:p w14:paraId="1ABAFDC9"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identifikační údaje o díle či event. jeho části,</w:t>
      </w:r>
    </w:p>
    <w:p w14:paraId="12A6D3ED"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 xml:space="preserve">případnou dohodu o slevě z ceny, </w:t>
      </w:r>
    </w:p>
    <w:p w14:paraId="251CEA27"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prohlášení objednatele, že předávané dílo nebo jeho část přejímá,</w:t>
      </w:r>
    </w:p>
    <w:p w14:paraId="614F9B17"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soupis příloh</w:t>
      </w:r>
      <w:r w:rsidR="008B5AFB" w:rsidRPr="004644D5">
        <w:rPr>
          <w:rFonts w:ascii="Arial" w:hAnsi="Arial" w:cs="Arial"/>
          <w:szCs w:val="22"/>
        </w:rPr>
        <w:t xml:space="preserve"> (vč. provedených změn od dokumentace ověřené ve stavebním řízení)</w:t>
      </w:r>
      <w:r w:rsidRPr="004644D5">
        <w:rPr>
          <w:rFonts w:ascii="Arial" w:hAnsi="Arial" w:cs="Arial"/>
          <w:szCs w:val="22"/>
        </w:rPr>
        <w:t>.</w:t>
      </w:r>
    </w:p>
    <w:p w14:paraId="45FDBD66"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3257D3C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 xml:space="preserve">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w:t>
      </w:r>
      <w:r w:rsidR="006D61D8" w:rsidRPr="004C4D25">
        <w:rPr>
          <w:rFonts w:ascii="Arial" w:hAnsi="Arial" w:cs="Arial"/>
        </w:rPr>
        <w:t xml:space="preserve">8 </w:t>
      </w:r>
      <w:r w:rsidRPr="004C4D25">
        <w:rPr>
          <w:rFonts w:ascii="Arial" w:hAnsi="Arial" w:cs="Arial"/>
        </w:rPr>
        <w:t>oprávněn vystavit konečnou fakturu. Pokud se smluvní strany nedohodnou na předání díla s vadami a nedostatky, postupuje se podle předchozího odstavce.</w:t>
      </w:r>
    </w:p>
    <w:p w14:paraId="6E63B448"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14:paraId="0208233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0D3B0484"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2C28FD25"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3B843FF6" w14:textId="77777777" w:rsidR="00005789" w:rsidRPr="004C4D25" w:rsidRDefault="00005789" w:rsidP="00005789">
      <w:pPr>
        <w:pStyle w:val="Seznam2"/>
        <w:spacing w:before="240" w:after="240"/>
        <w:ind w:left="0" w:firstLine="0"/>
        <w:jc w:val="both"/>
        <w:rPr>
          <w:rFonts w:ascii="Arial" w:hAnsi="Arial" w:cs="Arial"/>
          <w:b/>
        </w:rPr>
      </w:pPr>
      <w:r w:rsidRPr="004C4D25">
        <w:rPr>
          <w:rFonts w:ascii="Arial" w:hAnsi="Arial" w:cs="Arial"/>
          <w:b/>
        </w:rPr>
        <w:t>Nebezpečí škody na věci, vlastnické právo k zhotovovanému dílu</w:t>
      </w:r>
    </w:p>
    <w:p w14:paraId="5B968E8E" w14:textId="2C9F8D14" w:rsidR="00005789" w:rsidRPr="004C4D25" w:rsidRDefault="00005789" w:rsidP="00613370">
      <w:pPr>
        <w:pStyle w:val="Zkladntext"/>
        <w:numPr>
          <w:ilvl w:val="0"/>
          <w:numId w:val="17"/>
        </w:numPr>
        <w:spacing w:before="120" w:line="276" w:lineRule="auto"/>
        <w:jc w:val="both"/>
        <w:rPr>
          <w:rFonts w:ascii="Arial" w:hAnsi="Arial" w:cs="Arial"/>
        </w:rPr>
      </w:pPr>
      <w:r w:rsidRPr="004C4D25">
        <w:rPr>
          <w:rFonts w:ascii="Arial" w:hAnsi="Arial" w:cs="Arial"/>
        </w:rPr>
        <w:t xml:space="preserve">Zhotovitel nese od doby </w:t>
      </w:r>
      <w:r w:rsidR="00613370" w:rsidRPr="00613370">
        <w:rPr>
          <w:rFonts w:ascii="Arial" w:hAnsi="Arial" w:cs="Arial"/>
        </w:rPr>
        <w:t xml:space="preserve">převzetí staveniště do řádného ukončení díla ve smyslu článku 10 odst. 1 této smlouvy </w:t>
      </w:r>
      <w:r w:rsidRPr="004C4D25">
        <w:rPr>
          <w:rFonts w:ascii="Arial" w:hAnsi="Arial" w:cs="Arial"/>
        </w:rPr>
        <w:t>nebezpečí škody a jiné nebezpečí:</w:t>
      </w:r>
    </w:p>
    <w:p w14:paraId="39E7B900"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díle a všech jeho zhotovovaných, upravovaných, dalších částech,</w:t>
      </w:r>
    </w:p>
    <w:p w14:paraId="09B0FF8F"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14:paraId="6648BA28"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plochách, stávajících prostorech a budovách</w:t>
      </w:r>
      <w:r w:rsidR="00CA6C44" w:rsidRPr="004C4D25">
        <w:rPr>
          <w:rFonts w:ascii="Arial" w:hAnsi="Arial" w:cs="Arial"/>
        </w:rPr>
        <w:t>,</w:t>
      </w:r>
      <w:r w:rsidRPr="004C4D25">
        <w:rPr>
          <w:rFonts w:ascii="Arial" w:hAnsi="Arial" w:cs="Arial"/>
        </w:rPr>
        <w:t xml:space="preserve"> a to ode dne jejich převzetí zhotovitelem do doby ukončení díla pokud v jednotlivých případech nebude dohodnuto jinak,</w:t>
      </w:r>
    </w:p>
    <w:p w14:paraId="0F1A8CFE"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lastRenderedPageBreak/>
        <w:t>na majetku, zdraví a právech třetích osob v souvislosti s prováděním díla.</w:t>
      </w:r>
    </w:p>
    <w:p w14:paraId="089F9470" w14:textId="77777777" w:rsidR="00005789" w:rsidRPr="004C4D25" w:rsidRDefault="00005789" w:rsidP="00005789">
      <w:pPr>
        <w:pStyle w:val="Zkladntext"/>
        <w:spacing w:before="120" w:line="276" w:lineRule="auto"/>
        <w:ind w:left="360"/>
        <w:jc w:val="both"/>
        <w:rPr>
          <w:rFonts w:ascii="Arial" w:hAnsi="Arial" w:cs="Arial"/>
        </w:rPr>
      </w:pPr>
      <w:r w:rsidRPr="004C4D25">
        <w:rPr>
          <w:rFonts w:ascii="Arial" w:hAnsi="Arial" w:cs="Arial"/>
        </w:rPr>
        <w:t>Odpovědnost na těchto věcech je objektivní a zhotovitel se jí může zprostit jen, pokud by ke škodě došlo i jinak nebo prokáže-li zhotovitel, že porušením povinností, na základě kterých objednateli vznikla škoda, bylo způsobeno okolnostmi vylučujícími odpovědnost zhotovitele.</w:t>
      </w:r>
    </w:p>
    <w:p w14:paraId="6D0E4DF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58D14522"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pomocné stavební konstrukce všeho druhu nutné k provedení díla (lešení, podpěrné konstrukce atp.),</w:t>
      </w:r>
    </w:p>
    <w:p w14:paraId="6F560BE1"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14:paraId="5312B178"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 xml:space="preserve">ostatní provizorní konstrukce a objekty v rozsahu vymezeném příslušnou dokumentací a smlouvou, </w:t>
      </w:r>
    </w:p>
    <w:p w14:paraId="0F2F36D1" w14:textId="77777777" w:rsidR="00005789" w:rsidRPr="00C0579A" w:rsidRDefault="00005789" w:rsidP="00005789">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14:paraId="2156AAD2"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14:paraId="14E40B4A"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14:paraId="0B91D6ED"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74EEE8AF"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14:paraId="0C617052" w14:textId="2035376C" w:rsidR="00190B75" w:rsidRDefault="00005789" w:rsidP="00BA6E65">
      <w:pPr>
        <w:pStyle w:val="Zkladntext"/>
        <w:numPr>
          <w:ilvl w:val="0"/>
          <w:numId w:val="17"/>
        </w:numPr>
        <w:spacing w:before="120" w:line="276" w:lineRule="auto"/>
        <w:jc w:val="both"/>
        <w:rPr>
          <w:rFonts w:ascii="Arial" w:hAnsi="Arial" w:cs="Arial"/>
        </w:rPr>
      </w:pPr>
      <w:r w:rsidRPr="00C0579A">
        <w:rPr>
          <w:rFonts w:ascii="Arial" w:hAnsi="Arial" w:cs="Arial"/>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349BDF6F" w14:textId="77777777" w:rsidR="00494204" w:rsidRPr="00C0579A" w:rsidRDefault="00494204" w:rsidP="00494204">
      <w:pPr>
        <w:pStyle w:val="Zkladntext"/>
        <w:spacing w:before="120" w:line="276" w:lineRule="auto"/>
        <w:ind w:left="360"/>
        <w:jc w:val="both"/>
        <w:rPr>
          <w:rFonts w:ascii="Arial" w:hAnsi="Arial" w:cs="Arial"/>
        </w:rPr>
      </w:pPr>
    </w:p>
    <w:p w14:paraId="111EBF40" w14:textId="77777777" w:rsidR="00005789" w:rsidRPr="00C0579A" w:rsidRDefault="00005789" w:rsidP="00005789">
      <w:pPr>
        <w:spacing w:before="240"/>
        <w:jc w:val="center"/>
        <w:rPr>
          <w:rFonts w:ascii="Arial" w:hAnsi="Arial" w:cs="Arial"/>
          <w:b/>
          <w:sz w:val="20"/>
          <w:szCs w:val="20"/>
        </w:rPr>
      </w:pPr>
      <w:r w:rsidRPr="00C0579A">
        <w:rPr>
          <w:rFonts w:ascii="Arial" w:hAnsi="Arial" w:cs="Arial"/>
          <w:b/>
          <w:sz w:val="20"/>
          <w:szCs w:val="20"/>
        </w:rPr>
        <w:t xml:space="preserve">Článek </w:t>
      </w:r>
      <w:r w:rsidR="0083190E" w:rsidRPr="00C0579A">
        <w:rPr>
          <w:rFonts w:ascii="Arial" w:hAnsi="Arial" w:cs="Arial"/>
          <w:b/>
          <w:sz w:val="20"/>
          <w:szCs w:val="20"/>
        </w:rPr>
        <w:t>1</w:t>
      </w:r>
      <w:r w:rsidR="006D61D8" w:rsidRPr="00C0579A">
        <w:rPr>
          <w:rFonts w:ascii="Arial" w:hAnsi="Arial" w:cs="Arial"/>
          <w:b/>
          <w:sz w:val="20"/>
          <w:szCs w:val="20"/>
        </w:rPr>
        <w:t>1</w:t>
      </w:r>
    </w:p>
    <w:p w14:paraId="639BBC56" w14:textId="77777777" w:rsidR="00005789" w:rsidRPr="00830669" w:rsidRDefault="00005789" w:rsidP="00005789">
      <w:pPr>
        <w:pStyle w:val="Nadpis1"/>
        <w:spacing w:after="240"/>
        <w:rPr>
          <w:rFonts w:cs="Arial"/>
          <w:szCs w:val="20"/>
        </w:rPr>
      </w:pPr>
      <w:r w:rsidRPr="00830669">
        <w:rPr>
          <w:rFonts w:cs="Arial"/>
          <w:szCs w:val="20"/>
        </w:rPr>
        <w:lastRenderedPageBreak/>
        <w:t xml:space="preserve">Odpovědnost za vady díla </w:t>
      </w:r>
    </w:p>
    <w:p w14:paraId="68951105"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w:t>
      </w:r>
      <w:r w:rsidR="00FD581C" w:rsidRPr="00830669">
        <w:rPr>
          <w:rFonts w:ascii="Arial" w:hAnsi="Arial" w:cs="Arial"/>
        </w:rPr>
        <w:t xml:space="preserve"> </w:t>
      </w:r>
      <w:r w:rsidRPr="00830669">
        <w:rPr>
          <w:rFonts w:ascii="Arial" w:hAnsi="Arial" w:cs="Arial"/>
        </w:rPr>
        <w:t>smlouvy</w:t>
      </w:r>
      <w:r w:rsidR="00FD581C" w:rsidRPr="00830669">
        <w:rPr>
          <w:rFonts w:ascii="Arial" w:hAnsi="Arial" w:cs="Arial"/>
        </w:rPr>
        <w:t>,</w:t>
      </w:r>
      <w:r w:rsidR="00980AA6">
        <w:rPr>
          <w:rFonts w:ascii="Arial" w:hAnsi="Arial" w:cs="Arial"/>
        </w:rPr>
        <w:t xml:space="preserve"> že nedojde ke zhoršení parametrů, standardů a jakosti stanovených předanou dokumentací</w:t>
      </w:r>
      <w:r w:rsidR="00A009E1">
        <w:rPr>
          <w:rFonts w:ascii="Arial" w:hAnsi="Arial" w:cs="Arial"/>
        </w:rPr>
        <w:t>,</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sidR="00A009E1">
        <w:rPr>
          <w:rFonts w:ascii="Arial" w:hAnsi="Arial" w:cs="Arial"/>
        </w:rPr>
        <w:t>, respektive podpisu protokolu o předání a převzetí díla</w:t>
      </w:r>
      <w:r w:rsidRPr="00830669">
        <w:rPr>
          <w:rFonts w:ascii="Arial" w:hAnsi="Arial" w:cs="Arial"/>
        </w:rPr>
        <w:t>.</w:t>
      </w:r>
    </w:p>
    <w:p w14:paraId="39BAEE98"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 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536007C6"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nebo požadovat přiměřenou slevu ze sjednané ceny. Toto ustanovení se použije obdobně také na vady a nedodělky nebránící užívání díla, se kterými bylo dílo převzato dle čl. </w:t>
      </w:r>
      <w:r w:rsidR="006D61D8" w:rsidRPr="0085625F">
        <w:rPr>
          <w:rFonts w:ascii="Arial" w:hAnsi="Arial" w:cs="Arial"/>
        </w:rPr>
        <w:t>10</w:t>
      </w:r>
      <w:r w:rsidRPr="0085625F">
        <w:rPr>
          <w:rFonts w:ascii="Arial" w:hAnsi="Arial" w:cs="Arial"/>
        </w:rPr>
        <w:t>.</w:t>
      </w:r>
    </w:p>
    <w:p w14:paraId="26170681"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14:paraId="5C6158F4" w14:textId="77777777"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Kategorie vady „havárie“, vady zabraňující provozu díla. Tento stav může ohrozit běžný provoz objednatele a nelze jej dočasně řešit jiným opatřením. N</w:t>
      </w:r>
      <w:r w:rsidR="00EF4563" w:rsidRPr="0085625F">
        <w:rPr>
          <w:rFonts w:ascii="Arial" w:hAnsi="Arial" w:cs="Arial"/>
        </w:rPr>
        <w:t>eprodleně, n</w:t>
      </w:r>
      <w:r w:rsidRPr="0085625F">
        <w:rPr>
          <w:rFonts w:ascii="Arial" w:hAnsi="Arial" w:cs="Arial"/>
        </w:rPr>
        <w:t xml:space="preserve">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w:t>
      </w:r>
    </w:p>
    <w:p w14:paraId="1D9E7D88" w14:textId="77777777"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2 kalendářních dnů od nahlášení vady. Vada bude odstraněna v nejkratší možné lhůtě s ohledem na její povahu a dopad na činnost objednatele. </w:t>
      </w:r>
    </w:p>
    <w:p w14:paraId="64428BAB" w14:textId="77777777" w:rsidR="00005789" w:rsidRPr="00B656E8" w:rsidRDefault="00005789" w:rsidP="00005789">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„nízká“, vady neomezující provoz, jedná se o drobné vady, které nespadají do kategorií „vysoká“ nebo „střední“. Nejpozději do 2 pracovních dnů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5 pracovních dnů od nahlášení vady. Vada bude odstraněna v nejkratší možné lhůtě s ohledem na její povahu a dopad na činnost objednatele. </w:t>
      </w:r>
    </w:p>
    <w:p w14:paraId="67F500FA" w14:textId="77777777" w:rsidR="00005789" w:rsidRPr="00386557" w:rsidRDefault="00FC7FA2"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Zhotovitel </w:t>
      </w:r>
      <w:r w:rsidR="00005789" w:rsidRPr="00386557">
        <w:rPr>
          <w:rFonts w:ascii="Arial" w:hAnsi="Arial" w:cs="Arial"/>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sidRPr="00386557">
        <w:rPr>
          <w:rFonts w:ascii="Arial" w:hAnsi="Arial" w:cs="Arial"/>
        </w:rPr>
        <w:t xml:space="preserve">zhotovitel </w:t>
      </w:r>
      <w:r w:rsidR="00005789" w:rsidRPr="00386557">
        <w:rPr>
          <w:rFonts w:ascii="Arial" w:hAnsi="Arial" w:cs="Arial"/>
        </w:rPr>
        <w:t>povinen o této skutečnosti písemně informovat objednatele</w:t>
      </w:r>
      <w:r w:rsidR="001C43D7" w:rsidRPr="00386557">
        <w:rPr>
          <w:rFonts w:ascii="Arial" w:hAnsi="Arial" w:cs="Arial"/>
        </w:rPr>
        <w:t>,</w:t>
      </w:r>
      <w:r w:rsidR="00005789" w:rsidRPr="00386557">
        <w:rPr>
          <w:rFonts w:ascii="Arial" w:hAnsi="Arial" w:cs="Arial"/>
        </w:rPr>
        <w:t xml:space="preserv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w:t>
      </w:r>
      <w:r w:rsidR="00005789" w:rsidRPr="00386557">
        <w:rPr>
          <w:rFonts w:ascii="Arial" w:hAnsi="Arial" w:cs="Arial"/>
        </w:rPr>
        <w:lastRenderedPageBreak/>
        <w:t xml:space="preserve">stanovena znalcem, určeným objednatelem nebo má objednatel právo od volby opravy, coby způsobu odstranění vady odstoupit a požadovat přiměřenou slevu ze sjednané ceny. </w:t>
      </w:r>
    </w:p>
    <w:p w14:paraId="3D335934"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Zařazení vady do jednotlivých kategorií určuje </w:t>
      </w:r>
      <w:r w:rsidRPr="00E815D3">
        <w:rPr>
          <w:rFonts w:ascii="Arial" w:hAnsi="Arial" w:cs="Arial"/>
        </w:rPr>
        <w:t>objednatel. Pro účely smlouvy je pro pracovní dny stanovena pracovní doba od 8:00 do 1</w:t>
      </w:r>
      <w:r w:rsidR="00CA1CB5" w:rsidRPr="00E815D3">
        <w:rPr>
          <w:rFonts w:ascii="Arial" w:hAnsi="Arial" w:cs="Arial"/>
        </w:rPr>
        <w:t>8:</w:t>
      </w:r>
      <w:r w:rsidRPr="00E815D3">
        <w:rPr>
          <w:rFonts w:ascii="Arial" w:hAnsi="Arial" w:cs="Arial"/>
        </w:rPr>
        <w:t>00 hodin</w:t>
      </w:r>
      <w:r w:rsidR="00AC3911" w:rsidRPr="00E815D3">
        <w:rPr>
          <w:rFonts w:ascii="Arial" w:hAnsi="Arial" w:cs="Arial"/>
        </w:rPr>
        <w:t xml:space="preserve"> (pondělí až neděle)</w:t>
      </w:r>
      <w:r w:rsidR="006D61D8" w:rsidRPr="00E815D3">
        <w:rPr>
          <w:rFonts w:ascii="Arial" w:hAnsi="Arial" w:cs="Arial"/>
        </w:rPr>
        <w:t>.</w:t>
      </w:r>
    </w:p>
    <w:p w14:paraId="75F1E652"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Veškeré požadavky na odstranění vad uplatňují kontaktní osoby objednatele, uvedené v této smlouvě, anebo jiní zaměstnanci objednatele či osoby oprávněné jednat, prostřednictvím kontaktního místa.</w:t>
      </w:r>
    </w:p>
    <w:p w14:paraId="5C1DCE19"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Jestliže zhotovitel neodstraní oprávněně reklamované vady ve lhůtách uvedených v odst. 4, je 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w:t>
      </w:r>
      <w:r w:rsidR="009912F0" w:rsidRPr="00386557">
        <w:rPr>
          <w:rFonts w:ascii="Arial" w:hAnsi="Arial" w:cs="Arial"/>
        </w:rPr>
        <w:t>ku</w:t>
      </w:r>
      <w:r w:rsidRPr="00386557">
        <w:rPr>
          <w:rFonts w:ascii="Arial" w:hAnsi="Arial" w:cs="Arial"/>
        </w:rPr>
        <w:t xml:space="preserve"> ani jeho jednotlivých částí. Ustanovení uvedené v předcházející větě se nevztahuje na garance (záruku) třetích osob za provedenou práci dle tohoto článku.</w:t>
      </w:r>
    </w:p>
    <w:p w14:paraId="7E788E16"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14:paraId="71EFEF9B"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1CC7F2D7"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14:paraId="3DBBDA61" w14:textId="77777777" w:rsidR="00FC7FA2" w:rsidRPr="00CF5AB0" w:rsidRDefault="00FC7FA2" w:rsidP="00FC7FA2">
      <w:pPr>
        <w:pStyle w:val="Zkladntext"/>
        <w:numPr>
          <w:ilvl w:val="0"/>
          <w:numId w:val="20"/>
        </w:numPr>
        <w:spacing w:before="120" w:line="276" w:lineRule="auto"/>
        <w:jc w:val="both"/>
        <w:rPr>
          <w:rFonts w:ascii="Arial" w:hAnsi="Arial" w:cs="Arial"/>
        </w:rPr>
      </w:pPr>
      <w:r w:rsidRPr="00CF5AB0">
        <w:rPr>
          <w:rFonts w:ascii="Arial" w:hAnsi="Arial" w:cs="Arial"/>
        </w:rPr>
        <w:t>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3 % z celkové ceny díla</w:t>
      </w:r>
      <w:r w:rsidR="002A478F" w:rsidRPr="00CF5AB0">
        <w:rPr>
          <w:rFonts w:ascii="Arial" w:hAnsi="Arial" w:cs="Arial"/>
        </w:rPr>
        <w:t xml:space="preserve"> v Kč bez DPH</w:t>
      </w:r>
      <w:r w:rsidRPr="00CF5AB0">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6AB57E86" w14:textId="77777777" w:rsidR="00FC7FA2" w:rsidRPr="00CF5AB0" w:rsidRDefault="00FC7FA2" w:rsidP="00FC7FA2">
      <w:pPr>
        <w:pStyle w:val="Zkladntext"/>
        <w:numPr>
          <w:ilvl w:val="0"/>
          <w:numId w:val="31"/>
        </w:numPr>
        <w:spacing w:before="120" w:line="276" w:lineRule="auto"/>
        <w:jc w:val="both"/>
        <w:rPr>
          <w:rFonts w:ascii="Arial" w:hAnsi="Arial" w:cs="Arial"/>
        </w:rPr>
      </w:pPr>
      <w:r w:rsidRPr="00CF5AB0">
        <w:rPr>
          <w:rFonts w:ascii="Arial" w:hAnsi="Arial" w:cs="Arial"/>
        </w:rPr>
        <w:t xml:space="preserve">zhotovitel neplní své povinnosti vyplývající z odpovědnosti za vady díla a převzaté záruky za jakost, </w:t>
      </w:r>
    </w:p>
    <w:p w14:paraId="4FC3B8DD" w14:textId="77777777" w:rsidR="00FC7FA2" w:rsidRPr="00CF5AB0" w:rsidRDefault="00FC7FA2" w:rsidP="00FC7FA2">
      <w:pPr>
        <w:pStyle w:val="Zkladntext"/>
        <w:numPr>
          <w:ilvl w:val="0"/>
          <w:numId w:val="31"/>
        </w:numPr>
        <w:spacing w:before="120" w:line="276" w:lineRule="auto"/>
        <w:jc w:val="both"/>
        <w:rPr>
          <w:rFonts w:ascii="Arial" w:hAnsi="Arial" w:cs="Arial"/>
        </w:rPr>
      </w:pPr>
      <w:r w:rsidRPr="00CF5AB0">
        <w:rPr>
          <w:rFonts w:ascii="Arial" w:hAnsi="Arial" w:cs="Arial"/>
        </w:rPr>
        <w:lastRenderedPageBreak/>
        <w:t>zhotovitel neuhradí objednateli nebo třetí straně způsobenou újmu či smluvní pokutu nebo jiný peněžitý závazek, k němuž bude dle smlouvy povinen.</w:t>
      </w:r>
    </w:p>
    <w:p w14:paraId="2297DC7D" w14:textId="1F7983C5" w:rsidR="00FC7FA2" w:rsidRDefault="00FC7FA2" w:rsidP="007B4D32">
      <w:pPr>
        <w:pStyle w:val="Zkladntext"/>
        <w:numPr>
          <w:ilvl w:val="0"/>
          <w:numId w:val="20"/>
        </w:numPr>
        <w:spacing w:before="120" w:line="276" w:lineRule="auto"/>
        <w:jc w:val="both"/>
        <w:rPr>
          <w:rFonts w:ascii="Arial" w:hAnsi="Arial" w:cs="Arial"/>
        </w:rPr>
      </w:pPr>
      <w:r w:rsidRPr="00386557">
        <w:rPr>
          <w:rFonts w:ascii="Arial" w:hAnsi="Arial" w:cs="Arial"/>
        </w:rPr>
        <w:t>Samostatným důvodem pro čerpání bankovní záruky vystavené dle</w:t>
      </w:r>
      <w:r w:rsidR="00371339" w:rsidRPr="00386557">
        <w:rPr>
          <w:rFonts w:ascii="Arial" w:hAnsi="Arial" w:cs="Arial"/>
        </w:rPr>
        <w:t xml:space="preserve"> článku 11</w:t>
      </w:r>
      <w:r w:rsidRPr="00386557">
        <w:rPr>
          <w:rFonts w:ascii="Arial" w:hAnsi="Arial" w:cs="Arial"/>
        </w:rPr>
        <w:t xml:space="preserve"> odst. 1</w:t>
      </w:r>
      <w:r w:rsidR="00371339" w:rsidRPr="00386557">
        <w:rPr>
          <w:rFonts w:ascii="Arial" w:hAnsi="Arial" w:cs="Arial"/>
        </w:rPr>
        <w:t>2</w:t>
      </w:r>
      <w:r w:rsidRPr="00386557">
        <w:rPr>
          <w:rFonts w:ascii="Arial" w:hAnsi="Arial" w:cs="Arial"/>
        </w:rPr>
        <w:t xml:space="preserve"> bude </w:t>
      </w:r>
      <w:r w:rsidRPr="007B4D32">
        <w:rPr>
          <w:rFonts w:ascii="Arial" w:hAnsi="Arial" w:cs="Arial"/>
        </w:rPr>
        <w:t>vedle porušení povinností z této smlouvy i zjištění úpadku zhotovitele.</w:t>
      </w:r>
    </w:p>
    <w:p w14:paraId="13C0E433" w14:textId="3153F71A" w:rsidR="000117C5" w:rsidRDefault="000117C5" w:rsidP="000117C5">
      <w:pPr>
        <w:pStyle w:val="Zkladntext"/>
        <w:spacing w:before="120" w:line="276" w:lineRule="auto"/>
        <w:ind w:left="360"/>
        <w:jc w:val="both"/>
        <w:rPr>
          <w:rFonts w:ascii="Arial" w:hAnsi="Arial" w:cs="Arial"/>
        </w:rPr>
      </w:pPr>
    </w:p>
    <w:p w14:paraId="7D3B70D7" w14:textId="77D55D12" w:rsidR="000117C5" w:rsidRDefault="000117C5" w:rsidP="000117C5">
      <w:pPr>
        <w:pStyle w:val="Zkladntext"/>
        <w:spacing w:before="120" w:line="276" w:lineRule="auto"/>
        <w:ind w:left="360"/>
        <w:jc w:val="both"/>
        <w:rPr>
          <w:rFonts w:ascii="Arial" w:hAnsi="Arial" w:cs="Arial"/>
        </w:rPr>
      </w:pPr>
    </w:p>
    <w:p w14:paraId="4F607F7D" w14:textId="77777777" w:rsidR="000117C5" w:rsidRPr="007B4D32" w:rsidRDefault="000117C5" w:rsidP="000117C5">
      <w:pPr>
        <w:pStyle w:val="Zkladntext"/>
        <w:spacing w:before="120" w:line="276" w:lineRule="auto"/>
        <w:ind w:left="360"/>
        <w:jc w:val="both"/>
        <w:rPr>
          <w:rFonts w:ascii="Arial" w:hAnsi="Arial" w:cs="Arial"/>
        </w:rPr>
      </w:pPr>
    </w:p>
    <w:p w14:paraId="36F277F5"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83190E" w:rsidRPr="007B4D32">
        <w:rPr>
          <w:rFonts w:ascii="Arial" w:hAnsi="Arial" w:cs="Arial"/>
          <w:b/>
          <w:sz w:val="20"/>
          <w:szCs w:val="20"/>
        </w:rPr>
        <w:t>1</w:t>
      </w:r>
      <w:r w:rsidR="006D61D8" w:rsidRPr="007B4D32">
        <w:rPr>
          <w:rFonts w:ascii="Arial" w:hAnsi="Arial" w:cs="Arial"/>
          <w:b/>
          <w:sz w:val="20"/>
          <w:szCs w:val="20"/>
        </w:rPr>
        <w:t>2</w:t>
      </w:r>
    </w:p>
    <w:p w14:paraId="0EF0D5F6" w14:textId="77777777" w:rsidR="00005789" w:rsidRPr="007B4D32" w:rsidRDefault="00005789" w:rsidP="00005789">
      <w:pPr>
        <w:pStyle w:val="Nadpis1"/>
        <w:spacing w:after="240"/>
        <w:rPr>
          <w:rFonts w:cs="Arial"/>
          <w:szCs w:val="20"/>
        </w:rPr>
      </w:pPr>
      <w:r w:rsidRPr="007B4D32">
        <w:rPr>
          <w:rFonts w:cs="Arial"/>
        </w:rPr>
        <w:t>Smluvní pokuty</w:t>
      </w:r>
    </w:p>
    <w:p w14:paraId="484CFDAE" w14:textId="77777777" w:rsidR="00005789" w:rsidRPr="007B4D32" w:rsidRDefault="00005789" w:rsidP="00005789">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14:paraId="4CACE8B5"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w:t>
      </w:r>
      <w:r w:rsidR="006D61D8" w:rsidRPr="007B4D32">
        <w:rPr>
          <w:rFonts w:ascii="Arial" w:hAnsi="Arial" w:cs="Arial"/>
        </w:rPr>
        <w:t xml:space="preserve">6 </w:t>
      </w:r>
      <w:r w:rsidRPr="007B4D32">
        <w:rPr>
          <w:rFonts w:ascii="Arial" w:hAnsi="Arial" w:cs="Arial"/>
        </w:rPr>
        <w:t xml:space="preserve">odst. </w:t>
      </w:r>
      <w:r w:rsidR="0083190E" w:rsidRPr="007B4D32">
        <w:rPr>
          <w:rFonts w:ascii="Arial" w:hAnsi="Arial" w:cs="Arial"/>
        </w:rPr>
        <w:t>3</w:t>
      </w:r>
      <w:r w:rsidRPr="007B4D32">
        <w:rPr>
          <w:rFonts w:ascii="Arial" w:hAnsi="Arial" w:cs="Arial"/>
        </w:rPr>
        <w:t xml:space="preserve"> této smlouvy </w:t>
      </w:r>
      <w:r w:rsidR="00602138" w:rsidRPr="00AE2712">
        <w:rPr>
          <w:rFonts w:ascii="Arial" w:hAnsi="Arial" w:cs="Arial"/>
        </w:rPr>
        <w:t>40</w:t>
      </w:r>
      <w:r w:rsidR="00C22C45" w:rsidRPr="00AE2712">
        <w:rPr>
          <w:rFonts w:ascii="Arial" w:hAnsi="Arial" w:cs="Arial"/>
        </w:rPr>
        <w:t>.</w:t>
      </w:r>
      <w:r w:rsidR="00602138" w:rsidRPr="00AE2712">
        <w:rPr>
          <w:rFonts w:ascii="Arial" w:hAnsi="Arial" w:cs="Arial"/>
        </w:rPr>
        <w:t>000 Kč</w:t>
      </w:r>
      <w:r w:rsidR="00A312FE" w:rsidRPr="00602138">
        <w:rPr>
          <w:rFonts w:ascii="Arial" w:hAnsi="Arial" w:cs="Arial"/>
        </w:rPr>
        <w:t xml:space="preserve"> </w:t>
      </w:r>
      <w:r w:rsidRPr="007B4D32">
        <w:rPr>
          <w:rFonts w:ascii="Arial" w:hAnsi="Arial" w:cs="Arial"/>
        </w:rPr>
        <w:t>za každý i jen započatý den prodlení s termínem ukončení realizace</w:t>
      </w:r>
      <w:r w:rsidR="00233550" w:rsidRPr="007B4D32">
        <w:rPr>
          <w:rFonts w:ascii="Arial" w:hAnsi="Arial" w:cs="Arial"/>
        </w:rPr>
        <w:t>,</w:t>
      </w:r>
      <w:r w:rsidRPr="007B4D32">
        <w:rPr>
          <w:rFonts w:ascii="Arial" w:hAnsi="Arial" w:cs="Arial"/>
        </w:rPr>
        <w:t xml:space="preserve"> a to až do data skutečného řádného ukončení díla podle této smlouvy. </w:t>
      </w:r>
      <w:r w:rsidR="008A059C">
        <w:rPr>
          <w:rFonts w:ascii="Arial" w:hAnsi="Arial" w:cs="Arial"/>
        </w:rPr>
        <w:t xml:space="preserve">V případě, že prodlení zhotovitele s předáním díla oproti termínu uvedenému v článku 6 odst. 3 této smlouvy </w:t>
      </w:r>
      <w:r w:rsidR="00D73106">
        <w:rPr>
          <w:rFonts w:ascii="Arial" w:hAnsi="Arial" w:cs="Arial"/>
        </w:rPr>
        <w:t>ne</w:t>
      </w:r>
      <w:r w:rsidR="008A059C">
        <w:rPr>
          <w:rFonts w:ascii="Arial" w:hAnsi="Arial" w:cs="Arial"/>
        </w:rPr>
        <w:t>bude delší než 15 kalendářních dní, smluvní pokuta se neuplatní. V případě, že prodlení zhotovitele dle tohoto bodu bude delší než 15 kalendářních dnů, ale současně kratší než 30 kalendářních dnů</w:t>
      </w:r>
      <w:r w:rsidR="00D73106">
        <w:rPr>
          <w:rFonts w:ascii="Arial" w:hAnsi="Arial" w:cs="Arial"/>
        </w:rPr>
        <w:t>, bude smluvní pokuta ponížena o 50 %.</w:t>
      </w:r>
    </w:p>
    <w:p w14:paraId="20684232" w14:textId="38D2715E"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za </w:t>
      </w:r>
      <w:r w:rsidR="00777149">
        <w:rPr>
          <w:rFonts w:ascii="Arial" w:hAnsi="Arial" w:cs="Arial"/>
        </w:rPr>
        <w:t xml:space="preserve">nepřevzetí staveniště </w:t>
      </w:r>
      <w:r w:rsidR="00F570F0">
        <w:rPr>
          <w:rFonts w:ascii="Arial" w:hAnsi="Arial" w:cs="Arial"/>
        </w:rPr>
        <w:t xml:space="preserve">do 3 pracovních dnů od výzvy objednatele a smluvní pokuta za nezahájení stavby do </w:t>
      </w:r>
      <w:r w:rsidRPr="007B4D32">
        <w:rPr>
          <w:rFonts w:ascii="Arial" w:hAnsi="Arial" w:cs="Arial"/>
        </w:rPr>
        <w:t xml:space="preserve">5 dnů od předání staveniště dle této smlouvy je </w:t>
      </w:r>
      <w:r w:rsidR="00F5635C">
        <w:rPr>
          <w:rFonts w:ascii="Arial" w:hAnsi="Arial" w:cs="Arial"/>
        </w:rPr>
        <w:br/>
      </w:r>
      <w:r w:rsidRPr="00D234AC">
        <w:rPr>
          <w:rFonts w:ascii="Arial" w:hAnsi="Arial" w:cs="Arial"/>
        </w:rPr>
        <w:t>1</w:t>
      </w:r>
      <w:r w:rsidR="00D234AC">
        <w:rPr>
          <w:rFonts w:ascii="Arial" w:hAnsi="Arial" w:cs="Arial"/>
        </w:rPr>
        <w:t>5</w:t>
      </w:r>
      <w:r w:rsidRPr="00D234AC">
        <w:rPr>
          <w:rFonts w:ascii="Arial" w:hAnsi="Arial" w:cs="Arial"/>
        </w:rPr>
        <w:t>.000 Kč</w:t>
      </w:r>
      <w:r w:rsidRPr="007B4D32">
        <w:rPr>
          <w:rFonts w:ascii="Arial" w:hAnsi="Arial" w:cs="Arial"/>
        </w:rPr>
        <w:t xml:space="preserve"> za každý </w:t>
      </w:r>
      <w:r w:rsidR="00F570F0">
        <w:rPr>
          <w:rFonts w:ascii="Arial" w:hAnsi="Arial" w:cs="Arial"/>
        </w:rPr>
        <w:t xml:space="preserve">i započatý den </w:t>
      </w:r>
      <w:r w:rsidRPr="007B4D32">
        <w:rPr>
          <w:rFonts w:ascii="Arial" w:hAnsi="Arial" w:cs="Arial"/>
        </w:rPr>
        <w:t>prodlení.</w:t>
      </w:r>
    </w:p>
    <w:p w14:paraId="5AC034DB" w14:textId="77777777" w:rsidR="005413E4" w:rsidRDefault="005413E4" w:rsidP="00BB01C7">
      <w:pPr>
        <w:pStyle w:val="Zkladntext"/>
        <w:numPr>
          <w:ilvl w:val="0"/>
          <w:numId w:val="21"/>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 prostředků apod.</w:t>
      </w:r>
      <w:r w:rsidR="00BC2A04">
        <w:rPr>
          <w:rFonts w:ascii="Arial" w:hAnsi="Arial" w:cs="Arial"/>
        </w:rPr>
        <w:t>) a/nebo nesplnění pokynu koordinátora BOZP činí 10.000 Kč.</w:t>
      </w:r>
    </w:p>
    <w:p w14:paraId="1AB89458" w14:textId="77777777" w:rsidR="00307C8E" w:rsidRPr="007B4D32" w:rsidRDefault="00307C8E"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jednotlivý případ porušení zákazu kouření a požívání alkoholických nápojů nebo jiných omamných a psychotropních látek na stavbě </w:t>
      </w:r>
      <w:r w:rsidR="00D65B8D">
        <w:rPr>
          <w:rFonts w:ascii="Arial" w:hAnsi="Arial" w:cs="Arial"/>
        </w:rPr>
        <w:t>činí 10.000 Kč.</w:t>
      </w:r>
    </w:p>
    <w:p w14:paraId="361FC531" w14:textId="77777777" w:rsidR="00D65B8D" w:rsidRDefault="00D65B8D" w:rsidP="00D65B8D">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w:t>
      </w:r>
      <w:r w:rsidR="00F5635C">
        <w:rPr>
          <w:rFonts w:ascii="Arial" w:hAnsi="Arial" w:cs="Arial"/>
        </w:rPr>
        <w:t>díla s vadami a nedodělky, činí 5</w:t>
      </w:r>
      <w:r w:rsidRPr="007B4D32">
        <w:rPr>
          <w:rFonts w:ascii="Arial" w:hAnsi="Arial" w:cs="Arial"/>
        </w:rPr>
        <w:t>.000 Kč za každý den prodlení a každou vadu až do doby jejího odstranění.</w:t>
      </w:r>
    </w:p>
    <w:p w14:paraId="7BDCBEBD" w14:textId="77777777" w:rsidR="00D65B8D" w:rsidRDefault="00D65B8D" w:rsidP="00D65B8D">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případ znečištění vozovky, popřípadě jiného prostranství mimo prostor staveniště, pokud </w:t>
      </w:r>
      <w:proofErr w:type="gramStart"/>
      <w:r>
        <w:rPr>
          <w:rFonts w:ascii="Arial" w:hAnsi="Arial" w:cs="Arial"/>
        </w:rPr>
        <w:t>není</w:t>
      </w:r>
      <w:proofErr w:type="gramEnd"/>
      <w:r>
        <w:rPr>
          <w:rFonts w:ascii="Arial" w:hAnsi="Arial" w:cs="Arial"/>
        </w:rPr>
        <w:t xml:space="preserve"> ihned </w:t>
      </w:r>
      <w:r w:rsidRPr="00F5635C">
        <w:rPr>
          <w:rFonts w:ascii="Arial" w:hAnsi="Arial" w:cs="Arial"/>
        </w:rPr>
        <w:t xml:space="preserve">odstraněno </w:t>
      </w:r>
      <w:proofErr w:type="gramStart"/>
      <w:r w:rsidRPr="00F5635C">
        <w:rPr>
          <w:rFonts w:ascii="Arial" w:hAnsi="Arial" w:cs="Arial"/>
        </w:rPr>
        <w:t>činí</w:t>
      </w:r>
      <w:proofErr w:type="gramEnd"/>
      <w:r w:rsidR="00F747DD" w:rsidRPr="00F5635C">
        <w:rPr>
          <w:rFonts w:ascii="Arial" w:hAnsi="Arial" w:cs="Arial"/>
        </w:rPr>
        <w:t xml:space="preserve"> </w:t>
      </w:r>
      <w:r w:rsidR="003B0970" w:rsidRPr="00F5635C">
        <w:rPr>
          <w:rFonts w:ascii="Arial" w:hAnsi="Arial" w:cs="Arial"/>
        </w:rPr>
        <w:t>25</w:t>
      </w:r>
      <w:r w:rsidR="00F747DD" w:rsidRPr="00F5635C">
        <w:rPr>
          <w:rFonts w:ascii="Arial" w:hAnsi="Arial" w:cs="Arial"/>
        </w:rPr>
        <w:t>.000 Kč.</w:t>
      </w:r>
    </w:p>
    <w:p w14:paraId="5E8E65F9"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záručních vad se sjednává ve výši </w:t>
      </w:r>
      <w:r w:rsidR="003D39EB">
        <w:rPr>
          <w:rFonts w:ascii="Arial" w:hAnsi="Arial" w:cs="Arial"/>
        </w:rPr>
        <w:t>5</w:t>
      </w:r>
      <w:r w:rsidRPr="007B4D32">
        <w:rPr>
          <w:rFonts w:ascii="Arial" w:hAnsi="Arial" w:cs="Arial"/>
        </w:rPr>
        <w:t>.000 Kč za každý den prodlení a každou vadu až do doby jejího odstranění.</w:t>
      </w:r>
    </w:p>
    <w:p w14:paraId="17EAF17A" w14:textId="7777777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dle čl. </w:t>
      </w:r>
      <w:r w:rsidR="006D61D8" w:rsidRPr="007B4D32">
        <w:rPr>
          <w:rFonts w:ascii="Arial" w:hAnsi="Arial" w:cs="Arial"/>
        </w:rPr>
        <w:t>10</w:t>
      </w:r>
      <w:r w:rsidR="0083190E" w:rsidRPr="007B4D32">
        <w:rPr>
          <w:rFonts w:ascii="Arial" w:hAnsi="Arial" w:cs="Arial"/>
        </w:rPr>
        <w:t xml:space="preserve"> </w:t>
      </w:r>
      <w:r w:rsidRPr="007B4D32">
        <w:rPr>
          <w:rFonts w:ascii="Arial" w:hAnsi="Arial" w:cs="Arial"/>
        </w:rPr>
        <w:t xml:space="preserve">odst. </w:t>
      </w:r>
      <w:r w:rsidR="0083190E" w:rsidRPr="007B4D32">
        <w:rPr>
          <w:rFonts w:ascii="Arial" w:hAnsi="Arial" w:cs="Arial"/>
        </w:rPr>
        <w:t xml:space="preserve">19 </w:t>
      </w:r>
      <w:r w:rsidRPr="007B4D32">
        <w:rPr>
          <w:rFonts w:ascii="Arial" w:hAnsi="Arial" w:cs="Arial"/>
        </w:rPr>
        <w:t xml:space="preserve">této smlouvy je stanovena ve výši 100.000 Kč při porušení </w:t>
      </w:r>
      <w:r w:rsidR="00B45A38">
        <w:rPr>
          <w:rFonts w:ascii="Arial" w:hAnsi="Arial" w:cs="Arial"/>
        </w:rPr>
        <w:t>které</w:t>
      </w:r>
      <w:r w:rsidR="00846D8D">
        <w:rPr>
          <w:rFonts w:ascii="Arial" w:hAnsi="Arial" w:cs="Arial"/>
        </w:rPr>
        <w:t xml:space="preserve">hokoliv </w:t>
      </w:r>
      <w:r w:rsidRPr="007B4D32">
        <w:rPr>
          <w:rFonts w:ascii="Arial" w:hAnsi="Arial" w:cs="Arial"/>
        </w:rPr>
        <w:t>závazk</w:t>
      </w:r>
      <w:r w:rsidR="00846D8D">
        <w:rPr>
          <w:rFonts w:ascii="Arial" w:hAnsi="Arial" w:cs="Arial"/>
        </w:rPr>
        <w:t>u vyplývajícího z tohoto ustanovení</w:t>
      </w:r>
      <w:r w:rsidR="00180269">
        <w:rPr>
          <w:rFonts w:ascii="Arial" w:hAnsi="Arial" w:cs="Arial"/>
        </w:rPr>
        <w:t xml:space="preserve"> smlouvy.</w:t>
      </w:r>
    </w:p>
    <w:p w14:paraId="2B3E9E01" w14:textId="77777777" w:rsidR="00AC755A" w:rsidRDefault="00AC755A"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v případě </w:t>
      </w:r>
      <w:r w:rsidR="00152208">
        <w:rPr>
          <w:rFonts w:ascii="Arial" w:hAnsi="Arial" w:cs="Arial"/>
        </w:rPr>
        <w:t xml:space="preserve">neomluvené </w:t>
      </w:r>
      <w:r>
        <w:rPr>
          <w:rFonts w:ascii="Arial" w:hAnsi="Arial" w:cs="Arial"/>
        </w:rPr>
        <w:t xml:space="preserve">neúčasti zástupce zhotovitele na kontrolních dnech dle čl. </w:t>
      </w:r>
      <w:r w:rsidR="00E9014D">
        <w:rPr>
          <w:rFonts w:ascii="Arial" w:hAnsi="Arial" w:cs="Arial"/>
        </w:rPr>
        <w:t>9</w:t>
      </w:r>
      <w:r>
        <w:rPr>
          <w:rFonts w:ascii="Arial" w:hAnsi="Arial" w:cs="Arial"/>
        </w:rPr>
        <w:t xml:space="preserve"> odst. </w:t>
      </w:r>
      <w:r w:rsidR="00E9014D">
        <w:rPr>
          <w:rFonts w:ascii="Arial" w:hAnsi="Arial" w:cs="Arial"/>
        </w:rPr>
        <w:t xml:space="preserve">1 a 2 této smlouvy činí </w:t>
      </w:r>
      <w:r w:rsidR="00845F39">
        <w:rPr>
          <w:rFonts w:ascii="Arial" w:hAnsi="Arial" w:cs="Arial"/>
        </w:rPr>
        <w:t>10</w:t>
      </w:r>
      <w:r w:rsidR="00E9014D">
        <w:rPr>
          <w:rFonts w:ascii="Arial" w:hAnsi="Arial" w:cs="Arial"/>
        </w:rPr>
        <w:t>.000 Kč za každý případ neúčasti.</w:t>
      </w:r>
    </w:p>
    <w:p w14:paraId="1C40472F" w14:textId="77777777" w:rsidR="001A5F23" w:rsidRPr="007B4D32" w:rsidRDefault="001A5F23"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w:t>
      </w:r>
      <w:r w:rsidRPr="003D39EB">
        <w:rPr>
          <w:rFonts w:ascii="Arial" w:hAnsi="Arial" w:cs="Arial"/>
        </w:rPr>
        <w:t xml:space="preserve">ve výši </w:t>
      </w:r>
      <w:r w:rsidR="003B0970" w:rsidRPr="003D39EB">
        <w:rPr>
          <w:rFonts w:ascii="Arial" w:hAnsi="Arial" w:cs="Arial"/>
        </w:rPr>
        <w:t>6</w:t>
      </w:r>
      <w:r w:rsidRPr="003D39EB">
        <w:rPr>
          <w:rFonts w:ascii="Arial" w:hAnsi="Arial" w:cs="Arial"/>
        </w:rPr>
        <w:t>.000</w:t>
      </w:r>
      <w:r>
        <w:rPr>
          <w:rFonts w:ascii="Arial" w:hAnsi="Arial" w:cs="Arial"/>
        </w:rPr>
        <w:t xml:space="preserve"> Kč se sjednává za nesplnění každé jednotlivé, dohodnuté povinnosti zhotovitele, vyplývající z kontrolního dne, které budou jako takové objednatelem v zápise z</w:t>
      </w:r>
      <w:r w:rsidR="00020F3B">
        <w:rPr>
          <w:rFonts w:ascii="Arial" w:hAnsi="Arial" w:cs="Arial"/>
        </w:rPr>
        <w:t> </w:t>
      </w:r>
      <w:r>
        <w:rPr>
          <w:rFonts w:ascii="Arial" w:hAnsi="Arial" w:cs="Arial"/>
        </w:rPr>
        <w:t>kontroln</w:t>
      </w:r>
      <w:r w:rsidR="00020F3B">
        <w:rPr>
          <w:rFonts w:ascii="Arial" w:hAnsi="Arial" w:cs="Arial"/>
        </w:rPr>
        <w:t>í</w:t>
      </w:r>
      <w:r>
        <w:rPr>
          <w:rFonts w:ascii="Arial" w:hAnsi="Arial" w:cs="Arial"/>
        </w:rPr>
        <w:t>ho</w:t>
      </w:r>
      <w:r w:rsidR="00020F3B">
        <w:rPr>
          <w:rFonts w:ascii="Arial" w:hAnsi="Arial" w:cs="Arial"/>
        </w:rPr>
        <w:t xml:space="preserve"> dne</w:t>
      </w:r>
      <w:r w:rsidR="00A97048">
        <w:rPr>
          <w:rFonts w:ascii="Arial" w:hAnsi="Arial" w:cs="Arial"/>
        </w:rPr>
        <w:t xml:space="preserve"> označeny</w:t>
      </w:r>
      <w:r w:rsidR="00020F3B">
        <w:rPr>
          <w:rFonts w:ascii="Arial" w:hAnsi="Arial" w:cs="Arial"/>
        </w:rPr>
        <w:t>, a to za každý i započatý den nesplnění povinnosti.</w:t>
      </w:r>
    </w:p>
    <w:p w14:paraId="68F7A01A" w14:textId="7777777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lastRenderedPageBreak/>
        <w:t>Úroky z prodlení pro případ prodlení objednatele s úhradou oprávněných faktur o více než 30 dní činí 0,015 % z dlužné částky za každý den prodlení.</w:t>
      </w:r>
    </w:p>
    <w:p w14:paraId="7EC5F0F7" w14:textId="77777777" w:rsidR="00A97048" w:rsidRDefault="00A97048" w:rsidP="00BB01C7">
      <w:pPr>
        <w:pStyle w:val="Zkladntext"/>
        <w:numPr>
          <w:ilvl w:val="0"/>
          <w:numId w:val="21"/>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14:paraId="0ABA26AD" w14:textId="77777777" w:rsidR="00D14BD9" w:rsidRDefault="00D14BD9" w:rsidP="00BB01C7">
      <w:pPr>
        <w:pStyle w:val="Zkladntext"/>
        <w:numPr>
          <w:ilvl w:val="0"/>
          <w:numId w:val="21"/>
        </w:numPr>
        <w:spacing w:before="120" w:line="276" w:lineRule="auto"/>
        <w:jc w:val="both"/>
        <w:rPr>
          <w:rFonts w:ascii="Arial" w:hAnsi="Arial" w:cs="Arial"/>
        </w:rPr>
      </w:pPr>
      <w:r>
        <w:rPr>
          <w:rFonts w:ascii="Arial" w:hAnsi="Arial" w:cs="Arial"/>
        </w:rPr>
        <w:t xml:space="preserve">V případě, že zhotovitel nevyklidí staveniště k datu předání a převzetí díla řádně a včas, vyjma dohodnuté části staveniště nezbytně nutné k odstranění případných vad a nedodělků, zaplatí objednateli smluvní pokutu ve výši </w:t>
      </w:r>
      <w:r w:rsidR="003D39EB">
        <w:rPr>
          <w:rFonts w:ascii="Arial" w:hAnsi="Arial" w:cs="Arial"/>
        </w:rPr>
        <w:t>40</w:t>
      </w:r>
      <w:r>
        <w:rPr>
          <w:rFonts w:ascii="Arial" w:hAnsi="Arial" w:cs="Arial"/>
        </w:rPr>
        <w:t xml:space="preserve">.000 Kč za každý </w:t>
      </w:r>
      <w:r w:rsidR="0002792C">
        <w:rPr>
          <w:rFonts w:ascii="Arial" w:hAnsi="Arial" w:cs="Arial"/>
        </w:rPr>
        <w:t>i jen započatý den nevyklizení staveniště.</w:t>
      </w:r>
    </w:p>
    <w:p w14:paraId="226A608A"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Splatnost smluvních pokut je 14 dnů, a to na základě faktury vystavené oprávněnou smluvní stranou smluvní straně povinné.</w:t>
      </w:r>
    </w:p>
    <w:p w14:paraId="66064F9E"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pokut</w:t>
      </w:r>
      <w:r w:rsidR="00B06E53">
        <w:rPr>
          <w:rFonts w:ascii="Arial" w:hAnsi="Arial" w:cs="Arial"/>
        </w:rPr>
        <w:t>y</w:t>
      </w:r>
      <w:r w:rsidRPr="007B4D32">
        <w:rPr>
          <w:rFonts w:ascii="Arial" w:hAnsi="Arial" w:cs="Arial"/>
        </w:rPr>
        <w:t xml:space="preserve"> </w:t>
      </w:r>
      <w:r w:rsidR="00B06E53">
        <w:rPr>
          <w:rFonts w:ascii="Arial" w:hAnsi="Arial" w:cs="Arial"/>
        </w:rPr>
        <w:t xml:space="preserve">v souhrnu </w:t>
      </w:r>
      <w:r w:rsidR="00B06E53" w:rsidRPr="00F727CB">
        <w:rPr>
          <w:rFonts w:ascii="Arial" w:hAnsi="Arial" w:cs="Arial"/>
        </w:rPr>
        <w:t>nepřesáhnou 30 % z celkové ceny díla v Kč bez DPH.</w:t>
      </w:r>
      <w:r w:rsidR="00B06E53">
        <w:rPr>
          <w:rFonts w:ascii="Arial" w:hAnsi="Arial" w:cs="Arial"/>
        </w:rPr>
        <w:t xml:space="preserve"> </w:t>
      </w:r>
    </w:p>
    <w:p w14:paraId="1B29572A" w14:textId="7777777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14:paraId="65F8DC87" w14:textId="2B7CBFE0" w:rsidR="005839B2" w:rsidRPr="00494204" w:rsidRDefault="00845F39" w:rsidP="005839B2">
      <w:pPr>
        <w:pStyle w:val="Zkladntext"/>
        <w:numPr>
          <w:ilvl w:val="0"/>
          <w:numId w:val="21"/>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14:paraId="100A7329" w14:textId="77777777" w:rsidR="005839B2" w:rsidRPr="007B4D32" w:rsidRDefault="005839B2" w:rsidP="005839B2">
      <w:pPr>
        <w:pStyle w:val="Zkladntext"/>
        <w:spacing w:before="120" w:line="276" w:lineRule="auto"/>
        <w:jc w:val="both"/>
        <w:rPr>
          <w:rFonts w:ascii="Arial" w:hAnsi="Arial" w:cs="Arial"/>
        </w:rPr>
      </w:pPr>
    </w:p>
    <w:p w14:paraId="03E0F991"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6D61D8" w:rsidRPr="007B4D32">
        <w:rPr>
          <w:rFonts w:ascii="Arial" w:hAnsi="Arial" w:cs="Arial"/>
          <w:b/>
          <w:sz w:val="20"/>
          <w:szCs w:val="20"/>
        </w:rPr>
        <w:t>13</w:t>
      </w:r>
    </w:p>
    <w:p w14:paraId="68D2F50F" w14:textId="77777777" w:rsidR="00005789" w:rsidRPr="007B4D32" w:rsidRDefault="00005789" w:rsidP="00005789">
      <w:pPr>
        <w:pStyle w:val="Nadpis1"/>
        <w:spacing w:after="240"/>
        <w:rPr>
          <w:rFonts w:cs="Arial"/>
        </w:rPr>
      </w:pPr>
      <w:r w:rsidRPr="007B4D32">
        <w:rPr>
          <w:rFonts w:cs="Arial"/>
        </w:rPr>
        <w:t>Prodlení objednatele a zhotovitele, odstoupení od smlouvy</w:t>
      </w:r>
    </w:p>
    <w:p w14:paraId="001021EF" w14:textId="77777777" w:rsidR="00005789" w:rsidRPr="003912B0" w:rsidRDefault="00005789" w:rsidP="00005789">
      <w:pPr>
        <w:pStyle w:val="Seznam2"/>
        <w:spacing w:before="240" w:after="240"/>
        <w:ind w:left="0" w:firstLine="0"/>
        <w:jc w:val="both"/>
        <w:rPr>
          <w:rFonts w:ascii="Arial" w:hAnsi="Arial" w:cs="Arial"/>
          <w:b/>
        </w:rPr>
      </w:pPr>
      <w:r w:rsidRPr="003912B0">
        <w:rPr>
          <w:rFonts w:ascii="Arial" w:hAnsi="Arial" w:cs="Arial"/>
          <w:b/>
        </w:rPr>
        <w:t>Odstoupení od smlouvy</w:t>
      </w:r>
    </w:p>
    <w:p w14:paraId="05F28D5E"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14:paraId="452603D3"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je bez dalšího oprávněn odstoupit od smlouvy či její části v případě níže uvedeného porušení smlouvy zhotovitelem:</w:t>
      </w:r>
    </w:p>
    <w:p w14:paraId="5E6D9162"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prodlení s předáním díla nebo event. jeho části delším 30 dnů oproti termínům uvedeným v této smlouvě;</w:t>
      </w:r>
    </w:p>
    <w:p w14:paraId="2C6F3B2A"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neoprávněné zastavení či přerušení prací na více jak 5 dní na stavbě v rozporu s touto smlouvou;</w:t>
      </w:r>
    </w:p>
    <w:p w14:paraId="423D7693"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neodstranění závadného stavu ve lhůtě podle bodu </w:t>
      </w:r>
      <w:r w:rsidR="006D61D8" w:rsidRPr="003912B0">
        <w:rPr>
          <w:rFonts w:ascii="Arial" w:hAnsi="Arial" w:cs="Arial"/>
        </w:rPr>
        <w:t>9</w:t>
      </w:r>
      <w:r w:rsidRPr="003912B0">
        <w:rPr>
          <w:rFonts w:ascii="Arial" w:hAnsi="Arial" w:cs="Arial"/>
        </w:rPr>
        <w:t>.4 této smlouvy;</w:t>
      </w:r>
    </w:p>
    <w:p w14:paraId="4AFAC7B5"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nepředložení pojistné smlouvy podle bodu </w:t>
      </w:r>
      <w:r w:rsidR="0083190E" w:rsidRPr="003912B0">
        <w:rPr>
          <w:rFonts w:ascii="Arial" w:hAnsi="Arial" w:cs="Arial"/>
        </w:rPr>
        <w:t>1</w:t>
      </w:r>
      <w:r w:rsidR="006D61D8" w:rsidRPr="003912B0">
        <w:rPr>
          <w:rFonts w:ascii="Arial" w:hAnsi="Arial" w:cs="Arial"/>
        </w:rPr>
        <w:t>4</w:t>
      </w:r>
      <w:r w:rsidRPr="003912B0">
        <w:rPr>
          <w:rFonts w:ascii="Arial" w:hAnsi="Arial" w:cs="Arial"/>
        </w:rPr>
        <w:t>.</w:t>
      </w:r>
      <w:r w:rsidR="0083190E" w:rsidRPr="003912B0">
        <w:rPr>
          <w:rFonts w:ascii="Arial" w:hAnsi="Arial" w:cs="Arial"/>
        </w:rPr>
        <w:t xml:space="preserve">6 </w:t>
      </w:r>
      <w:r w:rsidRPr="003912B0">
        <w:rPr>
          <w:rFonts w:ascii="Arial" w:hAnsi="Arial" w:cs="Arial"/>
        </w:rPr>
        <w:t>této smlouvy;</w:t>
      </w:r>
    </w:p>
    <w:p w14:paraId="11CC5096" w14:textId="77777777" w:rsidR="00A27295"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porušení jakékoliv jiné povinnosti zhotovitele dle této smlouvy nebo neplnění jiných ustanovení této smlouvy, zejména provádění díla v rozporu s kvalitativními parametry danými touto smlouvou</w:t>
      </w:r>
      <w:r w:rsidR="00A27295">
        <w:rPr>
          <w:rFonts w:ascii="Arial" w:hAnsi="Arial" w:cs="Arial"/>
        </w:rPr>
        <w:t>;</w:t>
      </w:r>
    </w:p>
    <w:p w14:paraId="663C3832" w14:textId="77777777" w:rsidR="00005789" w:rsidRPr="003912B0" w:rsidRDefault="00A27295" w:rsidP="00BB01C7">
      <w:pPr>
        <w:pStyle w:val="Zkladntext"/>
        <w:numPr>
          <w:ilvl w:val="0"/>
          <w:numId w:val="22"/>
        </w:numPr>
        <w:spacing w:before="120" w:line="276" w:lineRule="auto"/>
        <w:jc w:val="both"/>
        <w:rPr>
          <w:rFonts w:ascii="Arial" w:hAnsi="Arial" w:cs="Arial"/>
        </w:rPr>
      </w:pPr>
      <w:r>
        <w:rPr>
          <w:rFonts w:ascii="Arial" w:hAnsi="Arial" w:cs="Arial"/>
        </w:rPr>
        <w:t>v dalších případech stanovených v této smlouvě</w:t>
      </w:r>
      <w:r w:rsidR="00005789" w:rsidRPr="003912B0">
        <w:rPr>
          <w:rFonts w:ascii="Arial" w:hAnsi="Arial" w:cs="Arial"/>
        </w:rPr>
        <w:t>.</w:t>
      </w:r>
    </w:p>
    <w:p w14:paraId="2F44CEBA"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Zhotovitel je oprávněn odstoupit od smlouvy či její části v případě prodlení objednatele s úhradou oprávněného nároku zhotovitele na peněžité plnění po dobu delší 30 dnů po její splatnosti, byl-li k zaplacení alespoň jednou písemně vyzván.</w:t>
      </w:r>
    </w:p>
    <w:p w14:paraId="7DBB7302"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Odstoupení od smlouvy musí být učiněno písemně; účinky odstoupení nastávají dnem doručení druhé smluvní straně oznámení o odstoupení, bylo-li odstoupení oprávněné.</w:t>
      </w:r>
    </w:p>
    <w:p w14:paraId="1B3811D5"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lastRenderedPageBreak/>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provedené zhotovitelem v ceně dle výkazu výměr ponížené o 20 %. Obě smluvní strany jsou oprávněny navzájem se překrývající pohledávky započítat. </w:t>
      </w:r>
    </w:p>
    <w:p w14:paraId="5110E6D4"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 xml:space="preserve">Smluvní strany se dohodly, že v případě odstoupení od smlouvy zůstávají v platnosti ustanovení této smlouvy týkající se odpovědnosti za vady díla, záruky a záruční lhůty podle čl. </w:t>
      </w:r>
      <w:r w:rsidR="0083190E" w:rsidRPr="00761E68">
        <w:rPr>
          <w:rFonts w:ascii="Arial" w:hAnsi="Arial" w:cs="Arial"/>
        </w:rPr>
        <w:t>1</w:t>
      </w:r>
      <w:r w:rsidR="006D61D8" w:rsidRPr="00761E68">
        <w:rPr>
          <w:rFonts w:ascii="Arial" w:hAnsi="Arial" w:cs="Arial"/>
        </w:rPr>
        <w:t>1</w:t>
      </w:r>
      <w:r w:rsidR="0083190E" w:rsidRPr="00761E68">
        <w:rPr>
          <w:rFonts w:ascii="Arial" w:hAnsi="Arial" w:cs="Arial"/>
        </w:rPr>
        <w:t xml:space="preserve"> </w:t>
      </w:r>
      <w:r w:rsidRPr="00761E68">
        <w:rPr>
          <w:rFonts w:ascii="Arial" w:hAnsi="Arial" w:cs="Arial"/>
        </w:rPr>
        <w:t xml:space="preserve">této smlouvy, ustanovení o smluvních pokutách podle čl. </w:t>
      </w:r>
      <w:r w:rsidR="0083190E" w:rsidRPr="00761E68">
        <w:rPr>
          <w:rFonts w:ascii="Arial" w:hAnsi="Arial" w:cs="Arial"/>
        </w:rPr>
        <w:t>1</w:t>
      </w:r>
      <w:r w:rsidR="006D61D8" w:rsidRPr="00761E68">
        <w:rPr>
          <w:rFonts w:ascii="Arial" w:hAnsi="Arial" w:cs="Arial"/>
        </w:rPr>
        <w:t>2</w:t>
      </w:r>
      <w:r w:rsidR="0083190E" w:rsidRPr="00761E68">
        <w:rPr>
          <w:rFonts w:ascii="Arial" w:hAnsi="Arial" w:cs="Arial"/>
        </w:rPr>
        <w:t xml:space="preserve"> </w:t>
      </w:r>
      <w:r w:rsidRPr="00761E68">
        <w:rPr>
          <w:rFonts w:ascii="Arial" w:hAnsi="Arial" w:cs="Arial"/>
        </w:rPr>
        <w:t>této smlouvy do dne odstoupení od této smlouvy a ustanovení o vlastnictví díla, náhradě škody a cenová ujednání obsažená v této smlouvě a jejich přílohách.</w:t>
      </w:r>
    </w:p>
    <w:p w14:paraId="107433AD" w14:textId="1A115E59" w:rsidR="00005789"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275D4A2F" w14:textId="77777777" w:rsidR="005839B2" w:rsidRPr="00761E68" w:rsidRDefault="005839B2" w:rsidP="005839B2">
      <w:pPr>
        <w:pStyle w:val="Zkladntext"/>
        <w:spacing w:before="120" w:line="276" w:lineRule="auto"/>
        <w:ind w:left="360"/>
        <w:jc w:val="both"/>
        <w:rPr>
          <w:rFonts w:ascii="Arial" w:hAnsi="Arial" w:cs="Arial"/>
        </w:rPr>
      </w:pPr>
    </w:p>
    <w:p w14:paraId="54EF3376" w14:textId="77777777" w:rsidR="00005789" w:rsidRPr="00761E68" w:rsidRDefault="00005789" w:rsidP="00005789">
      <w:pPr>
        <w:spacing w:before="240"/>
        <w:jc w:val="center"/>
        <w:rPr>
          <w:rFonts w:ascii="Arial" w:hAnsi="Arial" w:cs="Arial"/>
          <w:b/>
          <w:sz w:val="20"/>
          <w:szCs w:val="20"/>
        </w:rPr>
      </w:pPr>
      <w:r w:rsidRPr="00761E68">
        <w:rPr>
          <w:rFonts w:ascii="Arial" w:hAnsi="Arial" w:cs="Arial"/>
          <w:b/>
          <w:sz w:val="20"/>
          <w:szCs w:val="20"/>
        </w:rPr>
        <w:t xml:space="preserve">Článek </w:t>
      </w:r>
      <w:r w:rsidR="0083190E" w:rsidRPr="00761E68">
        <w:rPr>
          <w:rFonts w:ascii="Arial" w:hAnsi="Arial" w:cs="Arial"/>
          <w:b/>
          <w:sz w:val="20"/>
          <w:szCs w:val="20"/>
        </w:rPr>
        <w:t>1</w:t>
      </w:r>
      <w:r w:rsidR="006D61D8" w:rsidRPr="00761E68">
        <w:rPr>
          <w:rFonts w:ascii="Arial" w:hAnsi="Arial" w:cs="Arial"/>
          <w:b/>
          <w:sz w:val="20"/>
          <w:szCs w:val="20"/>
        </w:rPr>
        <w:t>4</w:t>
      </w:r>
    </w:p>
    <w:p w14:paraId="779617DF" w14:textId="77777777" w:rsidR="00005789" w:rsidRPr="00761E68" w:rsidRDefault="00005789" w:rsidP="00005789">
      <w:pPr>
        <w:pStyle w:val="Nadpis1"/>
        <w:spacing w:after="240"/>
        <w:rPr>
          <w:rFonts w:cs="Arial"/>
        </w:rPr>
      </w:pPr>
      <w:r w:rsidRPr="00761E68">
        <w:rPr>
          <w:rFonts w:cs="Arial"/>
        </w:rPr>
        <w:t>Další ujednání</w:t>
      </w:r>
    </w:p>
    <w:p w14:paraId="541EB654"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w:t>
      </w:r>
      <w:r w:rsidR="00CB534F" w:rsidRPr="00761E68">
        <w:rPr>
          <w:rFonts w:ascii="Arial" w:hAnsi="Arial" w:cs="Arial"/>
        </w:rPr>
        <w:t>,</w:t>
      </w:r>
      <w:r w:rsidRPr="00761E68">
        <w:rPr>
          <w:rFonts w:ascii="Arial" w:hAnsi="Arial" w:cs="Arial"/>
        </w:rPr>
        <w:t xml:space="preserve"> </w:t>
      </w:r>
      <w:r w:rsidR="00CB534F" w:rsidRPr="00761E68">
        <w:rPr>
          <w:rFonts w:ascii="Arial" w:hAnsi="Arial" w:cs="Arial"/>
        </w:rPr>
        <w:t xml:space="preserve">o technických požadavcích na výrobky a o změně a doplnění některých zákonů </w:t>
      </w:r>
      <w:r w:rsidRPr="00761E68">
        <w:rPr>
          <w:rFonts w:ascii="Arial" w:hAnsi="Arial" w:cs="Arial"/>
        </w:rPr>
        <w:t>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3945992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Je-li k plnění povinností zhotovitele z této smlouvy třeba činit právní úkony jménem objednatele, objednatel je povinen udělit zhotoviteli písemnou plnou moc, kterou se zhotovitel zavazuje přijmout a jednat podle ní osobně.</w:t>
      </w:r>
    </w:p>
    <w:p w14:paraId="3E10F81C"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 xml:space="preserve">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w:t>
      </w:r>
      <w:r w:rsidRPr="00761E68">
        <w:rPr>
          <w:rFonts w:ascii="Arial" w:hAnsi="Arial" w:cs="Arial"/>
        </w:rPr>
        <w:lastRenderedPageBreak/>
        <w:t>tohoto odstavce. Vzniklé prodlení bude sankcionováno dle ustanovení této smlouvy o smluvních pokutách.</w:t>
      </w:r>
    </w:p>
    <w:p w14:paraId="2C0B119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3FAE3894"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19BD4921" w14:textId="0383C59F"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 xml:space="preserve">Zhotovitel prohlašuje, že </w:t>
      </w:r>
      <w:r w:rsidRPr="00AE2712">
        <w:rPr>
          <w:rFonts w:ascii="Arial" w:hAnsi="Arial" w:cs="Arial"/>
          <w:b/>
        </w:rPr>
        <w:t>disponuje pojistnou smlouvu</w:t>
      </w:r>
      <w:r w:rsidRPr="00AE2712">
        <w:rPr>
          <w:rFonts w:ascii="Arial" w:hAnsi="Arial" w:cs="Arial"/>
        </w:rPr>
        <w:t xml:space="preserve"> s pojistným plněním ve </w:t>
      </w:r>
      <w:r w:rsidRPr="00AE2712">
        <w:rPr>
          <w:rFonts w:ascii="Arial" w:hAnsi="Arial" w:cs="Arial"/>
          <w:b/>
        </w:rPr>
        <w:t xml:space="preserve">výši </w:t>
      </w:r>
      <w:r w:rsidRPr="005839B2">
        <w:rPr>
          <w:rFonts w:ascii="Arial" w:hAnsi="Arial" w:cs="Arial"/>
          <w:b/>
        </w:rPr>
        <w:t xml:space="preserve">alespoň </w:t>
      </w:r>
      <w:r w:rsidR="005E7167">
        <w:rPr>
          <w:rFonts w:ascii="Arial" w:hAnsi="Arial" w:cs="Arial"/>
          <w:b/>
        </w:rPr>
        <w:br/>
        <w:t>20</w:t>
      </w:r>
      <w:r w:rsidR="009E3AE1" w:rsidRPr="005839B2">
        <w:rPr>
          <w:rFonts w:ascii="Arial" w:hAnsi="Arial" w:cs="Arial"/>
          <w:b/>
        </w:rPr>
        <w:t xml:space="preserve"> </w:t>
      </w:r>
      <w:r w:rsidRPr="005839B2">
        <w:rPr>
          <w:rFonts w:ascii="Arial" w:hAnsi="Arial" w:cs="Arial"/>
          <w:b/>
        </w:rPr>
        <w:t>mil. Kč a maximálně 10%</w:t>
      </w:r>
      <w:r w:rsidRPr="00855828">
        <w:rPr>
          <w:rFonts w:ascii="Arial" w:hAnsi="Arial" w:cs="Arial"/>
          <w:b/>
        </w:rPr>
        <w:t xml:space="preserve"> </w:t>
      </w:r>
      <w:r w:rsidRPr="0055070C">
        <w:rPr>
          <w:rFonts w:ascii="Arial" w:hAnsi="Arial" w:cs="Arial"/>
          <w:b/>
        </w:rPr>
        <w:t>spoluúčastí za každou jednotlivou pojistnou událost</w:t>
      </w:r>
      <w:r w:rsidRPr="00761E68">
        <w:rPr>
          <w:rFonts w:ascii="Arial" w:hAnsi="Arial" w:cs="Arial"/>
        </w:rPr>
        <w:t>, v níž je zhotovitel pojištěn na rizika a škody, která mohou vzniknout při jeho činnosti objednateli či třetím osobám včetně možných škod způsobených pracovníky zhotovitele.</w:t>
      </w:r>
      <w:r w:rsidR="009E3AE1" w:rsidRPr="00761E68">
        <w:rPr>
          <w:rFonts w:ascii="Arial" w:hAnsi="Arial" w:cs="Arial"/>
        </w:rPr>
        <w:t xml:space="preserve"> </w:t>
      </w:r>
      <w:r w:rsidRPr="00761E68">
        <w:rPr>
          <w:rFonts w:ascii="Arial" w:hAnsi="Arial" w:cs="Arial"/>
        </w:rPr>
        <w:t xml:space="preserve">Zhotovitel je povinen udržovat sjednané pojištění v platnosti po celou dobu realizace díla. Zhotovitel je povinen splnění skutečností podle tohoto odstavce, tj. předložit objednateli k nahlédnutí stejnopis aktuálně platné pojistné smlouvy a/nebo potvrzení pojišťovny o trvání pojistné smlouvy, </w:t>
      </w:r>
      <w:r w:rsidR="00E968B1">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sidR="00E968B1">
        <w:rPr>
          <w:rFonts w:ascii="Arial" w:hAnsi="Arial" w:cs="Arial"/>
        </w:rPr>
        <w:t xml:space="preserve"> </w:t>
      </w:r>
    </w:p>
    <w:p w14:paraId="0DAB35C8"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14:paraId="7C3AF55F"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w:t>
      </w:r>
      <w:r w:rsidR="00B769C7">
        <w:rPr>
          <w:rFonts w:ascii="Arial" w:hAnsi="Arial" w:cs="Arial"/>
        </w:rPr>
        <w:t>,</w:t>
      </w:r>
      <w:r w:rsidRPr="000C7A8A">
        <w:rPr>
          <w:rFonts w:ascii="Arial" w:hAnsi="Arial" w:cs="Arial"/>
        </w:rPr>
        <w:t xml:space="preserve"> </w:t>
      </w:r>
      <w:r w:rsidR="004F6275">
        <w:rPr>
          <w:rFonts w:ascii="Arial" w:hAnsi="Arial" w:cs="Arial"/>
        </w:rPr>
        <w:t xml:space="preserve">z níž </w:t>
      </w:r>
      <w:proofErr w:type="gramStart"/>
      <w:r w:rsidR="004F6275">
        <w:rPr>
          <w:rFonts w:ascii="Arial" w:hAnsi="Arial" w:cs="Arial"/>
        </w:rPr>
        <w:t>vznikne</w:t>
      </w:r>
      <w:proofErr w:type="gramEnd"/>
      <w:r w:rsidR="004F6275">
        <w:rPr>
          <w:rFonts w:ascii="Arial" w:hAnsi="Arial" w:cs="Arial"/>
        </w:rPr>
        <w:t xml:space="preserve"> škoda objednateli </w:t>
      </w:r>
      <w:proofErr w:type="gramStart"/>
      <w:r w:rsidRPr="000C7A8A">
        <w:rPr>
          <w:rFonts w:ascii="Arial" w:hAnsi="Arial" w:cs="Arial"/>
        </w:rPr>
        <w:t>bude</w:t>
      </w:r>
      <w:proofErr w:type="gramEnd"/>
      <w:r w:rsidRPr="000C7A8A">
        <w:rPr>
          <w:rFonts w:ascii="Arial" w:hAnsi="Arial" w:cs="Arial"/>
        </w:rPr>
        <w:t xml:space="preserve"> vinkulováno ve prospěch banky či jiného subjektu, financujícího výstavbu předmětu plnění.</w:t>
      </w:r>
    </w:p>
    <w:p w14:paraId="7CE434CB"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14:paraId="59CA568A"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4266E3A5" w14:textId="04804CAC" w:rsidR="00005789" w:rsidRPr="00BB79B7"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Zhotovitel je povinen uchovávat veškeré doklady související s realizací díla a jeho financováním (způsobem dle </w:t>
      </w:r>
      <w:r w:rsidRPr="00BB79B7">
        <w:rPr>
          <w:rFonts w:ascii="Arial" w:hAnsi="Arial" w:cs="Arial"/>
        </w:rPr>
        <w:t>zákona 563/1991 Sb., o účetnictví v platném znění) včetně účetních dokladů minimálně do konce roku 20</w:t>
      </w:r>
      <w:r w:rsidR="00AE2712">
        <w:rPr>
          <w:rFonts w:ascii="Arial" w:hAnsi="Arial" w:cs="Arial"/>
        </w:rPr>
        <w:t>30</w:t>
      </w:r>
      <w:r w:rsidRPr="00BB79B7">
        <w:rPr>
          <w:rFonts w:ascii="Arial" w:hAnsi="Arial" w:cs="Arial"/>
        </w:rPr>
        <w:t xml:space="preserve"> nebo po dobu nejméně 10 let ode dne poslední platby za provedené práce, závazná je lhůta, která je delší.</w:t>
      </w:r>
    </w:p>
    <w:p w14:paraId="0037FFEC" w14:textId="7D6B829E" w:rsidR="00005789" w:rsidRPr="000C7A8A" w:rsidRDefault="00005789" w:rsidP="00BB01C7">
      <w:pPr>
        <w:pStyle w:val="Zkladntext"/>
        <w:numPr>
          <w:ilvl w:val="0"/>
          <w:numId w:val="23"/>
        </w:numPr>
        <w:spacing w:before="120" w:line="276" w:lineRule="auto"/>
        <w:jc w:val="both"/>
        <w:rPr>
          <w:rFonts w:ascii="Arial" w:hAnsi="Arial" w:cs="Arial"/>
        </w:rPr>
      </w:pPr>
      <w:r w:rsidRPr="00BB79B7">
        <w:rPr>
          <w:rFonts w:ascii="Arial" w:hAnsi="Arial" w:cs="Arial"/>
        </w:rPr>
        <w:t xml:space="preserve"> Dodavatel je povinen minimálně do konce roku 20</w:t>
      </w:r>
      <w:r w:rsidR="00723BC3">
        <w:rPr>
          <w:rFonts w:ascii="Arial" w:hAnsi="Arial" w:cs="Arial"/>
        </w:rPr>
        <w:t>30</w:t>
      </w:r>
      <w:r w:rsidRPr="00BB79B7">
        <w:rPr>
          <w:rFonts w:ascii="Arial" w:hAnsi="Arial" w:cs="Arial"/>
        </w:rPr>
        <w:t xml:space="preserve"> resp. ve lhůtách dle předchozího odstavce poskytovat požadované informace a dokumentaci související s</w:t>
      </w:r>
      <w:r w:rsidRPr="000C7A8A">
        <w:rPr>
          <w:rFonts w:ascii="Arial" w:hAnsi="Arial" w:cs="Arial"/>
        </w:rPr>
        <w:t xml:space="preserve"> realizací projektu zaměstnancům nebo zmocněncům pověřených orgánů (</w:t>
      </w:r>
      <w:r w:rsidR="00BB79B7">
        <w:rPr>
          <w:rFonts w:ascii="Arial" w:hAnsi="Arial" w:cs="Arial"/>
        </w:rPr>
        <w:t>SFŽP</w:t>
      </w:r>
      <w:r w:rsidRPr="000C7A8A">
        <w:rPr>
          <w:rFonts w:ascii="Arial" w:hAnsi="Arial" w:cs="Arial"/>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7F619F14" w14:textId="77777777" w:rsidR="00005789" w:rsidRPr="00270E48" w:rsidRDefault="00005789" w:rsidP="00005789">
      <w:pPr>
        <w:spacing w:before="240"/>
        <w:jc w:val="center"/>
        <w:rPr>
          <w:rFonts w:ascii="Arial" w:hAnsi="Arial" w:cs="Arial"/>
          <w:b/>
          <w:sz w:val="20"/>
          <w:szCs w:val="20"/>
        </w:rPr>
      </w:pPr>
      <w:r w:rsidRPr="00270E48">
        <w:rPr>
          <w:rFonts w:ascii="Arial" w:hAnsi="Arial" w:cs="Arial"/>
          <w:b/>
          <w:sz w:val="20"/>
          <w:szCs w:val="20"/>
        </w:rPr>
        <w:lastRenderedPageBreak/>
        <w:t xml:space="preserve">Článek </w:t>
      </w:r>
      <w:r w:rsidR="0083190E" w:rsidRPr="00270E48">
        <w:rPr>
          <w:rFonts w:ascii="Arial" w:hAnsi="Arial" w:cs="Arial"/>
          <w:b/>
          <w:sz w:val="20"/>
          <w:szCs w:val="20"/>
        </w:rPr>
        <w:t>1</w:t>
      </w:r>
      <w:r w:rsidR="006D61D8" w:rsidRPr="00270E48">
        <w:rPr>
          <w:rFonts w:ascii="Arial" w:hAnsi="Arial" w:cs="Arial"/>
          <w:b/>
          <w:sz w:val="20"/>
          <w:szCs w:val="20"/>
        </w:rPr>
        <w:t>5</w:t>
      </w:r>
    </w:p>
    <w:p w14:paraId="5F20B1C2" w14:textId="77777777" w:rsidR="00005789" w:rsidRPr="00270E48" w:rsidRDefault="00005789" w:rsidP="00005789">
      <w:pPr>
        <w:pStyle w:val="Nadpis1"/>
        <w:spacing w:after="240"/>
        <w:rPr>
          <w:rFonts w:cs="Arial"/>
        </w:rPr>
      </w:pPr>
      <w:r w:rsidRPr="00270E48">
        <w:rPr>
          <w:rFonts w:cs="Arial"/>
        </w:rPr>
        <w:t>Pozastavení prací a omezení rozsahu prací</w:t>
      </w:r>
    </w:p>
    <w:p w14:paraId="0450527F" w14:textId="45080562" w:rsidR="00005789" w:rsidRDefault="00005789" w:rsidP="00005789">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5FC365C1" w14:textId="77777777" w:rsidR="005839B2" w:rsidRPr="004D0D99" w:rsidRDefault="005839B2" w:rsidP="00005789">
      <w:pPr>
        <w:pStyle w:val="Zkladntext"/>
        <w:spacing w:before="120" w:line="276" w:lineRule="auto"/>
        <w:jc w:val="both"/>
        <w:rPr>
          <w:rFonts w:ascii="Arial" w:hAnsi="Arial" w:cs="Arial"/>
        </w:rPr>
      </w:pPr>
    </w:p>
    <w:p w14:paraId="18797EA6" w14:textId="77777777" w:rsidR="00005789" w:rsidRPr="004D0D99" w:rsidRDefault="00005789" w:rsidP="00005789">
      <w:pPr>
        <w:spacing w:before="240"/>
        <w:jc w:val="center"/>
        <w:rPr>
          <w:rFonts w:ascii="Arial" w:hAnsi="Arial" w:cs="Arial"/>
          <w:b/>
          <w:sz w:val="20"/>
          <w:szCs w:val="20"/>
        </w:rPr>
      </w:pPr>
      <w:r w:rsidRPr="004D0D99">
        <w:rPr>
          <w:rFonts w:ascii="Arial" w:hAnsi="Arial" w:cs="Arial"/>
          <w:b/>
          <w:sz w:val="20"/>
          <w:szCs w:val="20"/>
        </w:rPr>
        <w:t xml:space="preserve">Článek </w:t>
      </w:r>
      <w:r w:rsidR="0083190E" w:rsidRPr="004D0D99">
        <w:rPr>
          <w:rFonts w:ascii="Arial" w:hAnsi="Arial" w:cs="Arial"/>
          <w:b/>
          <w:sz w:val="20"/>
          <w:szCs w:val="20"/>
        </w:rPr>
        <w:t>1</w:t>
      </w:r>
      <w:r w:rsidR="006D61D8" w:rsidRPr="004D0D99">
        <w:rPr>
          <w:rFonts w:ascii="Arial" w:hAnsi="Arial" w:cs="Arial"/>
          <w:b/>
          <w:sz w:val="20"/>
          <w:szCs w:val="20"/>
        </w:rPr>
        <w:t>6</w:t>
      </w:r>
    </w:p>
    <w:p w14:paraId="07FC55BD" w14:textId="77777777" w:rsidR="00005789" w:rsidRPr="004D0D99" w:rsidRDefault="00005789" w:rsidP="00005789">
      <w:pPr>
        <w:pStyle w:val="Nadpis1"/>
        <w:spacing w:after="240"/>
        <w:rPr>
          <w:rFonts w:cs="Arial"/>
        </w:rPr>
      </w:pPr>
      <w:r w:rsidRPr="004D0D99">
        <w:rPr>
          <w:rFonts w:cs="Arial"/>
        </w:rPr>
        <w:t>Závěrečná ustanovení</w:t>
      </w:r>
    </w:p>
    <w:p w14:paraId="7671E64F"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0A9D5CD0"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sidR="002B1C9E">
        <w:rPr>
          <w:rFonts w:ascii="Arial" w:hAnsi="Arial" w:cs="Arial"/>
        </w:rPr>
        <w:t>, není-li stanoveno jinak</w:t>
      </w:r>
      <w:r w:rsidRPr="004D0D99">
        <w:rPr>
          <w:rFonts w:ascii="Arial" w:hAnsi="Arial" w:cs="Arial"/>
        </w:rPr>
        <w:t xml:space="preserve">. </w:t>
      </w:r>
    </w:p>
    <w:p w14:paraId="51FE51A2"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48E84ED"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Při nebezpečí prodlení se za řádně doručené oznámení považuje i oznámení učiněné telefonicky, faxem či e-mailem s tím, že bude příslušnou smluvní stranou následně potvrzeno a předáno písemně v listinné podobě.</w:t>
      </w:r>
    </w:p>
    <w:p w14:paraId="0A8E401B" w14:textId="7BF94351" w:rsidR="0000578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smlouva je platná </w:t>
      </w:r>
      <w:r w:rsidR="002C35B4" w:rsidRPr="004D0D99">
        <w:rPr>
          <w:rFonts w:ascii="Arial" w:hAnsi="Arial" w:cs="Arial"/>
        </w:rPr>
        <w:t>dnem jejího podpisu oběma smluvními stranami.</w:t>
      </w:r>
    </w:p>
    <w:p w14:paraId="2498620E" w14:textId="17CCFCE3" w:rsidR="00A76F9C" w:rsidRPr="00A76F9C" w:rsidRDefault="00613370" w:rsidP="00613370">
      <w:pPr>
        <w:pStyle w:val="Odstavecseseznamem"/>
        <w:numPr>
          <w:ilvl w:val="0"/>
          <w:numId w:val="10"/>
        </w:numPr>
        <w:jc w:val="both"/>
        <w:rPr>
          <w:rFonts w:ascii="Arial" w:hAnsi="Arial" w:cs="Arial"/>
          <w:sz w:val="20"/>
          <w:szCs w:val="20"/>
        </w:rPr>
      </w:pPr>
      <w:r w:rsidRPr="00613370">
        <w:rPr>
          <w:rFonts w:ascii="Arial" w:hAnsi="Arial" w:cs="Arial"/>
          <w:sz w:val="20"/>
          <w:szCs w:val="20"/>
        </w:rPr>
        <w:t>Zveřejnění smlouvy v souladu se zákonem č. 340/2015 Sb., ve znění pozdějších předpisů, zajist</w:t>
      </w:r>
      <w:r>
        <w:rPr>
          <w:rFonts w:ascii="Arial" w:hAnsi="Arial" w:cs="Arial"/>
          <w:sz w:val="20"/>
          <w:szCs w:val="20"/>
        </w:rPr>
        <w:t>í objednatel</w:t>
      </w:r>
      <w:bookmarkStart w:id="0" w:name="_GoBack"/>
      <w:bookmarkEnd w:id="0"/>
      <w:r w:rsidR="00A76F9C" w:rsidRPr="00A76F9C">
        <w:rPr>
          <w:rFonts w:ascii="Arial" w:hAnsi="Arial" w:cs="Arial"/>
          <w:sz w:val="20"/>
          <w:szCs w:val="20"/>
        </w:rPr>
        <w:t>.</w:t>
      </w:r>
    </w:p>
    <w:p w14:paraId="0E3E14A4"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právních předpisu upravujících povinnost uveřejnění dokumentů vztahujících se k plnění díla dle této smlouvy.</w:t>
      </w:r>
    </w:p>
    <w:p w14:paraId="7EAAA054"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14:paraId="72D5C507"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w:t>
      </w:r>
      <w:r w:rsidRPr="00AC3879">
        <w:rPr>
          <w:rFonts w:ascii="Arial" w:hAnsi="Arial" w:cs="Arial"/>
        </w:rPr>
        <w:t>smlouva se vyhotovuje v pěti stejnopisech, z nichž objednatel obdrží tři vyhotovení a zhotovitel dvě vyhotovení.</w:t>
      </w:r>
    </w:p>
    <w:p w14:paraId="0DF489F8"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lastRenderedPageBreak/>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795D9C46"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 xml:space="preserve">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w:t>
      </w:r>
      <w:r w:rsidR="00180269">
        <w:rPr>
          <w:rFonts w:ascii="Arial" w:hAnsi="Arial" w:cs="Arial"/>
        </w:rPr>
        <w:t xml:space="preserve">5. </w:t>
      </w:r>
      <w:r w:rsidRPr="00F939A2">
        <w:rPr>
          <w:rFonts w:ascii="Arial" w:hAnsi="Arial" w:cs="Arial"/>
        </w:rPr>
        <w:t>dne</w:t>
      </w:r>
      <w:r w:rsidR="00180269">
        <w:rPr>
          <w:rFonts w:ascii="Arial" w:hAnsi="Arial" w:cs="Arial"/>
        </w:rPr>
        <w:t>m</w:t>
      </w:r>
      <w:r w:rsidRPr="00F939A2">
        <w:rPr>
          <w:rFonts w:ascii="Arial" w:hAnsi="Arial" w:cs="Arial"/>
        </w:rPr>
        <w:t xml:space="preserve"> od jejího odeslání i když se o ní adresát nedozvěděl.</w:t>
      </w:r>
    </w:p>
    <w:p w14:paraId="17411794" w14:textId="77777777" w:rsidR="00005789"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potvrzují, že si tuto smlouvu před jejím podpisem přečetly, porozuměly jejímu obsahu, uzavírají ji svobodně a vážně.  Na důkaz toho připojují své níže uvedené podpisy.</w:t>
      </w:r>
    </w:p>
    <w:p w14:paraId="37323CD7" w14:textId="2308AF58" w:rsidR="00AC3879" w:rsidRDefault="00AC3879" w:rsidP="00BB01C7">
      <w:pPr>
        <w:pStyle w:val="Zkladntext"/>
        <w:numPr>
          <w:ilvl w:val="0"/>
          <w:numId w:val="10"/>
        </w:numPr>
        <w:spacing w:before="120" w:line="276" w:lineRule="auto"/>
        <w:jc w:val="both"/>
        <w:rPr>
          <w:rFonts w:ascii="Arial" w:hAnsi="Arial" w:cs="Arial"/>
        </w:rPr>
      </w:pPr>
      <w:r>
        <w:rPr>
          <w:rFonts w:ascii="Arial" w:hAnsi="Arial" w:cs="Arial"/>
        </w:rPr>
        <w:t>Uzavření této smlouvy bylo schváleno usnesením Rady Královéhradeckého kraje č. RK/</w:t>
      </w:r>
      <w:r w:rsidR="007C2257">
        <w:rPr>
          <w:rFonts w:ascii="Arial" w:hAnsi="Arial" w:cs="Arial"/>
        </w:rPr>
        <w:t>..</w:t>
      </w:r>
      <w:proofErr w:type="gramStart"/>
      <w:r>
        <w:rPr>
          <w:rFonts w:ascii="Arial" w:hAnsi="Arial" w:cs="Arial"/>
        </w:rPr>
        <w:t>…</w:t>
      </w:r>
      <w:r w:rsidR="007C2257">
        <w:rPr>
          <w:rFonts w:ascii="Arial" w:hAnsi="Arial" w:cs="Arial"/>
        </w:rPr>
        <w:t>.</w:t>
      </w:r>
      <w:r>
        <w:rPr>
          <w:rFonts w:ascii="Arial" w:hAnsi="Arial" w:cs="Arial"/>
        </w:rPr>
        <w:t>/</w:t>
      </w:r>
      <w:r w:rsidR="007C2257">
        <w:rPr>
          <w:rFonts w:ascii="Arial" w:hAnsi="Arial" w:cs="Arial"/>
        </w:rPr>
        <w:t>..</w:t>
      </w:r>
      <w:r w:rsidR="00F16474">
        <w:rPr>
          <w:rFonts w:ascii="Arial" w:hAnsi="Arial" w:cs="Arial"/>
        </w:rPr>
        <w:t>…</w:t>
      </w:r>
      <w:proofErr w:type="gramEnd"/>
      <w:r w:rsidR="00F16474">
        <w:rPr>
          <w:rFonts w:ascii="Arial" w:hAnsi="Arial" w:cs="Arial"/>
        </w:rPr>
        <w:t>/2020</w:t>
      </w:r>
      <w:r>
        <w:rPr>
          <w:rFonts w:ascii="Arial" w:hAnsi="Arial" w:cs="Arial"/>
        </w:rPr>
        <w:t xml:space="preserve"> ze dne ……………</w:t>
      </w:r>
    </w:p>
    <w:p w14:paraId="1F3B777F" w14:textId="77777777" w:rsidR="005839B2" w:rsidRPr="00F939A2" w:rsidRDefault="005839B2" w:rsidP="005839B2">
      <w:pPr>
        <w:pStyle w:val="Zkladntext"/>
        <w:spacing w:before="120" w:line="276" w:lineRule="auto"/>
        <w:ind w:left="360"/>
        <w:jc w:val="both"/>
        <w:rPr>
          <w:rFonts w:ascii="Arial" w:hAnsi="Arial" w:cs="Arial"/>
        </w:rPr>
      </w:pPr>
    </w:p>
    <w:p w14:paraId="1D54E72A" w14:textId="77777777" w:rsidR="00005789" w:rsidRPr="00A85B08" w:rsidRDefault="00005789" w:rsidP="00005789">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Pr>
          <w:rFonts w:ascii="Arial" w:hAnsi="Arial" w:cs="Arial"/>
          <w:color w:val="000000"/>
          <w:sz w:val="20"/>
          <w:szCs w:val="20"/>
        </w:rPr>
        <w:t>tele v</w:t>
      </w:r>
      <w:r w:rsidR="00ED2F85">
        <w:rPr>
          <w:rFonts w:ascii="Arial" w:hAnsi="Arial" w:cs="Arial"/>
          <w:color w:val="000000"/>
          <w:sz w:val="20"/>
          <w:szCs w:val="20"/>
        </w:rPr>
        <w:t> Hradci Králové</w:t>
      </w:r>
      <w:r w:rsidR="005F5A0F" w:rsidRPr="008A216C">
        <w:rPr>
          <w:rFonts w:ascii="Arial" w:hAnsi="Arial" w:cs="Arial"/>
          <w:color w:val="000000"/>
          <w:sz w:val="20"/>
          <w:szCs w:val="20"/>
        </w:rPr>
        <w:t xml:space="preserve"> </w:t>
      </w:r>
      <w:r w:rsidRPr="008A216C">
        <w:rPr>
          <w:rFonts w:ascii="Arial" w:hAnsi="Arial" w:cs="Arial"/>
          <w:color w:val="000000"/>
          <w:sz w:val="20"/>
          <w:szCs w:val="20"/>
        </w:rPr>
        <w:t>dne ………</w:t>
      </w:r>
      <w:r w:rsidRPr="009E763F">
        <w:rPr>
          <w:rFonts w:ascii="Arial" w:hAnsi="Arial" w:cs="Arial"/>
          <w:color w:val="000000"/>
          <w:sz w:val="20"/>
          <w:szCs w:val="20"/>
        </w:rPr>
        <w:tab/>
      </w:r>
      <w:r w:rsidRPr="009E763F">
        <w:rPr>
          <w:rFonts w:ascii="Arial" w:hAnsi="Arial" w:cs="Arial"/>
          <w:color w:val="000000"/>
          <w:sz w:val="20"/>
          <w:szCs w:val="20"/>
        </w:rPr>
        <w:tab/>
      </w:r>
      <w:r w:rsidR="008A216C">
        <w:rPr>
          <w:rFonts w:ascii="Arial" w:hAnsi="Arial" w:cs="Arial"/>
          <w:color w:val="000000"/>
          <w:sz w:val="20"/>
          <w:szCs w:val="20"/>
        </w:rPr>
        <w:tab/>
      </w:r>
      <w:r w:rsidRPr="009E763F">
        <w:rPr>
          <w:rFonts w:ascii="Arial" w:hAnsi="Arial" w:cs="Arial"/>
          <w:color w:val="000000"/>
          <w:sz w:val="20"/>
          <w:szCs w:val="20"/>
        </w:rPr>
        <w:t xml:space="preserve">Za </w:t>
      </w:r>
      <w:r w:rsidRPr="005B01B2">
        <w:rPr>
          <w:rFonts w:ascii="Arial" w:hAnsi="Arial" w:cs="Arial"/>
          <w:color w:val="000000"/>
          <w:sz w:val="20"/>
          <w:szCs w:val="20"/>
        </w:rPr>
        <w:t>zhotovitele</w:t>
      </w:r>
      <w:r>
        <w:rPr>
          <w:rFonts w:ascii="Arial" w:hAnsi="Arial" w:cs="Arial"/>
          <w:color w:val="000000"/>
          <w:sz w:val="20"/>
          <w:szCs w:val="20"/>
        </w:rPr>
        <w:t xml:space="preserve"> </w:t>
      </w:r>
      <w:r w:rsidRPr="00A85B08">
        <w:rPr>
          <w:rFonts w:ascii="Arial" w:hAnsi="Arial" w:cs="Arial"/>
          <w:color w:val="000000"/>
          <w:sz w:val="20"/>
          <w:szCs w:val="20"/>
          <w:highlight w:val="yellow"/>
        </w:rPr>
        <w:t>[doplní dodavatel]</w:t>
      </w:r>
      <w:r w:rsidRPr="00A85B08">
        <w:rPr>
          <w:rFonts w:ascii="Arial" w:hAnsi="Arial" w:cs="Arial"/>
          <w:color w:val="000000"/>
          <w:sz w:val="20"/>
          <w:szCs w:val="20"/>
        </w:rPr>
        <w:t xml:space="preserve"> </w:t>
      </w:r>
    </w:p>
    <w:p w14:paraId="5D34EEAD" w14:textId="77777777" w:rsidR="00005789" w:rsidRPr="005B01B2" w:rsidRDefault="00005789" w:rsidP="00005789">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Pr="005B01B2">
        <w:rPr>
          <w:rFonts w:ascii="Arial" w:hAnsi="Arial" w:cs="Arial"/>
          <w:b/>
          <w:color w:val="000000"/>
          <w:sz w:val="20"/>
          <w:szCs w:val="20"/>
        </w:rPr>
        <w:tab/>
      </w:r>
      <w:r w:rsidR="00B65919">
        <w:rPr>
          <w:rFonts w:ascii="Arial" w:hAnsi="Arial" w:cs="Arial"/>
          <w:b/>
          <w:color w:val="000000"/>
          <w:sz w:val="20"/>
          <w:szCs w:val="20"/>
        </w:rPr>
        <w:tab/>
      </w:r>
      <w:r w:rsidRPr="005B01B2">
        <w:rPr>
          <w:rFonts w:ascii="Arial" w:hAnsi="Arial" w:cs="Arial"/>
          <w:color w:val="000000"/>
          <w:sz w:val="20"/>
          <w:szCs w:val="20"/>
        </w:rPr>
        <w:t>……………………………………</w:t>
      </w:r>
    </w:p>
    <w:p w14:paraId="52B55A6F" w14:textId="77777777" w:rsidR="00005789" w:rsidRPr="00CE306A" w:rsidRDefault="00005789" w:rsidP="00005789">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t xml:space="preserve"> </w:t>
      </w:r>
      <w:r w:rsidRPr="001A5D0E">
        <w:rPr>
          <w:rFonts w:ascii="Arial" w:hAnsi="Arial" w:cs="Arial"/>
          <w:color w:val="000000"/>
          <w:sz w:val="20"/>
          <w:szCs w:val="20"/>
        </w:rPr>
        <w:tab/>
      </w:r>
      <w:r w:rsidRPr="00CE306A">
        <w:rPr>
          <w:rFonts w:ascii="Arial" w:hAnsi="Arial" w:cs="Arial"/>
          <w:color w:val="000000"/>
          <w:sz w:val="20"/>
          <w:szCs w:val="20"/>
        </w:rPr>
        <w:tab/>
      </w:r>
    </w:p>
    <w:p w14:paraId="125B2A45" w14:textId="77777777" w:rsidR="00005789" w:rsidRPr="00AC3879" w:rsidRDefault="00B53C33" w:rsidP="00005789">
      <w:pPr>
        <w:spacing w:line="276" w:lineRule="auto"/>
        <w:jc w:val="left"/>
        <w:rPr>
          <w:rFonts w:ascii="Arial" w:hAnsi="Arial" w:cs="Arial"/>
          <w:sz w:val="20"/>
          <w:szCs w:val="20"/>
          <w:highlight w:val="yellow"/>
        </w:rPr>
      </w:pPr>
      <w:r w:rsidRPr="008A216C">
        <w:rPr>
          <w:rFonts w:ascii="Arial" w:hAnsi="Arial" w:cs="Arial"/>
          <w:sz w:val="20"/>
          <w:szCs w:val="20"/>
        </w:rPr>
        <w:t>PhD</w:t>
      </w:r>
      <w:r w:rsidR="00C459CE" w:rsidRPr="008A216C">
        <w:rPr>
          <w:rFonts w:ascii="Arial" w:hAnsi="Arial" w:cs="Arial"/>
          <w:sz w:val="20"/>
          <w:szCs w:val="20"/>
        </w:rPr>
        <w:t xml:space="preserve">r. </w:t>
      </w:r>
      <w:r w:rsidRPr="008A216C">
        <w:rPr>
          <w:rFonts w:ascii="Arial" w:hAnsi="Arial" w:cs="Arial"/>
          <w:sz w:val="20"/>
          <w:szCs w:val="20"/>
        </w:rPr>
        <w:t>Jiří Štěpán, Ph.D.</w:t>
      </w:r>
      <w:r w:rsidR="00005789" w:rsidRPr="00AC3879">
        <w:rPr>
          <w:rFonts w:ascii="Arial" w:hAnsi="Arial" w:cs="Arial"/>
          <w:sz w:val="20"/>
          <w:szCs w:val="20"/>
        </w:rPr>
        <w:tab/>
      </w:r>
      <w:r w:rsidR="00B65919" w:rsidRPr="00AC3879">
        <w:rPr>
          <w:rFonts w:ascii="Arial" w:hAnsi="Arial" w:cs="Arial"/>
          <w:sz w:val="20"/>
          <w:szCs w:val="20"/>
        </w:rPr>
        <w:tab/>
      </w:r>
      <w:r w:rsidR="00FC2060" w:rsidRPr="00AC3879">
        <w:rPr>
          <w:rFonts w:ascii="Arial" w:hAnsi="Arial" w:cs="Arial"/>
          <w:sz w:val="20"/>
          <w:szCs w:val="20"/>
        </w:rPr>
        <w:tab/>
      </w:r>
      <w:r w:rsidR="00C459CE" w:rsidRPr="00AC3879">
        <w:rPr>
          <w:rFonts w:ascii="Arial" w:hAnsi="Arial" w:cs="Arial"/>
          <w:sz w:val="20"/>
          <w:szCs w:val="20"/>
        </w:rPr>
        <w:tab/>
      </w:r>
      <w:r w:rsidRPr="00AC3879">
        <w:rPr>
          <w:rFonts w:ascii="Arial" w:hAnsi="Arial" w:cs="Arial"/>
          <w:sz w:val="20"/>
          <w:szCs w:val="20"/>
        </w:rPr>
        <w:tab/>
      </w:r>
      <w:r w:rsidR="00005789" w:rsidRPr="00AC3879">
        <w:rPr>
          <w:rFonts w:ascii="Arial" w:hAnsi="Arial" w:cs="Arial"/>
          <w:sz w:val="20"/>
          <w:szCs w:val="20"/>
          <w:highlight w:val="yellow"/>
        </w:rPr>
        <w:t>[jméno a příjmení – doplní dodavatel]</w:t>
      </w:r>
    </w:p>
    <w:p w14:paraId="4E7159A7" w14:textId="77777777" w:rsidR="00051035" w:rsidRPr="00F7671E" w:rsidRDefault="00B53C33" w:rsidP="00F9657C">
      <w:pPr>
        <w:spacing w:line="276" w:lineRule="auto"/>
        <w:jc w:val="left"/>
        <w:rPr>
          <w:rFonts w:ascii="Arial" w:hAnsi="Arial" w:cs="Arial"/>
          <w:sz w:val="20"/>
          <w:szCs w:val="20"/>
          <w:highlight w:val="yellow"/>
        </w:rPr>
      </w:pPr>
      <w:r w:rsidRPr="008A216C">
        <w:rPr>
          <w:rFonts w:ascii="Arial" w:hAnsi="Arial" w:cs="Arial"/>
          <w:sz w:val="20"/>
          <w:szCs w:val="20"/>
        </w:rPr>
        <w:t>hejtman</w:t>
      </w:r>
      <w:r w:rsidR="00005789" w:rsidRPr="00AC3879">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B65919">
        <w:rPr>
          <w:rFonts w:ascii="Arial" w:hAnsi="Arial" w:cs="Arial"/>
          <w:sz w:val="20"/>
          <w:szCs w:val="20"/>
        </w:rPr>
        <w:tab/>
      </w:r>
      <w:r w:rsidR="00FC2060">
        <w:rPr>
          <w:rFonts w:ascii="Arial" w:hAnsi="Arial" w:cs="Arial"/>
          <w:sz w:val="20"/>
          <w:szCs w:val="20"/>
        </w:rPr>
        <w:tab/>
      </w:r>
      <w:r>
        <w:rPr>
          <w:rFonts w:ascii="Arial" w:hAnsi="Arial" w:cs="Arial"/>
          <w:sz w:val="20"/>
          <w:szCs w:val="20"/>
        </w:rPr>
        <w:tab/>
      </w:r>
      <w:r w:rsidR="00005789" w:rsidRPr="0000760C">
        <w:rPr>
          <w:rFonts w:ascii="Arial" w:hAnsi="Arial" w:cs="Arial"/>
          <w:sz w:val="20"/>
          <w:szCs w:val="20"/>
          <w:highlight w:val="yellow"/>
        </w:rPr>
        <w:t>[funkce – doplní dodavatel]</w:t>
      </w:r>
    </w:p>
    <w:sectPr w:rsidR="00051035" w:rsidRPr="00F7671E" w:rsidSect="00B077EE">
      <w:headerReference w:type="default" r:id="rId8"/>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375A64" w16cid:durableId="21E65BB1"/>
  <w16cid:commentId w16cid:paraId="606C986A" w16cid:durableId="21E65B1C"/>
  <w16cid:commentId w16cid:paraId="50A1A658" w16cid:durableId="21E65B1D"/>
  <w16cid:commentId w16cid:paraId="4F7E74A5" w16cid:durableId="21E65B1E"/>
  <w16cid:commentId w16cid:paraId="5C2B2AAF" w16cid:durableId="21E65B1F"/>
  <w16cid:commentId w16cid:paraId="299B2F29" w16cid:durableId="21E65B20"/>
  <w16cid:commentId w16cid:paraId="0E93700C" w16cid:durableId="21E65B21"/>
  <w16cid:commentId w16cid:paraId="06C32927" w16cid:durableId="21E65E82"/>
  <w16cid:commentId w16cid:paraId="05DFD486" w16cid:durableId="21E65B22"/>
  <w16cid:commentId w16cid:paraId="6682E1B4" w16cid:durableId="21E65B23"/>
  <w16cid:commentId w16cid:paraId="39582D9B" w16cid:durableId="21E65B24"/>
  <w16cid:commentId w16cid:paraId="00DC7BAF" w16cid:durableId="21E65B25"/>
  <w16cid:commentId w16cid:paraId="695D03BE" w16cid:durableId="21E65B26"/>
  <w16cid:commentId w16cid:paraId="5A3D2C5E" w16cid:durableId="21E65B27"/>
  <w16cid:commentId w16cid:paraId="30657900" w16cid:durableId="21E65B28"/>
  <w16cid:commentId w16cid:paraId="6ABD871D" w16cid:durableId="21E65B29"/>
  <w16cid:commentId w16cid:paraId="63BE5E99" w16cid:durableId="21E65B2A"/>
  <w16cid:commentId w16cid:paraId="0C945B75" w16cid:durableId="21E662F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E8E08" w14:textId="77777777" w:rsidR="00827D76" w:rsidRDefault="00827D76">
      <w:r>
        <w:separator/>
      </w:r>
    </w:p>
  </w:endnote>
  <w:endnote w:type="continuationSeparator" w:id="0">
    <w:p w14:paraId="39472393" w14:textId="77777777" w:rsidR="00827D76" w:rsidRDefault="0082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A8D95" w14:textId="77777777" w:rsidR="00D65B8D" w:rsidRDefault="00D65B8D">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C06834A" w14:textId="77777777" w:rsidR="00D65B8D" w:rsidRDefault="00D65B8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B835" w14:textId="77777777" w:rsidR="00D65B8D" w:rsidRDefault="00D65B8D">
    <w:pPr>
      <w:pStyle w:val="Zpat"/>
      <w:ind w:right="360"/>
      <w:jc w:val="center"/>
      <w:rPr>
        <w:rStyle w:val="slostrnky"/>
        <w:rFonts w:ascii="Arial" w:hAnsi="Arial" w:cs="Arial"/>
        <w:sz w:val="18"/>
      </w:rPr>
    </w:pPr>
  </w:p>
  <w:p w14:paraId="0E1EB4DB" w14:textId="2994637C" w:rsidR="00D65B8D" w:rsidRDefault="00D65B8D">
    <w:pPr>
      <w:pStyle w:val="Zpat"/>
      <w:ind w:right="360"/>
      <w:jc w:val="center"/>
      <w:rPr>
        <w:rStyle w:val="slostrnky"/>
        <w:rFonts w:ascii="Arial" w:hAnsi="Arial" w:cs="Arial"/>
        <w:sz w:val="18"/>
      </w:rPr>
    </w:pPr>
    <w:r w:rsidRPr="000F74B1">
      <w:rPr>
        <w:rStyle w:val="slostrnky"/>
        <w:rFonts w:ascii="Arial" w:hAnsi="Arial" w:cs="Arial"/>
        <w:sz w:val="18"/>
      </w:rPr>
      <w:t xml:space="preserve">strana </w:t>
    </w:r>
    <w:r w:rsidRPr="000F74B1">
      <w:rPr>
        <w:rStyle w:val="slostrnky"/>
        <w:rFonts w:ascii="Arial" w:hAnsi="Arial" w:cs="Arial"/>
        <w:sz w:val="18"/>
      </w:rPr>
      <w:fldChar w:fldCharType="begin"/>
    </w:r>
    <w:r w:rsidRPr="000F74B1">
      <w:rPr>
        <w:rStyle w:val="slostrnky"/>
        <w:rFonts w:ascii="Arial" w:hAnsi="Arial" w:cs="Arial"/>
        <w:sz w:val="18"/>
      </w:rPr>
      <w:instrText xml:space="preserve"> PAGE </w:instrText>
    </w:r>
    <w:r w:rsidRPr="000F74B1">
      <w:rPr>
        <w:rStyle w:val="slostrnky"/>
        <w:rFonts w:ascii="Arial" w:hAnsi="Arial" w:cs="Arial"/>
        <w:sz w:val="18"/>
      </w:rPr>
      <w:fldChar w:fldCharType="separate"/>
    </w:r>
    <w:r w:rsidR="00613370">
      <w:rPr>
        <w:rStyle w:val="slostrnky"/>
        <w:rFonts w:ascii="Arial" w:hAnsi="Arial" w:cs="Arial"/>
        <w:noProof/>
        <w:sz w:val="18"/>
      </w:rPr>
      <w:t>26</w:t>
    </w:r>
    <w:r w:rsidRPr="000F74B1">
      <w:rPr>
        <w:rStyle w:val="slostrnky"/>
        <w:rFonts w:ascii="Arial" w:hAnsi="Arial" w:cs="Arial"/>
        <w:sz w:val="18"/>
      </w:rPr>
      <w:fldChar w:fldCharType="end"/>
    </w:r>
    <w:r w:rsidRPr="000F74B1">
      <w:rPr>
        <w:rStyle w:val="slostrnky"/>
        <w:rFonts w:ascii="Arial" w:hAnsi="Arial" w:cs="Arial"/>
        <w:sz w:val="18"/>
      </w:rPr>
      <w:t xml:space="preserve"> (celkem </w:t>
    </w:r>
    <w:r w:rsidRPr="000F74B1">
      <w:rPr>
        <w:rStyle w:val="slostrnky"/>
        <w:rFonts w:ascii="Arial" w:hAnsi="Arial" w:cs="Arial"/>
        <w:sz w:val="18"/>
      </w:rPr>
      <w:fldChar w:fldCharType="begin"/>
    </w:r>
    <w:r w:rsidRPr="000F74B1">
      <w:rPr>
        <w:rStyle w:val="slostrnky"/>
        <w:rFonts w:ascii="Arial" w:hAnsi="Arial" w:cs="Arial"/>
        <w:sz w:val="18"/>
      </w:rPr>
      <w:instrText xml:space="preserve"> NUMPAGES </w:instrText>
    </w:r>
    <w:r w:rsidRPr="000F74B1">
      <w:rPr>
        <w:rStyle w:val="slostrnky"/>
        <w:rFonts w:ascii="Arial" w:hAnsi="Arial" w:cs="Arial"/>
        <w:sz w:val="18"/>
      </w:rPr>
      <w:fldChar w:fldCharType="separate"/>
    </w:r>
    <w:r w:rsidR="00613370">
      <w:rPr>
        <w:rStyle w:val="slostrnky"/>
        <w:rFonts w:ascii="Arial" w:hAnsi="Arial" w:cs="Arial"/>
        <w:noProof/>
        <w:sz w:val="18"/>
      </w:rPr>
      <w:t>26</w:t>
    </w:r>
    <w:r w:rsidRPr="000F74B1">
      <w:rPr>
        <w:rStyle w:val="slostrnky"/>
        <w:rFonts w:ascii="Arial" w:hAnsi="Arial" w:cs="Arial"/>
        <w:sz w:val="18"/>
      </w:rPr>
      <w:fldChar w:fldCharType="end"/>
    </w:r>
    <w:r w:rsidRPr="000F74B1">
      <w:rPr>
        <w:rStyle w:val="slostrnky"/>
        <w:rFonts w:ascii="Arial" w:hAnsi="Arial" w:cs="Arial"/>
        <w:sz w:val="18"/>
      </w:rPr>
      <w:t>)</w:t>
    </w:r>
  </w:p>
  <w:p w14:paraId="4B0CE2BD" w14:textId="77777777" w:rsidR="00D65B8D" w:rsidRDefault="00D65B8D">
    <w:pPr>
      <w:pStyle w:val="Zpat"/>
      <w:ind w:right="360"/>
      <w:jc w:val="center"/>
      <w:rPr>
        <w:rStyle w:val="slostrnky"/>
        <w:rFonts w:ascii="Arial" w:hAnsi="Arial" w:cs="Arial"/>
        <w:sz w:val="18"/>
      </w:rPr>
    </w:pPr>
  </w:p>
  <w:p w14:paraId="48635ACE" w14:textId="77777777" w:rsidR="00D65B8D" w:rsidRPr="000F74B1" w:rsidRDefault="00D65B8D">
    <w:pPr>
      <w:pStyle w:val="Zpat"/>
      <w:ind w:right="360"/>
      <w:jc w:val="center"/>
      <w:rPr>
        <w:rFonts w:ascii="Arial" w:hAnsi="Arial" w:cs="Arial"/>
        <w:sz w:val="18"/>
      </w:rPr>
    </w:pPr>
    <w:r>
      <w:rPr>
        <w:rFonts w:ascii="Arial" w:hAnsi="Arial" w:cs="Arial"/>
        <w:noProof/>
        <w:sz w:val="18"/>
      </w:rPr>
      <w:drawing>
        <wp:inline distT="0" distB="0" distL="0" distR="0" wp14:anchorId="687A830C" wp14:editId="3F025A32">
          <wp:extent cx="2724150" cy="851391"/>
          <wp:effectExtent l="0" t="0" r="0" b="635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_RO_C_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950" cy="8510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F6250" w14:textId="77777777" w:rsidR="00827D76" w:rsidRDefault="00827D76">
      <w:r>
        <w:separator/>
      </w:r>
    </w:p>
  </w:footnote>
  <w:footnote w:type="continuationSeparator" w:id="0">
    <w:p w14:paraId="0DC197AA" w14:textId="77777777" w:rsidR="00827D76" w:rsidRDefault="00827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4B8B9" w14:textId="77777777" w:rsidR="00D65B8D" w:rsidRPr="00720F91" w:rsidRDefault="00D65B8D">
    <w:pPr>
      <w:pStyle w:val="Zhlav"/>
      <w:rPr>
        <w:rFonts w:ascii="Arial" w:hAnsi="Arial" w:cs="Arial"/>
        <w:sz w:val="16"/>
      </w:rPr>
    </w:pPr>
    <w:r w:rsidRPr="00720F91">
      <w:rPr>
        <w:rFonts w:ascii="Arial" w:hAnsi="Arial" w:cs="Arial"/>
        <w:sz w:val="16"/>
      </w:rPr>
      <w:t>Příloha č. 6 zadávací dokumentace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4E2263"/>
    <w:multiLevelType w:val="hybridMultilevel"/>
    <w:tmpl w:val="B3BE24A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9C860B4"/>
    <w:multiLevelType w:val="hybridMultilevel"/>
    <w:tmpl w:val="AE5A5418"/>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43013A00"/>
    <w:multiLevelType w:val="hybridMultilevel"/>
    <w:tmpl w:val="956CD6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C6E5C65"/>
    <w:multiLevelType w:val="hybridMultilevel"/>
    <w:tmpl w:val="BB4E30BE"/>
    <w:lvl w:ilvl="0" w:tplc="8CC622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55A01336"/>
    <w:multiLevelType w:val="hybridMultilevel"/>
    <w:tmpl w:val="2836009C"/>
    <w:lvl w:ilvl="0" w:tplc="AF166B3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1"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59CF150A"/>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5A41417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FD773D3"/>
    <w:multiLevelType w:val="multilevel"/>
    <w:tmpl w:val="89D2B1F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602A0930"/>
    <w:multiLevelType w:val="hybridMultilevel"/>
    <w:tmpl w:val="201C20A6"/>
    <w:lvl w:ilvl="0" w:tplc="4D38C9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A4A65E3"/>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15:restartNumberingAfterBreak="0">
    <w:nsid w:val="6DF517CC"/>
    <w:multiLevelType w:val="hybridMultilevel"/>
    <w:tmpl w:val="35F09BA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15:restartNumberingAfterBreak="0">
    <w:nsid w:val="790F7C67"/>
    <w:multiLevelType w:val="multilevel"/>
    <w:tmpl w:val="C0202A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2"/>
  </w:num>
  <w:num w:numId="2">
    <w:abstractNumId w:val="14"/>
  </w:num>
  <w:num w:numId="3">
    <w:abstractNumId w:val="5"/>
  </w:num>
  <w:num w:numId="4">
    <w:abstractNumId w:val="18"/>
  </w:num>
  <w:num w:numId="5">
    <w:abstractNumId w:val="0"/>
  </w:num>
  <w:num w:numId="6">
    <w:abstractNumId w:val="2"/>
  </w:num>
  <w:num w:numId="7">
    <w:abstractNumId w:val="22"/>
  </w:num>
  <w:num w:numId="8">
    <w:abstractNumId w:val="21"/>
  </w:num>
  <w:num w:numId="9">
    <w:abstractNumId w:val="23"/>
  </w:num>
  <w:num w:numId="10">
    <w:abstractNumId w:val="24"/>
  </w:num>
  <w:num w:numId="11">
    <w:abstractNumId w:val="13"/>
  </w:num>
  <w:num w:numId="12">
    <w:abstractNumId w:val="3"/>
  </w:num>
  <w:num w:numId="13">
    <w:abstractNumId w:val="8"/>
  </w:num>
  <w:num w:numId="14">
    <w:abstractNumId w:val="10"/>
  </w:num>
  <w:num w:numId="15">
    <w:abstractNumId w:val="12"/>
  </w:num>
  <w:num w:numId="16">
    <w:abstractNumId w:val="4"/>
  </w:num>
  <w:num w:numId="17">
    <w:abstractNumId w:val="7"/>
  </w:num>
  <w:num w:numId="18">
    <w:abstractNumId w:val="6"/>
  </w:num>
  <w:num w:numId="19">
    <w:abstractNumId w:val="1"/>
  </w:num>
  <w:num w:numId="20">
    <w:abstractNumId w:val="19"/>
  </w:num>
  <w:num w:numId="21">
    <w:abstractNumId w:val="11"/>
  </w:num>
  <w:num w:numId="22">
    <w:abstractNumId w:val="9"/>
  </w:num>
  <w:num w:numId="23">
    <w:abstractNumId w:val="29"/>
  </w:num>
  <w:num w:numId="24">
    <w:abstractNumId w:val="28"/>
  </w:num>
  <w:num w:numId="25">
    <w:abstractNumId w:val="31"/>
  </w:num>
  <w:num w:numId="26">
    <w:abstractNumId w:val="16"/>
  </w:num>
  <w:num w:numId="27">
    <w:abstractNumId w:val="25"/>
  </w:num>
  <w:num w:numId="28">
    <w:abstractNumId w:val="20"/>
  </w:num>
  <w:num w:numId="29">
    <w:abstractNumId w:val="30"/>
  </w:num>
  <w:num w:numId="30">
    <w:abstractNumId w:val="15"/>
  </w:num>
  <w:num w:numId="31">
    <w:abstractNumId w:val="27"/>
  </w:num>
  <w:num w:numId="32">
    <w:abstractNumId w:val="26"/>
  </w:num>
  <w:num w:numId="3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cs-CZ" w:vendorID="7" w:dllVersion="514"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38"/>
    <w:rsid w:val="00001074"/>
    <w:rsid w:val="00001444"/>
    <w:rsid w:val="00002F99"/>
    <w:rsid w:val="000031DE"/>
    <w:rsid w:val="00003828"/>
    <w:rsid w:val="00005204"/>
    <w:rsid w:val="00005789"/>
    <w:rsid w:val="000117C5"/>
    <w:rsid w:val="00012DED"/>
    <w:rsid w:val="0001389D"/>
    <w:rsid w:val="00013D82"/>
    <w:rsid w:val="0001577C"/>
    <w:rsid w:val="00015AD1"/>
    <w:rsid w:val="00017ABC"/>
    <w:rsid w:val="000209BB"/>
    <w:rsid w:val="00020F3B"/>
    <w:rsid w:val="00021800"/>
    <w:rsid w:val="0002365D"/>
    <w:rsid w:val="0002388E"/>
    <w:rsid w:val="000240F5"/>
    <w:rsid w:val="0002416D"/>
    <w:rsid w:val="0002792C"/>
    <w:rsid w:val="00027ABF"/>
    <w:rsid w:val="0003008D"/>
    <w:rsid w:val="0003258F"/>
    <w:rsid w:val="00035C73"/>
    <w:rsid w:val="00036002"/>
    <w:rsid w:val="00037489"/>
    <w:rsid w:val="00040538"/>
    <w:rsid w:val="00040881"/>
    <w:rsid w:val="00041018"/>
    <w:rsid w:val="00041883"/>
    <w:rsid w:val="00041B97"/>
    <w:rsid w:val="00041DB6"/>
    <w:rsid w:val="00041E2D"/>
    <w:rsid w:val="00042127"/>
    <w:rsid w:val="0004550B"/>
    <w:rsid w:val="000462B6"/>
    <w:rsid w:val="00046DB2"/>
    <w:rsid w:val="00051035"/>
    <w:rsid w:val="00051421"/>
    <w:rsid w:val="00051E8A"/>
    <w:rsid w:val="00051F47"/>
    <w:rsid w:val="00052F7F"/>
    <w:rsid w:val="00056AB0"/>
    <w:rsid w:val="00057C3B"/>
    <w:rsid w:val="00060963"/>
    <w:rsid w:val="000610E8"/>
    <w:rsid w:val="000626E7"/>
    <w:rsid w:val="0006292D"/>
    <w:rsid w:val="00062CC2"/>
    <w:rsid w:val="0006320D"/>
    <w:rsid w:val="0006363B"/>
    <w:rsid w:val="00064D7B"/>
    <w:rsid w:val="000655D1"/>
    <w:rsid w:val="00071416"/>
    <w:rsid w:val="00072D48"/>
    <w:rsid w:val="00074F09"/>
    <w:rsid w:val="00075FA6"/>
    <w:rsid w:val="0007792C"/>
    <w:rsid w:val="00077DD1"/>
    <w:rsid w:val="00077DD9"/>
    <w:rsid w:val="00080BCB"/>
    <w:rsid w:val="00082FE0"/>
    <w:rsid w:val="00082FF9"/>
    <w:rsid w:val="00083EA4"/>
    <w:rsid w:val="00084CA0"/>
    <w:rsid w:val="000856EE"/>
    <w:rsid w:val="0009422B"/>
    <w:rsid w:val="0009464E"/>
    <w:rsid w:val="00095946"/>
    <w:rsid w:val="00095DED"/>
    <w:rsid w:val="000966DF"/>
    <w:rsid w:val="000A1FF9"/>
    <w:rsid w:val="000A2F14"/>
    <w:rsid w:val="000A340E"/>
    <w:rsid w:val="000A3BCC"/>
    <w:rsid w:val="000A48D5"/>
    <w:rsid w:val="000A4FAE"/>
    <w:rsid w:val="000A5DCC"/>
    <w:rsid w:val="000A7817"/>
    <w:rsid w:val="000B16C1"/>
    <w:rsid w:val="000B1DAD"/>
    <w:rsid w:val="000B522A"/>
    <w:rsid w:val="000B5B8D"/>
    <w:rsid w:val="000B6313"/>
    <w:rsid w:val="000B7FC7"/>
    <w:rsid w:val="000C0739"/>
    <w:rsid w:val="000C1C30"/>
    <w:rsid w:val="000C2D9F"/>
    <w:rsid w:val="000C3EFA"/>
    <w:rsid w:val="000C561E"/>
    <w:rsid w:val="000C7A8A"/>
    <w:rsid w:val="000D06C0"/>
    <w:rsid w:val="000D0DC9"/>
    <w:rsid w:val="000D0F39"/>
    <w:rsid w:val="000D19BA"/>
    <w:rsid w:val="000D200B"/>
    <w:rsid w:val="000D2281"/>
    <w:rsid w:val="000D442A"/>
    <w:rsid w:val="000D4ED8"/>
    <w:rsid w:val="000D51A1"/>
    <w:rsid w:val="000D7B38"/>
    <w:rsid w:val="000E0AB9"/>
    <w:rsid w:val="000E1047"/>
    <w:rsid w:val="000E108A"/>
    <w:rsid w:val="000E1243"/>
    <w:rsid w:val="000E1928"/>
    <w:rsid w:val="000E2A1F"/>
    <w:rsid w:val="000E3928"/>
    <w:rsid w:val="000E3D04"/>
    <w:rsid w:val="000E4EBA"/>
    <w:rsid w:val="000F19E1"/>
    <w:rsid w:val="000F3D88"/>
    <w:rsid w:val="000F74B1"/>
    <w:rsid w:val="00101D5E"/>
    <w:rsid w:val="00101F0C"/>
    <w:rsid w:val="00101F16"/>
    <w:rsid w:val="00102621"/>
    <w:rsid w:val="00102D15"/>
    <w:rsid w:val="00103DDB"/>
    <w:rsid w:val="00103FCC"/>
    <w:rsid w:val="001058A2"/>
    <w:rsid w:val="00107952"/>
    <w:rsid w:val="00107F88"/>
    <w:rsid w:val="00111439"/>
    <w:rsid w:val="0011290A"/>
    <w:rsid w:val="001139F6"/>
    <w:rsid w:val="00115757"/>
    <w:rsid w:val="00115951"/>
    <w:rsid w:val="00115CED"/>
    <w:rsid w:val="001160C5"/>
    <w:rsid w:val="001161E0"/>
    <w:rsid w:val="00120A58"/>
    <w:rsid w:val="00120DB7"/>
    <w:rsid w:val="00121657"/>
    <w:rsid w:val="00124CA6"/>
    <w:rsid w:val="0012659A"/>
    <w:rsid w:val="00131860"/>
    <w:rsid w:val="001338A4"/>
    <w:rsid w:val="001338C7"/>
    <w:rsid w:val="00133AEA"/>
    <w:rsid w:val="00135185"/>
    <w:rsid w:val="00135ACF"/>
    <w:rsid w:val="001362A2"/>
    <w:rsid w:val="001376A9"/>
    <w:rsid w:val="001408BD"/>
    <w:rsid w:val="0014217E"/>
    <w:rsid w:val="00142CEC"/>
    <w:rsid w:val="00142F94"/>
    <w:rsid w:val="0014428F"/>
    <w:rsid w:val="001442FB"/>
    <w:rsid w:val="00145130"/>
    <w:rsid w:val="00147477"/>
    <w:rsid w:val="00147C3E"/>
    <w:rsid w:val="00150389"/>
    <w:rsid w:val="00152208"/>
    <w:rsid w:val="001532B5"/>
    <w:rsid w:val="00153450"/>
    <w:rsid w:val="001536A8"/>
    <w:rsid w:val="00155CB5"/>
    <w:rsid w:val="001561BA"/>
    <w:rsid w:val="00156F9D"/>
    <w:rsid w:val="00157365"/>
    <w:rsid w:val="001575D6"/>
    <w:rsid w:val="0016043B"/>
    <w:rsid w:val="001609C9"/>
    <w:rsid w:val="00163649"/>
    <w:rsid w:val="001657BA"/>
    <w:rsid w:val="0016777D"/>
    <w:rsid w:val="001707B4"/>
    <w:rsid w:val="0017272E"/>
    <w:rsid w:val="00175974"/>
    <w:rsid w:val="00176D73"/>
    <w:rsid w:val="00180269"/>
    <w:rsid w:val="00180678"/>
    <w:rsid w:val="00180685"/>
    <w:rsid w:val="00181365"/>
    <w:rsid w:val="00182B37"/>
    <w:rsid w:val="001835D6"/>
    <w:rsid w:val="00183894"/>
    <w:rsid w:val="00185321"/>
    <w:rsid w:val="0018653B"/>
    <w:rsid w:val="00186D0B"/>
    <w:rsid w:val="00187559"/>
    <w:rsid w:val="001909D8"/>
    <w:rsid w:val="00190B75"/>
    <w:rsid w:val="00191BAF"/>
    <w:rsid w:val="00193201"/>
    <w:rsid w:val="00193F54"/>
    <w:rsid w:val="00195634"/>
    <w:rsid w:val="001958F3"/>
    <w:rsid w:val="00197612"/>
    <w:rsid w:val="001976C9"/>
    <w:rsid w:val="001A1628"/>
    <w:rsid w:val="001A220F"/>
    <w:rsid w:val="001A44C2"/>
    <w:rsid w:val="001A519E"/>
    <w:rsid w:val="001A559E"/>
    <w:rsid w:val="001A56BD"/>
    <w:rsid w:val="001A5F23"/>
    <w:rsid w:val="001A690B"/>
    <w:rsid w:val="001A7DD6"/>
    <w:rsid w:val="001B023F"/>
    <w:rsid w:val="001B0E4B"/>
    <w:rsid w:val="001B2BAD"/>
    <w:rsid w:val="001B3381"/>
    <w:rsid w:val="001B3EDC"/>
    <w:rsid w:val="001B6573"/>
    <w:rsid w:val="001B6952"/>
    <w:rsid w:val="001B7A97"/>
    <w:rsid w:val="001C3ED2"/>
    <w:rsid w:val="001C43D7"/>
    <w:rsid w:val="001C4CDA"/>
    <w:rsid w:val="001C5BDF"/>
    <w:rsid w:val="001C654C"/>
    <w:rsid w:val="001C67ED"/>
    <w:rsid w:val="001C785A"/>
    <w:rsid w:val="001D32DF"/>
    <w:rsid w:val="001D33F9"/>
    <w:rsid w:val="001D457E"/>
    <w:rsid w:val="001D75B6"/>
    <w:rsid w:val="001E0A46"/>
    <w:rsid w:val="001E1AFC"/>
    <w:rsid w:val="001E29C8"/>
    <w:rsid w:val="001E2A2F"/>
    <w:rsid w:val="001E4360"/>
    <w:rsid w:val="001E60D3"/>
    <w:rsid w:val="001E6762"/>
    <w:rsid w:val="001E6787"/>
    <w:rsid w:val="001F40BA"/>
    <w:rsid w:val="001F5167"/>
    <w:rsid w:val="001F58B8"/>
    <w:rsid w:val="001F5BDE"/>
    <w:rsid w:val="001F63B9"/>
    <w:rsid w:val="001F7954"/>
    <w:rsid w:val="00200354"/>
    <w:rsid w:val="00202607"/>
    <w:rsid w:val="00202B61"/>
    <w:rsid w:val="00203A76"/>
    <w:rsid w:val="00204799"/>
    <w:rsid w:val="002047D1"/>
    <w:rsid w:val="00211598"/>
    <w:rsid w:val="00211E31"/>
    <w:rsid w:val="00212164"/>
    <w:rsid w:val="0021331B"/>
    <w:rsid w:val="00213723"/>
    <w:rsid w:val="00213C99"/>
    <w:rsid w:val="00214629"/>
    <w:rsid w:val="002149A0"/>
    <w:rsid w:val="002179EE"/>
    <w:rsid w:val="0022164C"/>
    <w:rsid w:val="00222B3F"/>
    <w:rsid w:val="00222D0E"/>
    <w:rsid w:val="002233BE"/>
    <w:rsid w:val="00225E91"/>
    <w:rsid w:val="00226F88"/>
    <w:rsid w:val="002303FE"/>
    <w:rsid w:val="00232198"/>
    <w:rsid w:val="00232F97"/>
    <w:rsid w:val="00233550"/>
    <w:rsid w:val="00235BCC"/>
    <w:rsid w:val="00237E91"/>
    <w:rsid w:val="002406E1"/>
    <w:rsid w:val="00240F1E"/>
    <w:rsid w:val="00241145"/>
    <w:rsid w:val="002412A3"/>
    <w:rsid w:val="002444FA"/>
    <w:rsid w:val="002468DE"/>
    <w:rsid w:val="002477B0"/>
    <w:rsid w:val="00251397"/>
    <w:rsid w:val="002515D1"/>
    <w:rsid w:val="00253528"/>
    <w:rsid w:val="002548B9"/>
    <w:rsid w:val="002567C9"/>
    <w:rsid w:val="002606B5"/>
    <w:rsid w:val="0026147B"/>
    <w:rsid w:val="0026201B"/>
    <w:rsid w:val="00262DC4"/>
    <w:rsid w:val="00263996"/>
    <w:rsid w:val="00264D3A"/>
    <w:rsid w:val="00264D3B"/>
    <w:rsid w:val="00265164"/>
    <w:rsid w:val="002656F3"/>
    <w:rsid w:val="002703B3"/>
    <w:rsid w:val="00270486"/>
    <w:rsid w:val="00270E48"/>
    <w:rsid w:val="0027138A"/>
    <w:rsid w:val="00271F8B"/>
    <w:rsid w:val="002728AB"/>
    <w:rsid w:val="00273373"/>
    <w:rsid w:val="00273633"/>
    <w:rsid w:val="00274C6B"/>
    <w:rsid w:val="00276DAE"/>
    <w:rsid w:val="00280326"/>
    <w:rsid w:val="00280A0B"/>
    <w:rsid w:val="002815DA"/>
    <w:rsid w:val="002827F9"/>
    <w:rsid w:val="00286CA4"/>
    <w:rsid w:val="00287BB9"/>
    <w:rsid w:val="002937B3"/>
    <w:rsid w:val="002A0381"/>
    <w:rsid w:val="002A198D"/>
    <w:rsid w:val="002A1ABA"/>
    <w:rsid w:val="002A3547"/>
    <w:rsid w:val="002A478F"/>
    <w:rsid w:val="002B152D"/>
    <w:rsid w:val="002B1550"/>
    <w:rsid w:val="002B1C9E"/>
    <w:rsid w:val="002B44E8"/>
    <w:rsid w:val="002B4589"/>
    <w:rsid w:val="002B4B13"/>
    <w:rsid w:val="002B5308"/>
    <w:rsid w:val="002B57B7"/>
    <w:rsid w:val="002B5A99"/>
    <w:rsid w:val="002B6B92"/>
    <w:rsid w:val="002C3282"/>
    <w:rsid w:val="002C35B4"/>
    <w:rsid w:val="002C437A"/>
    <w:rsid w:val="002C4575"/>
    <w:rsid w:val="002C55BC"/>
    <w:rsid w:val="002C655D"/>
    <w:rsid w:val="002C69AF"/>
    <w:rsid w:val="002C6C83"/>
    <w:rsid w:val="002C712C"/>
    <w:rsid w:val="002D4BC3"/>
    <w:rsid w:val="002D51A0"/>
    <w:rsid w:val="002D5224"/>
    <w:rsid w:val="002D62AE"/>
    <w:rsid w:val="002D66C0"/>
    <w:rsid w:val="002E0983"/>
    <w:rsid w:val="002E26C2"/>
    <w:rsid w:val="002E6556"/>
    <w:rsid w:val="002E69AC"/>
    <w:rsid w:val="002E7E08"/>
    <w:rsid w:val="002F0099"/>
    <w:rsid w:val="002F0257"/>
    <w:rsid w:val="002F03A1"/>
    <w:rsid w:val="002F2D0F"/>
    <w:rsid w:val="002F519B"/>
    <w:rsid w:val="002F53F7"/>
    <w:rsid w:val="002F5602"/>
    <w:rsid w:val="002F5726"/>
    <w:rsid w:val="002F5C97"/>
    <w:rsid w:val="002F6D9C"/>
    <w:rsid w:val="00304255"/>
    <w:rsid w:val="003064DC"/>
    <w:rsid w:val="00307C8E"/>
    <w:rsid w:val="00310C78"/>
    <w:rsid w:val="003129A2"/>
    <w:rsid w:val="00312CD5"/>
    <w:rsid w:val="00313CF9"/>
    <w:rsid w:val="00314A36"/>
    <w:rsid w:val="0031517C"/>
    <w:rsid w:val="003161D1"/>
    <w:rsid w:val="0032033F"/>
    <w:rsid w:val="0032073E"/>
    <w:rsid w:val="00320A6E"/>
    <w:rsid w:val="003212A9"/>
    <w:rsid w:val="00321462"/>
    <w:rsid w:val="00322311"/>
    <w:rsid w:val="003227EF"/>
    <w:rsid w:val="00322B65"/>
    <w:rsid w:val="0032309E"/>
    <w:rsid w:val="003233E0"/>
    <w:rsid w:val="0032381F"/>
    <w:rsid w:val="003239FB"/>
    <w:rsid w:val="0032562B"/>
    <w:rsid w:val="00327AA8"/>
    <w:rsid w:val="0033027B"/>
    <w:rsid w:val="003311E6"/>
    <w:rsid w:val="00331519"/>
    <w:rsid w:val="00332833"/>
    <w:rsid w:val="00332BF9"/>
    <w:rsid w:val="003349A9"/>
    <w:rsid w:val="00340829"/>
    <w:rsid w:val="003428E3"/>
    <w:rsid w:val="003439D7"/>
    <w:rsid w:val="00344DF4"/>
    <w:rsid w:val="00346339"/>
    <w:rsid w:val="00347C1E"/>
    <w:rsid w:val="003511B7"/>
    <w:rsid w:val="003515FE"/>
    <w:rsid w:val="00352C61"/>
    <w:rsid w:val="00353C58"/>
    <w:rsid w:val="0035419D"/>
    <w:rsid w:val="00354384"/>
    <w:rsid w:val="0035545D"/>
    <w:rsid w:val="00357C09"/>
    <w:rsid w:val="00361AB7"/>
    <w:rsid w:val="00362D1D"/>
    <w:rsid w:val="00362E6F"/>
    <w:rsid w:val="00363AEB"/>
    <w:rsid w:val="0036557C"/>
    <w:rsid w:val="003673F4"/>
    <w:rsid w:val="00367B10"/>
    <w:rsid w:val="003707FB"/>
    <w:rsid w:val="00370E33"/>
    <w:rsid w:val="00371339"/>
    <w:rsid w:val="00372335"/>
    <w:rsid w:val="0037273B"/>
    <w:rsid w:val="0037322F"/>
    <w:rsid w:val="003737D6"/>
    <w:rsid w:val="003753C6"/>
    <w:rsid w:val="00377DB3"/>
    <w:rsid w:val="00380B51"/>
    <w:rsid w:val="003814EF"/>
    <w:rsid w:val="003825CB"/>
    <w:rsid w:val="003826CC"/>
    <w:rsid w:val="003832D4"/>
    <w:rsid w:val="00383889"/>
    <w:rsid w:val="00383EC5"/>
    <w:rsid w:val="0038487F"/>
    <w:rsid w:val="0038591F"/>
    <w:rsid w:val="00386557"/>
    <w:rsid w:val="00386E90"/>
    <w:rsid w:val="00387684"/>
    <w:rsid w:val="00390F45"/>
    <w:rsid w:val="003912B0"/>
    <w:rsid w:val="003918C9"/>
    <w:rsid w:val="00392DB1"/>
    <w:rsid w:val="0039421F"/>
    <w:rsid w:val="00394D7E"/>
    <w:rsid w:val="003975DB"/>
    <w:rsid w:val="00397F81"/>
    <w:rsid w:val="003A0A1E"/>
    <w:rsid w:val="003A13D1"/>
    <w:rsid w:val="003A15F7"/>
    <w:rsid w:val="003A177E"/>
    <w:rsid w:val="003A254F"/>
    <w:rsid w:val="003A30A4"/>
    <w:rsid w:val="003A365C"/>
    <w:rsid w:val="003A4317"/>
    <w:rsid w:val="003A446F"/>
    <w:rsid w:val="003A508C"/>
    <w:rsid w:val="003A6123"/>
    <w:rsid w:val="003A61DD"/>
    <w:rsid w:val="003A6A0D"/>
    <w:rsid w:val="003A6C22"/>
    <w:rsid w:val="003A6FD9"/>
    <w:rsid w:val="003A766F"/>
    <w:rsid w:val="003B0956"/>
    <w:rsid w:val="003B0970"/>
    <w:rsid w:val="003B1541"/>
    <w:rsid w:val="003B1F9A"/>
    <w:rsid w:val="003B2B7B"/>
    <w:rsid w:val="003B346E"/>
    <w:rsid w:val="003B3B83"/>
    <w:rsid w:val="003B413F"/>
    <w:rsid w:val="003B43EE"/>
    <w:rsid w:val="003B4D06"/>
    <w:rsid w:val="003B643D"/>
    <w:rsid w:val="003B72D7"/>
    <w:rsid w:val="003C0927"/>
    <w:rsid w:val="003C1126"/>
    <w:rsid w:val="003C20E5"/>
    <w:rsid w:val="003C358B"/>
    <w:rsid w:val="003C5D5A"/>
    <w:rsid w:val="003C6632"/>
    <w:rsid w:val="003C70B6"/>
    <w:rsid w:val="003D0210"/>
    <w:rsid w:val="003D18DB"/>
    <w:rsid w:val="003D289C"/>
    <w:rsid w:val="003D36AE"/>
    <w:rsid w:val="003D37B1"/>
    <w:rsid w:val="003D39EB"/>
    <w:rsid w:val="003D4508"/>
    <w:rsid w:val="003D4A19"/>
    <w:rsid w:val="003D5957"/>
    <w:rsid w:val="003D6C3A"/>
    <w:rsid w:val="003E0A84"/>
    <w:rsid w:val="003E3706"/>
    <w:rsid w:val="003E50BB"/>
    <w:rsid w:val="003E5168"/>
    <w:rsid w:val="003E51AC"/>
    <w:rsid w:val="003E6F0E"/>
    <w:rsid w:val="003E764A"/>
    <w:rsid w:val="003F0568"/>
    <w:rsid w:val="003F1824"/>
    <w:rsid w:val="003F2026"/>
    <w:rsid w:val="003F44E3"/>
    <w:rsid w:val="003F4649"/>
    <w:rsid w:val="003F47FF"/>
    <w:rsid w:val="003F4836"/>
    <w:rsid w:val="003F6249"/>
    <w:rsid w:val="004000C9"/>
    <w:rsid w:val="0040217D"/>
    <w:rsid w:val="00405FC1"/>
    <w:rsid w:val="00406158"/>
    <w:rsid w:val="0040758F"/>
    <w:rsid w:val="0041298D"/>
    <w:rsid w:val="00413711"/>
    <w:rsid w:val="004138D0"/>
    <w:rsid w:val="00415FB4"/>
    <w:rsid w:val="0041642F"/>
    <w:rsid w:val="004171DC"/>
    <w:rsid w:val="00417ED1"/>
    <w:rsid w:val="0042168C"/>
    <w:rsid w:val="00422626"/>
    <w:rsid w:val="0042418D"/>
    <w:rsid w:val="0042559D"/>
    <w:rsid w:val="00426185"/>
    <w:rsid w:val="0042639B"/>
    <w:rsid w:val="00426BB5"/>
    <w:rsid w:val="004303DD"/>
    <w:rsid w:val="0043059E"/>
    <w:rsid w:val="00430833"/>
    <w:rsid w:val="004336B0"/>
    <w:rsid w:val="004364A9"/>
    <w:rsid w:val="00440AB3"/>
    <w:rsid w:val="0044179B"/>
    <w:rsid w:val="004438C2"/>
    <w:rsid w:val="00445F8A"/>
    <w:rsid w:val="00446455"/>
    <w:rsid w:val="0044649E"/>
    <w:rsid w:val="0045038D"/>
    <w:rsid w:val="00450695"/>
    <w:rsid w:val="00451938"/>
    <w:rsid w:val="00451F7E"/>
    <w:rsid w:val="004520F0"/>
    <w:rsid w:val="00454C91"/>
    <w:rsid w:val="0046364B"/>
    <w:rsid w:val="004644D5"/>
    <w:rsid w:val="00465DBE"/>
    <w:rsid w:val="00467100"/>
    <w:rsid w:val="0047009A"/>
    <w:rsid w:val="00471993"/>
    <w:rsid w:val="004740AE"/>
    <w:rsid w:val="004740B7"/>
    <w:rsid w:val="00474500"/>
    <w:rsid w:val="00474AC7"/>
    <w:rsid w:val="00474C57"/>
    <w:rsid w:val="00476F04"/>
    <w:rsid w:val="00476FC4"/>
    <w:rsid w:val="00481EB3"/>
    <w:rsid w:val="00482D54"/>
    <w:rsid w:val="00484622"/>
    <w:rsid w:val="00485788"/>
    <w:rsid w:val="00485E8C"/>
    <w:rsid w:val="004876E5"/>
    <w:rsid w:val="00487E8E"/>
    <w:rsid w:val="0049173F"/>
    <w:rsid w:val="00494120"/>
    <w:rsid w:val="00494204"/>
    <w:rsid w:val="0049463B"/>
    <w:rsid w:val="00497E8D"/>
    <w:rsid w:val="004A12A2"/>
    <w:rsid w:val="004A1B2E"/>
    <w:rsid w:val="004A2CAB"/>
    <w:rsid w:val="004A3FA2"/>
    <w:rsid w:val="004A4327"/>
    <w:rsid w:val="004A4C47"/>
    <w:rsid w:val="004A6360"/>
    <w:rsid w:val="004A650D"/>
    <w:rsid w:val="004A6D4E"/>
    <w:rsid w:val="004A776D"/>
    <w:rsid w:val="004A793D"/>
    <w:rsid w:val="004B034E"/>
    <w:rsid w:val="004B2CFA"/>
    <w:rsid w:val="004B3FDE"/>
    <w:rsid w:val="004B468E"/>
    <w:rsid w:val="004B4CC8"/>
    <w:rsid w:val="004B5814"/>
    <w:rsid w:val="004B5DA1"/>
    <w:rsid w:val="004B5FC7"/>
    <w:rsid w:val="004B66B9"/>
    <w:rsid w:val="004B710F"/>
    <w:rsid w:val="004B7A8F"/>
    <w:rsid w:val="004C2230"/>
    <w:rsid w:val="004C29B2"/>
    <w:rsid w:val="004C2D50"/>
    <w:rsid w:val="004C3BC9"/>
    <w:rsid w:val="004C499A"/>
    <w:rsid w:val="004C4D25"/>
    <w:rsid w:val="004C5E34"/>
    <w:rsid w:val="004D00EF"/>
    <w:rsid w:val="004D0D99"/>
    <w:rsid w:val="004D101D"/>
    <w:rsid w:val="004D1C31"/>
    <w:rsid w:val="004D2A7B"/>
    <w:rsid w:val="004D3D3A"/>
    <w:rsid w:val="004D6817"/>
    <w:rsid w:val="004D6CD2"/>
    <w:rsid w:val="004D7064"/>
    <w:rsid w:val="004E20CE"/>
    <w:rsid w:val="004E3C40"/>
    <w:rsid w:val="004E593C"/>
    <w:rsid w:val="004E7A01"/>
    <w:rsid w:val="004E7DCB"/>
    <w:rsid w:val="004F0F77"/>
    <w:rsid w:val="004F1690"/>
    <w:rsid w:val="004F1F10"/>
    <w:rsid w:val="004F32F9"/>
    <w:rsid w:val="004F346B"/>
    <w:rsid w:val="004F523F"/>
    <w:rsid w:val="004F54DB"/>
    <w:rsid w:val="004F61B5"/>
    <w:rsid w:val="004F6275"/>
    <w:rsid w:val="004F695C"/>
    <w:rsid w:val="004F78FF"/>
    <w:rsid w:val="004F7AAE"/>
    <w:rsid w:val="00501A1E"/>
    <w:rsid w:val="005031DE"/>
    <w:rsid w:val="005033E8"/>
    <w:rsid w:val="00503524"/>
    <w:rsid w:val="00503ADF"/>
    <w:rsid w:val="00505440"/>
    <w:rsid w:val="005105EE"/>
    <w:rsid w:val="00512972"/>
    <w:rsid w:val="00512C43"/>
    <w:rsid w:val="00514800"/>
    <w:rsid w:val="00521142"/>
    <w:rsid w:val="00522F80"/>
    <w:rsid w:val="00526029"/>
    <w:rsid w:val="00527531"/>
    <w:rsid w:val="0053127F"/>
    <w:rsid w:val="00532652"/>
    <w:rsid w:val="00532856"/>
    <w:rsid w:val="00534B36"/>
    <w:rsid w:val="00534DC6"/>
    <w:rsid w:val="00536BF9"/>
    <w:rsid w:val="0053788C"/>
    <w:rsid w:val="005413E4"/>
    <w:rsid w:val="00541739"/>
    <w:rsid w:val="00542307"/>
    <w:rsid w:val="00542E72"/>
    <w:rsid w:val="00544269"/>
    <w:rsid w:val="00545E4D"/>
    <w:rsid w:val="00550363"/>
    <w:rsid w:val="0055070C"/>
    <w:rsid w:val="00550BB2"/>
    <w:rsid w:val="00550F50"/>
    <w:rsid w:val="0055188D"/>
    <w:rsid w:val="00552469"/>
    <w:rsid w:val="005547E1"/>
    <w:rsid w:val="005557B4"/>
    <w:rsid w:val="00555CAD"/>
    <w:rsid w:val="005565BC"/>
    <w:rsid w:val="00556ACF"/>
    <w:rsid w:val="00556CB7"/>
    <w:rsid w:val="00562989"/>
    <w:rsid w:val="00563066"/>
    <w:rsid w:val="00565516"/>
    <w:rsid w:val="005679BE"/>
    <w:rsid w:val="00570042"/>
    <w:rsid w:val="0057166D"/>
    <w:rsid w:val="00571F7A"/>
    <w:rsid w:val="005745BB"/>
    <w:rsid w:val="00574A84"/>
    <w:rsid w:val="005765A7"/>
    <w:rsid w:val="0057742E"/>
    <w:rsid w:val="005809F4"/>
    <w:rsid w:val="00583349"/>
    <w:rsid w:val="005839B2"/>
    <w:rsid w:val="00585049"/>
    <w:rsid w:val="00585CC7"/>
    <w:rsid w:val="00586765"/>
    <w:rsid w:val="00590D5B"/>
    <w:rsid w:val="00590DC1"/>
    <w:rsid w:val="00591868"/>
    <w:rsid w:val="005936D0"/>
    <w:rsid w:val="005944FF"/>
    <w:rsid w:val="00594F02"/>
    <w:rsid w:val="00594FEB"/>
    <w:rsid w:val="00595763"/>
    <w:rsid w:val="00595814"/>
    <w:rsid w:val="00596832"/>
    <w:rsid w:val="005969F2"/>
    <w:rsid w:val="00596B0B"/>
    <w:rsid w:val="00597411"/>
    <w:rsid w:val="00597B8F"/>
    <w:rsid w:val="005A4847"/>
    <w:rsid w:val="005A49C8"/>
    <w:rsid w:val="005A54B0"/>
    <w:rsid w:val="005A5777"/>
    <w:rsid w:val="005A6F2E"/>
    <w:rsid w:val="005A6FB2"/>
    <w:rsid w:val="005A797F"/>
    <w:rsid w:val="005B2327"/>
    <w:rsid w:val="005B26B6"/>
    <w:rsid w:val="005B2DD9"/>
    <w:rsid w:val="005B3C31"/>
    <w:rsid w:val="005B3F0E"/>
    <w:rsid w:val="005B414C"/>
    <w:rsid w:val="005B4D41"/>
    <w:rsid w:val="005B55F3"/>
    <w:rsid w:val="005B5AA9"/>
    <w:rsid w:val="005B61A6"/>
    <w:rsid w:val="005B7A40"/>
    <w:rsid w:val="005C19C4"/>
    <w:rsid w:val="005C3863"/>
    <w:rsid w:val="005C3FF4"/>
    <w:rsid w:val="005C4249"/>
    <w:rsid w:val="005C51E3"/>
    <w:rsid w:val="005C58AF"/>
    <w:rsid w:val="005C7C2B"/>
    <w:rsid w:val="005D0207"/>
    <w:rsid w:val="005D205E"/>
    <w:rsid w:val="005D36B4"/>
    <w:rsid w:val="005D40FD"/>
    <w:rsid w:val="005D47D9"/>
    <w:rsid w:val="005D56E2"/>
    <w:rsid w:val="005D5B64"/>
    <w:rsid w:val="005D6F05"/>
    <w:rsid w:val="005D6FA2"/>
    <w:rsid w:val="005D71CF"/>
    <w:rsid w:val="005D76DF"/>
    <w:rsid w:val="005D7A18"/>
    <w:rsid w:val="005D7BF7"/>
    <w:rsid w:val="005E044F"/>
    <w:rsid w:val="005E05E0"/>
    <w:rsid w:val="005E0AC1"/>
    <w:rsid w:val="005E1DF5"/>
    <w:rsid w:val="005E320E"/>
    <w:rsid w:val="005E5280"/>
    <w:rsid w:val="005E6086"/>
    <w:rsid w:val="005E672E"/>
    <w:rsid w:val="005E7167"/>
    <w:rsid w:val="005F16F0"/>
    <w:rsid w:val="005F2504"/>
    <w:rsid w:val="005F2B52"/>
    <w:rsid w:val="005F37BC"/>
    <w:rsid w:val="005F5861"/>
    <w:rsid w:val="005F5A0F"/>
    <w:rsid w:val="005F5FDC"/>
    <w:rsid w:val="005F62D7"/>
    <w:rsid w:val="005F7A93"/>
    <w:rsid w:val="005F7C89"/>
    <w:rsid w:val="00600A94"/>
    <w:rsid w:val="00602138"/>
    <w:rsid w:val="0060295E"/>
    <w:rsid w:val="0060330A"/>
    <w:rsid w:val="00603ACC"/>
    <w:rsid w:val="006054E3"/>
    <w:rsid w:val="006061EA"/>
    <w:rsid w:val="0060732B"/>
    <w:rsid w:val="00612A25"/>
    <w:rsid w:val="00612F82"/>
    <w:rsid w:val="00613370"/>
    <w:rsid w:val="00613AD0"/>
    <w:rsid w:val="00616C60"/>
    <w:rsid w:val="00621DD5"/>
    <w:rsid w:val="006224C7"/>
    <w:rsid w:val="00623CE8"/>
    <w:rsid w:val="006310B8"/>
    <w:rsid w:val="006311D7"/>
    <w:rsid w:val="00632218"/>
    <w:rsid w:val="00632EAC"/>
    <w:rsid w:val="00633A4C"/>
    <w:rsid w:val="006342BB"/>
    <w:rsid w:val="00634B26"/>
    <w:rsid w:val="0063675A"/>
    <w:rsid w:val="00636A37"/>
    <w:rsid w:val="00636D46"/>
    <w:rsid w:val="00637CE9"/>
    <w:rsid w:val="00640589"/>
    <w:rsid w:val="006405A5"/>
    <w:rsid w:val="00641021"/>
    <w:rsid w:val="00641F65"/>
    <w:rsid w:val="006436F2"/>
    <w:rsid w:val="006445B1"/>
    <w:rsid w:val="00645FB4"/>
    <w:rsid w:val="00650300"/>
    <w:rsid w:val="00651435"/>
    <w:rsid w:val="0065270E"/>
    <w:rsid w:val="00654EA4"/>
    <w:rsid w:val="00655BFA"/>
    <w:rsid w:val="00657DAA"/>
    <w:rsid w:val="0066008D"/>
    <w:rsid w:val="006612B6"/>
    <w:rsid w:val="0066204C"/>
    <w:rsid w:val="0066283A"/>
    <w:rsid w:val="0066754E"/>
    <w:rsid w:val="00667A33"/>
    <w:rsid w:val="006707D2"/>
    <w:rsid w:val="0067137E"/>
    <w:rsid w:val="00672925"/>
    <w:rsid w:val="00673FCD"/>
    <w:rsid w:val="00673FE5"/>
    <w:rsid w:val="00676149"/>
    <w:rsid w:val="00676F75"/>
    <w:rsid w:val="00677C75"/>
    <w:rsid w:val="00684380"/>
    <w:rsid w:val="006846F5"/>
    <w:rsid w:val="00686DB2"/>
    <w:rsid w:val="00687BC4"/>
    <w:rsid w:val="00690877"/>
    <w:rsid w:val="0069142F"/>
    <w:rsid w:val="0069222E"/>
    <w:rsid w:val="00692A6C"/>
    <w:rsid w:val="0069504D"/>
    <w:rsid w:val="006955EA"/>
    <w:rsid w:val="006967A7"/>
    <w:rsid w:val="00696E09"/>
    <w:rsid w:val="00697390"/>
    <w:rsid w:val="006A0B64"/>
    <w:rsid w:val="006A2640"/>
    <w:rsid w:val="006A34BE"/>
    <w:rsid w:val="006A3A85"/>
    <w:rsid w:val="006A68E6"/>
    <w:rsid w:val="006A7D51"/>
    <w:rsid w:val="006B0412"/>
    <w:rsid w:val="006B12DF"/>
    <w:rsid w:val="006B146B"/>
    <w:rsid w:val="006B1497"/>
    <w:rsid w:val="006B1FEA"/>
    <w:rsid w:val="006B4F63"/>
    <w:rsid w:val="006B6511"/>
    <w:rsid w:val="006B651F"/>
    <w:rsid w:val="006B7202"/>
    <w:rsid w:val="006C010F"/>
    <w:rsid w:val="006C0A39"/>
    <w:rsid w:val="006C1BEA"/>
    <w:rsid w:val="006C1C32"/>
    <w:rsid w:val="006C3FD1"/>
    <w:rsid w:val="006C443E"/>
    <w:rsid w:val="006C58C9"/>
    <w:rsid w:val="006D526C"/>
    <w:rsid w:val="006D61D8"/>
    <w:rsid w:val="006D6677"/>
    <w:rsid w:val="006D6770"/>
    <w:rsid w:val="006D6A69"/>
    <w:rsid w:val="006D6AD1"/>
    <w:rsid w:val="006D7039"/>
    <w:rsid w:val="006E07C8"/>
    <w:rsid w:val="006E6174"/>
    <w:rsid w:val="006E7380"/>
    <w:rsid w:val="006F262B"/>
    <w:rsid w:val="006F4D50"/>
    <w:rsid w:val="006F4DE1"/>
    <w:rsid w:val="006F736B"/>
    <w:rsid w:val="006F7538"/>
    <w:rsid w:val="006F7DA9"/>
    <w:rsid w:val="006F7E3E"/>
    <w:rsid w:val="00701750"/>
    <w:rsid w:val="007018D1"/>
    <w:rsid w:val="007032CC"/>
    <w:rsid w:val="00703C94"/>
    <w:rsid w:val="00705269"/>
    <w:rsid w:val="00705BFB"/>
    <w:rsid w:val="00706D11"/>
    <w:rsid w:val="00710617"/>
    <w:rsid w:val="00710B00"/>
    <w:rsid w:val="00711735"/>
    <w:rsid w:val="007121BF"/>
    <w:rsid w:val="007149F2"/>
    <w:rsid w:val="00715DAC"/>
    <w:rsid w:val="00716E11"/>
    <w:rsid w:val="00717E50"/>
    <w:rsid w:val="00717FA0"/>
    <w:rsid w:val="007209B0"/>
    <w:rsid w:val="00720F91"/>
    <w:rsid w:val="0072213C"/>
    <w:rsid w:val="00723BC3"/>
    <w:rsid w:val="00725028"/>
    <w:rsid w:val="007258F9"/>
    <w:rsid w:val="0072797F"/>
    <w:rsid w:val="00727E32"/>
    <w:rsid w:val="00730D84"/>
    <w:rsid w:val="0073118C"/>
    <w:rsid w:val="00731EB4"/>
    <w:rsid w:val="00732C7C"/>
    <w:rsid w:val="007341BA"/>
    <w:rsid w:val="0073423A"/>
    <w:rsid w:val="007344C9"/>
    <w:rsid w:val="00736C05"/>
    <w:rsid w:val="00736CB6"/>
    <w:rsid w:val="007372EF"/>
    <w:rsid w:val="007378B9"/>
    <w:rsid w:val="007402C1"/>
    <w:rsid w:val="007412B7"/>
    <w:rsid w:val="00741539"/>
    <w:rsid w:val="007415F0"/>
    <w:rsid w:val="00742F91"/>
    <w:rsid w:val="007443DD"/>
    <w:rsid w:val="00746E75"/>
    <w:rsid w:val="00747284"/>
    <w:rsid w:val="00747724"/>
    <w:rsid w:val="00754E4B"/>
    <w:rsid w:val="007556C2"/>
    <w:rsid w:val="00756116"/>
    <w:rsid w:val="0075660E"/>
    <w:rsid w:val="00757BCD"/>
    <w:rsid w:val="00757D05"/>
    <w:rsid w:val="007608CB"/>
    <w:rsid w:val="00761E68"/>
    <w:rsid w:val="0076207E"/>
    <w:rsid w:val="00764507"/>
    <w:rsid w:val="00764BD2"/>
    <w:rsid w:val="00767028"/>
    <w:rsid w:val="007673FD"/>
    <w:rsid w:val="007700FA"/>
    <w:rsid w:val="0077015A"/>
    <w:rsid w:val="00771E91"/>
    <w:rsid w:val="007728B3"/>
    <w:rsid w:val="00772A6A"/>
    <w:rsid w:val="00774595"/>
    <w:rsid w:val="00777149"/>
    <w:rsid w:val="00777BEE"/>
    <w:rsid w:val="0078079D"/>
    <w:rsid w:val="00781C57"/>
    <w:rsid w:val="007821A2"/>
    <w:rsid w:val="00782C36"/>
    <w:rsid w:val="00783FE8"/>
    <w:rsid w:val="007843A9"/>
    <w:rsid w:val="00784672"/>
    <w:rsid w:val="00785275"/>
    <w:rsid w:val="00785452"/>
    <w:rsid w:val="0078646A"/>
    <w:rsid w:val="00786634"/>
    <w:rsid w:val="00787090"/>
    <w:rsid w:val="007874A6"/>
    <w:rsid w:val="0079003E"/>
    <w:rsid w:val="007927E3"/>
    <w:rsid w:val="00794D8C"/>
    <w:rsid w:val="007960CE"/>
    <w:rsid w:val="007965B9"/>
    <w:rsid w:val="007968F1"/>
    <w:rsid w:val="007972B0"/>
    <w:rsid w:val="00797F4C"/>
    <w:rsid w:val="007A0F26"/>
    <w:rsid w:val="007A1A6C"/>
    <w:rsid w:val="007A1C2E"/>
    <w:rsid w:val="007A1CC4"/>
    <w:rsid w:val="007A2D44"/>
    <w:rsid w:val="007A4C82"/>
    <w:rsid w:val="007A6A5D"/>
    <w:rsid w:val="007A7CD0"/>
    <w:rsid w:val="007B1281"/>
    <w:rsid w:val="007B1B8D"/>
    <w:rsid w:val="007B217D"/>
    <w:rsid w:val="007B2388"/>
    <w:rsid w:val="007B2CC6"/>
    <w:rsid w:val="007B3D7C"/>
    <w:rsid w:val="007B43AC"/>
    <w:rsid w:val="007B4D32"/>
    <w:rsid w:val="007B72C0"/>
    <w:rsid w:val="007C095D"/>
    <w:rsid w:val="007C0B2E"/>
    <w:rsid w:val="007C14A2"/>
    <w:rsid w:val="007C1AB0"/>
    <w:rsid w:val="007C1DA0"/>
    <w:rsid w:val="007C2257"/>
    <w:rsid w:val="007C3778"/>
    <w:rsid w:val="007C48A3"/>
    <w:rsid w:val="007C52D1"/>
    <w:rsid w:val="007C5C13"/>
    <w:rsid w:val="007C7100"/>
    <w:rsid w:val="007C7454"/>
    <w:rsid w:val="007C7DFD"/>
    <w:rsid w:val="007D3022"/>
    <w:rsid w:val="007D4912"/>
    <w:rsid w:val="007D71CE"/>
    <w:rsid w:val="007D7324"/>
    <w:rsid w:val="007D7A6E"/>
    <w:rsid w:val="007D7E32"/>
    <w:rsid w:val="007E164B"/>
    <w:rsid w:val="007E39F4"/>
    <w:rsid w:val="007E4D5A"/>
    <w:rsid w:val="007E5149"/>
    <w:rsid w:val="007E5BA9"/>
    <w:rsid w:val="007E6BBA"/>
    <w:rsid w:val="007E708F"/>
    <w:rsid w:val="007E7B77"/>
    <w:rsid w:val="007F0D83"/>
    <w:rsid w:val="007F145D"/>
    <w:rsid w:val="007F2F8D"/>
    <w:rsid w:val="007F3C35"/>
    <w:rsid w:val="007F3C43"/>
    <w:rsid w:val="007F4763"/>
    <w:rsid w:val="007F7E94"/>
    <w:rsid w:val="0080005B"/>
    <w:rsid w:val="00800F3B"/>
    <w:rsid w:val="0080104B"/>
    <w:rsid w:val="0080186E"/>
    <w:rsid w:val="008029DE"/>
    <w:rsid w:val="00803B68"/>
    <w:rsid w:val="00803CB8"/>
    <w:rsid w:val="00804E38"/>
    <w:rsid w:val="0080710F"/>
    <w:rsid w:val="008108D9"/>
    <w:rsid w:val="008109D9"/>
    <w:rsid w:val="008134A3"/>
    <w:rsid w:val="0081536B"/>
    <w:rsid w:val="00815EF3"/>
    <w:rsid w:val="008168D1"/>
    <w:rsid w:val="00816C69"/>
    <w:rsid w:val="00816E4E"/>
    <w:rsid w:val="00817A09"/>
    <w:rsid w:val="00820284"/>
    <w:rsid w:val="0082108D"/>
    <w:rsid w:val="00823338"/>
    <w:rsid w:val="00824969"/>
    <w:rsid w:val="00824A34"/>
    <w:rsid w:val="008257E3"/>
    <w:rsid w:val="00827618"/>
    <w:rsid w:val="00827D76"/>
    <w:rsid w:val="00830669"/>
    <w:rsid w:val="0083190E"/>
    <w:rsid w:val="00831E7B"/>
    <w:rsid w:val="00832ECE"/>
    <w:rsid w:val="00834504"/>
    <w:rsid w:val="00835227"/>
    <w:rsid w:val="00836B6F"/>
    <w:rsid w:val="008372A6"/>
    <w:rsid w:val="00840606"/>
    <w:rsid w:val="00840923"/>
    <w:rsid w:val="00840A4A"/>
    <w:rsid w:val="00841DE3"/>
    <w:rsid w:val="00842C7C"/>
    <w:rsid w:val="008449D3"/>
    <w:rsid w:val="00844AB4"/>
    <w:rsid w:val="00845085"/>
    <w:rsid w:val="008459F0"/>
    <w:rsid w:val="00845F39"/>
    <w:rsid w:val="008460C4"/>
    <w:rsid w:val="00846D8D"/>
    <w:rsid w:val="00847A3F"/>
    <w:rsid w:val="00847B85"/>
    <w:rsid w:val="00850766"/>
    <w:rsid w:val="00853851"/>
    <w:rsid w:val="00855828"/>
    <w:rsid w:val="0085625F"/>
    <w:rsid w:val="00857068"/>
    <w:rsid w:val="00857F24"/>
    <w:rsid w:val="008611F7"/>
    <w:rsid w:val="00863E8F"/>
    <w:rsid w:val="00864601"/>
    <w:rsid w:val="00867D9E"/>
    <w:rsid w:val="0087016D"/>
    <w:rsid w:val="00870B77"/>
    <w:rsid w:val="008749B5"/>
    <w:rsid w:val="008749FF"/>
    <w:rsid w:val="00875168"/>
    <w:rsid w:val="00876A17"/>
    <w:rsid w:val="00880577"/>
    <w:rsid w:val="00880D7A"/>
    <w:rsid w:val="00881261"/>
    <w:rsid w:val="00881AD9"/>
    <w:rsid w:val="008822D1"/>
    <w:rsid w:val="008834B5"/>
    <w:rsid w:val="008839C4"/>
    <w:rsid w:val="00883A6C"/>
    <w:rsid w:val="00883B3B"/>
    <w:rsid w:val="0088413C"/>
    <w:rsid w:val="00884D6A"/>
    <w:rsid w:val="00885DFA"/>
    <w:rsid w:val="00886275"/>
    <w:rsid w:val="00886971"/>
    <w:rsid w:val="00890BB7"/>
    <w:rsid w:val="0089118B"/>
    <w:rsid w:val="00891548"/>
    <w:rsid w:val="008938F1"/>
    <w:rsid w:val="00893A61"/>
    <w:rsid w:val="00893B02"/>
    <w:rsid w:val="008953B5"/>
    <w:rsid w:val="00895C71"/>
    <w:rsid w:val="0089601B"/>
    <w:rsid w:val="00896120"/>
    <w:rsid w:val="00897A2B"/>
    <w:rsid w:val="008A059C"/>
    <w:rsid w:val="008A0A46"/>
    <w:rsid w:val="008A0DB6"/>
    <w:rsid w:val="008A1AA4"/>
    <w:rsid w:val="008A1ABA"/>
    <w:rsid w:val="008A1C11"/>
    <w:rsid w:val="008A216C"/>
    <w:rsid w:val="008A289E"/>
    <w:rsid w:val="008A2A3F"/>
    <w:rsid w:val="008A2EC3"/>
    <w:rsid w:val="008A3ED8"/>
    <w:rsid w:val="008A4410"/>
    <w:rsid w:val="008A6699"/>
    <w:rsid w:val="008A6AF7"/>
    <w:rsid w:val="008A7CFB"/>
    <w:rsid w:val="008B1192"/>
    <w:rsid w:val="008B1250"/>
    <w:rsid w:val="008B1B8A"/>
    <w:rsid w:val="008B214C"/>
    <w:rsid w:val="008B3025"/>
    <w:rsid w:val="008B50C3"/>
    <w:rsid w:val="008B5AFB"/>
    <w:rsid w:val="008C058A"/>
    <w:rsid w:val="008C07CF"/>
    <w:rsid w:val="008C0925"/>
    <w:rsid w:val="008C2D1F"/>
    <w:rsid w:val="008C2E32"/>
    <w:rsid w:val="008C3C29"/>
    <w:rsid w:val="008C4A8F"/>
    <w:rsid w:val="008C6332"/>
    <w:rsid w:val="008C76FB"/>
    <w:rsid w:val="008C7BB3"/>
    <w:rsid w:val="008D01E8"/>
    <w:rsid w:val="008D0224"/>
    <w:rsid w:val="008D067F"/>
    <w:rsid w:val="008D0E28"/>
    <w:rsid w:val="008D121C"/>
    <w:rsid w:val="008D3EA2"/>
    <w:rsid w:val="008D45EB"/>
    <w:rsid w:val="008D4960"/>
    <w:rsid w:val="008D5482"/>
    <w:rsid w:val="008D59AD"/>
    <w:rsid w:val="008D6471"/>
    <w:rsid w:val="008E0AD6"/>
    <w:rsid w:val="008E143E"/>
    <w:rsid w:val="008E1EB8"/>
    <w:rsid w:val="008E2AB3"/>
    <w:rsid w:val="008E4E07"/>
    <w:rsid w:val="008E6D0B"/>
    <w:rsid w:val="008F0C2F"/>
    <w:rsid w:val="008F1A32"/>
    <w:rsid w:val="008F4CEE"/>
    <w:rsid w:val="008F6A31"/>
    <w:rsid w:val="00900CFA"/>
    <w:rsid w:val="00901B36"/>
    <w:rsid w:val="009030EA"/>
    <w:rsid w:val="00903114"/>
    <w:rsid w:val="0090330A"/>
    <w:rsid w:val="009038B0"/>
    <w:rsid w:val="00903ECB"/>
    <w:rsid w:val="00904733"/>
    <w:rsid w:val="009066D2"/>
    <w:rsid w:val="00906750"/>
    <w:rsid w:val="009074AB"/>
    <w:rsid w:val="00907C8A"/>
    <w:rsid w:val="00907EEB"/>
    <w:rsid w:val="009115D3"/>
    <w:rsid w:val="00911CC7"/>
    <w:rsid w:val="00912467"/>
    <w:rsid w:val="00912DEB"/>
    <w:rsid w:val="009133D4"/>
    <w:rsid w:val="009140A5"/>
    <w:rsid w:val="00916D7C"/>
    <w:rsid w:val="0092084F"/>
    <w:rsid w:val="009212D2"/>
    <w:rsid w:val="00921511"/>
    <w:rsid w:val="0092210C"/>
    <w:rsid w:val="0092368B"/>
    <w:rsid w:val="00923697"/>
    <w:rsid w:val="00924215"/>
    <w:rsid w:val="009255FC"/>
    <w:rsid w:val="00925CF5"/>
    <w:rsid w:val="00926B34"/>
    <w:rsid w:val="00927A32"/>
    <w:rsid w:val="00931567"/>
    <w:rsid w:val="0093317B"/>
    <w:rsid w:val="00933BFE"/>
    <w:rsid w:val="0093422E"/>
    <w:rsid w:val="009344A2"/>
    <w:rsid w:val="00934AF7"/>
    <w:rsid w:val="00934C11"/>
    <w:rsid w:val="00935461"/>
    <w:rsid w:val="00935699"/>
    <w:rsid w:val="0093642B"/>
    <w:rsid w:val="009365DE"/>
    <w:rsid w:val="0094166E"/>
    <w:rsid w:val="009436DB"/>
    <w:rsid w:val="00943F04"/>
    <w:rsid w:val="00944270"/>
    <w:rsid w:val="0094433B"/>
    <w:rsid w:val="0094449C"/>
    <w:rsid w:val="00945228"/>
    <w:rsid w:val="00945BF5"/>
    <w:rsid w:val="0094669D"/>
    <w:rsid w:val="00951799"/>
    <w:rsid w:val="00951CA8"/>
    <w:rsid w:val="00952B9C"/>
    <w:rsid w:val="0095305E"/>
    <w:rsid w:val="009563BF"/>
    <w:rsid w:val="0095759F"/>
    <w:rsid w:val="0096289F"/>
    <w:rsid w:val="00962CE3"/>
    <w:rsid w:val="00964559"/>
    <w:rsid w:val="0096575B"/>
    <w:rsid w:val="00965766"/>
    <w:rsid w:val="009658FA"/>
    <w:rsid w:val="009660BC"/>
    <w:rsid w:val="009717BE"/>
    <w:rsid w:val="00972810"/>
    <w:rsid w:val="00974BEE"/>
    <w:rsid w:val="00974E7A"/>
    <w:rsid w:val="00977E0B"/>
    <w:rsid w:val="00980AA6"/>
    <w:rsid w:val="0098178D"/>
    <w:rsid w:val="00986AF0"/>
    <w:rsid w:val="009912F0"/>
    <w:rsid w:val="00991374"/>
    <w:rsid w:val="00991941"/>
    <w:rsid w:val="00992272"/>
    <w:rsid w:val="009A09FF"/>
    <w:rsid w:val="009A1C0A"/>
    <w:rsid w:val="009A35A8"/>
    <w:rsid w:val="009A4148"/>
    <w:rsid w:val="009A4B00"/>
    <w:rsid w:val="009A4B98"/>
    <w:rsid w:val="009A5D0C"/>
    <w:rsid w:val="009A76A5"/>
    <w:rsid w:val="009B1BD5"/>
    <w:rsid w:val="009B2764"/>
    <w:rsid w:val="009B2B52"/>
    <w:rsid w:val="009B4645"/>
    <w:rsid w:val="009B4DE8"/>
    <w:rsid w:val="009B5FDB"/>
    <w:rsid w:val="009B6359"/>
    <w:rsid w:val="009C02EE"/>
    <w:rsid w:val="009C04A2"/>
    <w:rsid w:val="009C19A7"/>
    <w:rsid w:val="009C2303"/>
    <w:rsid w:val="009C2DEB"/>
    <w:rsid w:val="009C324C"/>
    <w:rsid w:val="009C6F1C"/>
    <w:rsid w:val="009C7836"/>
    <w:rsid w:val="009C7EE0"/>
    <w:rsid w:val="009D1DD5"/>
    <w:rsid w:val="009D3674"/>
    <w:rsid w:val="009D36A3"/>
    <w:rsid w:val="009D396E"/>
    <w:rsid w:val="009D620A"/>
    <w:rsid w:val="009D66F2"/>
    <w:rsid w:val="009D7952"/>
    <w:rsid w:val="009E2F57"/>
    <w:rsid w:val="009E3AE1"/>
    <w:rsid w:val="009E606E"/>
    <w:rsid w:val="009F14A7"/>
    <w:rsid w:val="009F2947"/>
    <w:rsid w:val="009F3208"/>
    <w:rsid w:val="009F426C"/>
    <w:rsid w:val="009F4605"/>
    <w:rsid w:val="00A00023"/>
    <w:rsid w:val="00A009E1"/>
    <w:rsid w:val="00A00A4D"/>
    <w:rsid w:val="00A024A1"/>
    <w:rsid w:val="00A033FE"/>
    <w:rsid w:val="00A053C7"/>
    <w:rsid w:val="00A057A0"/>
    <w:rsid w:val="00A10438"/>
    <w:rsid w:val="00A10693"/>
    <w:rsid w:val="00A107E7"/>
    <w:rsid w:val="00A12E9A"/>
    <w:rsid w:val="00A15B4C"/>
    <w:rsid w:val="00A2152C"/>
    <w:rsid w:val="00A225E7"/>
    <w:rsid w:val="00A236E4"/>
    <w:rsid w:val="00A245C2"/>
    <w:rsid w:val="00A27295"/>
    <w:rsid w:val="00A312FE"/>
    <w:rsid w:val="00A31773"/>
    <w:rsid w:val="00A335AF"/>
    <w:rsid w:val="00A34A02"/>
    <w:rsid w:val="00A360CC"/>
    <w:rsid w:val="00A36F94"/>
    <w:rsid w:val="00A4042E"/>
    <w:rsid w:val="00A4189E"/>
    <w:rsid w:val="00A41CE5"/>
    <w:rsid w:val="00A435EB"/>
    <w:rsid w:val="00A4524B"/>
    <w:rsid w:val="00A45B50"/>
    <w:rsid w:val="00A4653C"/>
    <w:rsid w:val="00A46F60"/>
    <w:rsid w:val="00A50BD6"/>
    <w:rsid w:val="00A52326"/>
    <w:rsid w:val="00A53E1E"/>
    <w:rsid w:val="00A554F5"/>
    <w:rsid w:val="00A55D37"/>
    <w:rsid w:val="00A55F53"/>
    <w:rsid w:val="00A57ADE"/>
    <w:rsid w:val="00A6179A"/>
    <w:rsid w:val="00A65ECF"/>
    <w:rsid w:val="00A663DF"/>
    <w:rsid w:val="00A6687F"/>
    <w:rsid w:val="00A704A0"/>
    <w:rsid w:val="00A7132A"/>
    <w:rsid w:val="00A725DA"/>
    <w:rsid w:val="00A74377"/>
    <w:rsid w:val="00A744AC"/>
    <w:rsid w:val="00A7531E"/>
    <w:rsid w:val="00A75927"/>
    <w:rsid w:val="00A76286"/>
    <w:rsid w:val="00A7634D"/>
    <w:rsid w:val="00A76F9C"/>
    <w:rsid w:val="00A83F75"/>
    <w:rsid w:val="00A8446B"/>
    <w:rsid w:val="00A8446D"/>
    <w:rsid w:val="00A85378"/>
    <w:rsid w:val="00A85557"/>
    <w:rsid w:val="00A85B8A"/>
    <w:rsid w:val="00A85F9D"/>
    <w:rsid w:val="00A90614"/>
    <w:rsid w:val="00A90708"/>
    <w:rsid w:val="00A9120F"/>
    <w:rsid w:val="00A915F1"/>
    <w:rsid w:val="00A92F91"/>
    <w:rsid w:val="00A93159"/>
    <w:rsid w:val="00A938D7"/>
    <w:rsid w:val="00A97048"/>
    <w:rsid w:val="00A97053"/>
    <w:rsid w:val="00AA03F0"/>
    <w:rsid w:val="00AA2650"/>
    <w:rsid w:val="00AA4335"/>
    <w:rsid w:val="00AA59BC"/>
    <w:rsid w:val="00AA5EB3"/>
    <w:rsid w:val="00AA6296"/>
    <w:rsid w:val="00AA655F"/>
    <w:rsid w:val="00AA7278"/>
    <w:rsid w:val="00AA779B"/>
    <w:rsid w:val="00AB0096"/>
    <w:rsid w:val="00AB138B"/>
    <w:rsid w:val="00AB242A"/>
    <w:rsid w:val="00AB3257"/>
    <w:rsid w:val="00AB5CB4"/>
    <w:rsid w:val="00AB696C"/>
    <w:rsid w:val="00AC0E09"/>
    <w:rsid w:val="00AC27C5"/>
    <w:rsid w:val="00AC2FCE"/>
    <w:rsid w:val="00AC3879"/>
    <w:rsid w:val="00AC3911"/>
    <w:rsid w:val="00AC653E"/>
    <w:rsid w:val="00AC755A"/>
    <w:rsid w:val="00AD0438"/>
    <w:rsid w:val="00AD18DA"/>
    <w:rsid w:val="00AD1B14"/>
    <w:rsid w:val="00AD23F8"/>
    <w:rsid w:val="00AD2C9E"/>
    <w:rsid w:val="00AD371C"/>
    <w:rsid w:val="00AD45FF"/>
    <w:rsid w:val="00AD46AF"/>
    <w:rsid w:val="00AD59AB"/>
    <w:rsid w:val="00AD6E5E"/>
    <w:rsid w:val="00AD7911"/>
    <w:rsid w:val="00AE2712"/>
    <w:rsid w:val="00AE3A2A"/>
    <w:rsid w:val="00AE599A"/>
    <w:rsid w:val="00AE6927"/>
    <w:rsid w:val="00AF0434"/>
    <w:rsid w:val="00AF05CC"/>
    <w:rsid w:val="00AF0EA0"/>
    <w:rsid w:val="00AF2778"/>
    <w:rsid w:val="00AF59C8"/>
    <w:rsid w:val="00B01C0D"/>
    <w:rsid w:val="00B0377B"/>
    <w:rsid w:val="00B04131"/>
    <w:rsid w:val="00B044D8"/>
    <w:rsid w:val="00B05A22"/>
    <w:rsid w:val="00B06A3E"/>
    <w:rsid w:val="00B06E53"/>
    <w:rsid w:val="00B077EE"/>
    <w:rsid w:val="00B10D44"/>
    <w:rsid w:val="00B11E60"/>
    <w:rsid w:val="00B11EA7"/>
    <w:rsid w:val="00B12045"/>
    <w:rsid w:val="00B12176"/>
    <w:rsid w:val="00B14006"/>
    <w:rsid w:val="00B1472A"/>
    <w:rsid w:val="00B14DA8"/>
    <w:rsid w:val="00B14FA6"/>
    <w:rsid w:val="00B16A7F"/>
    <w:rsid w:val="00B17056"/>
    <w:rsid w:val="00B17AF9"/>
    <w:rsid w:val="00B21361"/>
    <w:rsid w:val="00B2311D"/>
    <w:rsid w:val="00B2715A"/>
    <w:rsid w:val="00B27A5C"/>
    <w:rsid w:val="00B33E40"/>
    <w:rsid w:val="00B34158"/>
    <w:rsid w:val="00B343B1"/>
    <w:rsid w:val="00B348F9"/>
    <w:rsid w:val="00B34B7D"/>
    <w:rsid w:val="00B35C0C"/>
    <w:rsid w:val="00B37653"/>
    <w:rsid w:val="00B37EAE"/>
    <w:rsid w:val="00B402B9"/>
    <w:rsid w:val="00B40BD7"/>
    <w:rsid w:val="00B42898"/>
    <w:rsid w:val="00B42D38"/>
    <w:rsid w:val="00B42D7B"/>
    <w:rsid w:val="00B445A8"/>
    <w:rsid w:val="00B4493C"/>
    <w:rsid w:val="00B456B2"/>
    <w:rsid w:val="00B45A38"/>
    <w:rsid w:val="00B47FC2"/>
    <w:rsid w:val="00B51290"/>
    <w:rsid w:val="00B51F4F"/>
    <w:rsid w:val="00B52F88"/>
    <w:rsid w:val="00B53C33"/>
    <w:rsid w:val="00B54A9D"/>
    <w:rsid w:val="00B54B10"/>
    <w:rsid w:val="00B54FE5"/>
    <w:rsid w:val="00B552E1"/>
    <w:rsid w:val="00B55D0B"/>
    <w:rsid w:val="00B61091"/>
    <w:rsid w:val="00B6110B"/>
    <w:rsid w:val="00B61A8A"/>
    <w:rsid w:val="00B62EC9"/>
    <w:rsid w:val="00B63AE5"/>
    <w:rsid w:val="00B656E8"/>
    <w:rsid w:val="00B65919"/>
    <w:rsid w:val="00B662C1"/>
    <w:rsid w:val="00B723E3"/>
    <w:rsid w:val="00B73D08"/>
    <w:rsid w:val="00B73D3D"/>
    <w:rsid w:val="00B73E3E"/>
    <w:rsid w:val="00B74454"/>
    <w:rsid w:val="00B75E73"/>
    <w:rsid w:val="00B769C7"/>
    <w:rsid w:val="00B774AF"/>
    <w:rsid w:val="00B841D6"/>
    <w:rsid w:val="00B86B0D"/>
    <w:rsid w:val="00B86F71"/>
    <w:rsid w:val="00B87F9E"/>
    <w:rsid w:val="00B91AF0"/>
    <w:rsid w:val="00B94D72"/>
    <w:rsid w:val="00B964F2"/>
    <w:rsid w:val="00B97C49"/>
    <w:rsid w:val="00BA61F3"/>
    <w:rsid w:val="00BA66A8"/>
    <w:rsid w:val="00BA6E65"/>
    <w:rsid w:val="00BB0018"/>
    <w:rsid w:val="00BB01C7"/>
    <w:rsid w:val="00BB272A"/>
    <w:rsid w:val="00BB2EAF"/>
    <w:rsid w:val="00BB343D"/>
    <w:rsid w:val="00BB46CB"/>
    <w:rsid w:val="00BB530C"/>
    <w:rsid w:val="00BB6507"/>
    <w:rsid w:val="00BB6A87"/>
    <w:rsid w:val="00BB6BC0"/>
    <w:rsid w:val="00BB7129"/>
    <w:rsid w:val="00BB749D"/>
    <w:rsid w:val="00BB79B7"/>
    <w:rsid w:val="00BC05A1"/>
    <w:rsid w:val="00BC2A04"/>
    <w:rsid w:val="00BC3674"/>
    <w:rsid w:val="00BC4BB8"/>
    <w:rsid w:val="00BC505C"/>
    <w:rsid w:val="00BC6C95"/>
    <w:rsid w:val="00BC71F3"/>
    <w:rsid w:val="00BC7E8D"/>
    <w:rsid w:val="00BD11A5"/>
    <w:rsid w:val="00BD2546"/>
    <w:rsid w:val="00BD2D27"/>
    <w:rsid w:val="00BD301D"/>
    <w:rsid w:val="00BD302D"/>
    <w:rsid w:val="00BD3CEC"/>
    <w:rsid w:val="00BD5269"/>
    <w:rsid w:val="00BD5AF9"/>
    <w:rsid w:val="00BD6DAC"/>
    <w:rsid w:val="00BE44DE"/>
    <w:rsid w:val="00BE484F"/>
    <w:rsid w:val="00BE644B"/>
    <w:rsid w:val="00BE7645"/>
    <w:rsid w:val="00BF13B8"/>
    <w:rsid w:val="00BF29C9"/>
    <w:rsid w:val="00BF2EAE"/>
    <w:rsid w:val="00BF57E1"/>
    <w:rsid w:val="00BF587C"/>
    <w:rsid w:val="00BF6533"/>
    <w:rsid w:val="00BF7007"/>
    <w:rsid w:val="00C005FC"/>
    <w:rsid w:val="00C00A19"/>
    <w:rsid w:val="00C00CF2"/>
    <w:rsid w:val="00C030F5"/>
    <w:rsid w:val="00C033F3"/>
    <w:rsid w:val="00C0430A"/>
    <w:rsid w:val="00C04543"/>
    <w:rsid w:val="00C04A8A"/>
    <w:rsid w:val="00C04CCD"/>
    <w:rsid w:val="00C04F98"/>
    <w:rsid w:val="00C0579A"/>
    <w:rsid w:val="00C06C66"/>
    <w:rsid w:val="00C100F8"/>
    <w:rsid w:val="00C10112"/>
    <w:rsid w:val="00C113B1"/>
    <w:rsid w:val="00C11ADE"/>
    <w:rsid w:val="00C1265C"/>
    <w:rsid w:val="00C1348D"/>
    <w:rsid w:val="00C15933"/>
    <w:rsid w:val="00C15CF1"/>
    <w:rsid w:val="00C16073"/>
    <w:rsid w:val="00C1687D"/>
    <w:rsid w:val="00C168AE"/>
    <w:rsid w:val="00C16E37"/>
    <w:rsid w:val="00C2235E"/>
    <w:rsid w:val="00C22C45"/>
    <w:rsid w:val="00C256EC"/>
    <w:rsid w:val="00C258E0"/>
    <w:rsid w:val="00C26CFF"/>
    <w:rsid w:val="00C27402"/>
    <w:rsid w:val="00C279B7"/>
    <w:rsid w:val="00C3063A"/>
    <w:rsid w:val="00C3101B"/>
    <w:rsid w:val="00C3184D"/>
    <w:rsid w:val="00C31FC2"/>
    <w:rsid w:val="00C335E0"/>
    <w:rsid w:val="00C347D1"/>
    <w:rsid w:val="00C35B26"/>
    <w:rsid w:val="00C35C48"/>
    <w:rsid w:val="00C36D5D"/>
    <w:rsid w:val="00C3701E"/>
    <w:rsid w:val="00C374BE"/>
    <w:rsid w:val="00C4052F"/>
    <w:rsid w:val="00C410DB"/>
    <w:rsid w:val="00C4296B"/>
    <w:rsid w:val="00C43400"/>
    <w:rsid w:val="00C45367"/>
    <w:rsid w:val="00C45765"/>
    <w:rsid w:val="00C459CE"/>
    <w:rsid w:val="00C46CC8"/>
    <w:rsid w:val="00C47189"/>
    <w:rsid w:val="00C47666"/>
    <w:rsid w:val="00C4786B"/>
    <w:rsid w:val="00C5151D"/>
    <w:rsid w:val="00C52081"/>
    <w:rsid w:val="00C5446C"/>
    <w:rsid w:val="00C54651"/>
    <w:rsid w:val="00C608EA"/>
    <w:rsid w:val="00C62A89"/>
    <w:rsid w:val="00C65CD5"/>
    <w:rsid w:val="00C67A2A"/>
    <w:rsid w:val="00C704C7"/>
    <w:rsid w:val="00C7075C"/>
    <w:rsid w:val="00C745FE"/>
    <w:rsid w:val="00C75552"/>
    <w:rsid w:val="00C75D6A"/>
    <w:rsid w:val="00C7629A"/>
    <w:rsid w:val="00C76612"/>
    <w:rsid w:val="00C7714A"/>
    <w:rsid w:val="00C779F1"/>
    <w:rsid w:val="00C803DB"/>
    <w:rsid w:val="00C80965"/>
    <w:rsid w:val="00C80B3C"/>
    <w:rsid w:val="00C82183"/>
    <w:rsid w:val="00C82622"/>
    <w:rsid w:val="00C83BA0"/>
    <w:rsid w:val="00C8470B"/>
    <w:rsid w:val="00C84E79"/>
    <w:rsid w:val="00C91905"/>
    <w:rsid w:val="00C92B9B"/>
    <w:rsid w:val="00C94511"/>
    <w:rsid w:val="00C950B8"/>
    <w:rsid w:val="00C96346"/>
    <w:rsid w:val="00C97235"/>
    <w:rsid w:val="00C97C49"/>
    <w:rsid w:val="00CA1890"/>
    <w:rsid w:val="00CA1CB5"/>
    <w:rsid w:val="00CA240B"/>
    <w:rsid w:val="00CA69D4"/>
    <w:rsid w:val="00CA6C44"/>
    <w:rsid w:val="00CA7653"/>
    <w:rsid w:val="00CB1020"/>
    <w:rsid w:val="00CB1326"/>
    <w:rsid w:val="00CB142D"/>
    <w:rsid w:val="00CB1485"/>
    <w:rsid w:val="00CB2895"/>
    <w:rsid w:val="00CB39B7"/>
    <w:rsid w:val="00CB48A3"/>
    <w:rsid w:val="00CB534F"/>
    <w:rsid w:val="00CB5B4F"/>
    <w:rsid w:val="00CB607E"/>
    <w:rsid w:val="00CC05AD"/>
    <w:rsid w:val="00CC0C88"/>
    <w:rsid w:val="00CC1074"/>
    <w:rsid w:val="00CC23E9"/>
    <w:rsid w:val="00CC2A9D"/>
    <w:rsid w:val="00CC3402"/>
    <w:rsid w:val="00CC5624"/>
    <w:rsid w:val="00CC664E"/>
    <w:rsid w:val="00CD24AC"/>
    <w:rsid w:val="00CD38BD"/>
    <w:rsid w:val="00CD56D4"/>
    <w:rsid w:val="00CD57D6"/>
    <w:rsid w:val="00CD6114"/>
    <w:rsid w:val="00CD6E6F"/>
    <w:rsid w:val="00CD7A80"/>
    <w:rsid w:val="00CE117C"/>
    <w:rsid w:val="00CE253F"/>
    <w:rsid w:val="00CE26C8"/>
    <w:rsid w:val="00CE5FF4"/>
    <w:rsid w:val="00CF0BCA"/>
    <w:rsid w:val="00CF0F3D"/>
    <w:rsid w:val="00CF26AA"/>
    <w:rsid w:val="00CF3272"/>
    <w:rsid w:val="00CF3D70"/>
    <w:rsid w:val="00CF43D8"/>
    <w:rsid w:val="00CF47A4"/>
    <w:rsid w:val="00CF5119"/>
    <w:rsid w:val="00CF5AB0"/>
    <w:rsid w:val="00CF5B9E"/>
    <w:rsid w:val="00CF77E0"/>
    <w:rsid w:val="00D01256"/>
    <w:rsid w:val="00D02002"/>
    <w:rsid w:val="00D030F9"/>
    <w:rsid w:val="00D04C7D"/>
    <w:rsid w:val="00D05A65"/>
    <w:rsid w:val="00D14BD9"/>
    <w:rsid w:val="00D14E5B"/>
    <w:rsid w:val="00D1541C"/>
    <w:rsid w:val="00D16FD3"/>
    <w:rsid w:val="00D234AC"/>
    <w:rsid w:val="00D23626"/>
    <w:rsid w:val="00D23F74"/>
    <w:rsid w:val="00D250CD"/>
    <w:rsid w:val="00D25414"/>
    <w:rsid w:val="00D26831"/>
    <w:rsid w:val="00D26A2E"/>
    <w:rsid w:val="00D27C51"/>
    <w:rsid w:val="00D313E4"/>
    <w:rsid w:val="00D320BB"/>
    <w:rsid w:val="00D34BA8"/>
    <w:rsid w:val="00D34E32"/>
    <w:rsid w:val="00D35910"/>
    <w:rsid w:val="00D35B81"/>
    <w:rsid w:val="00D35EFC"/>
    <w:rsid w:val="00D36D25"/>
    <w:rsid w:val="00D37A09"/>
    <w:rsid w:val="00D403DF"/>
    <w:rsid w:val="00D417E1"/>
    <w:rsid w:val="00D42DFB"/>
    <w:rsid w:val="00D43D7F"/>
    <w:rsid w:val="00D44CFB"/>
    <w:rsid w:val="00D45878"/>
    <w:rsid w:val="00D458C9"/>
    <w:rsid w:val="00D503F4"/>
    <w:rsid w:val="00D50B8B"/>
    <w:rsid w:val="00D510CB"/>
    <w:rsid w:val="00D5132A"/>
    <w:rsid w:val="00D51C83"/>
    <w:rsid w:val="00D5261E"/>
    <w:rsid w:val="00D53AA6"/>
    <w:rsid w:val="00D54A0D"/>
    <w:rsid w:val="00D557C8"/>
    <w:rsid w:val="00D561AF"/>
    <w:rsid w:val="00D57F49"/>
    <w:rsid w:val="00D62AB2"/>
    <w:rsid w:val="00D62CAB"/>
    <w:rsid w:val="00D63354"/>
    <w:rsid w:val="00D65B8D"/>
    <w:rsid w:val="00D66256"/>
    <w:rsid w:val="00D67D2F"/>
    <w:rsid w:val="00D71D2E"/>
    <w:rsid w:val="00D73106"/>
    <w:rsid w:val="00D736CB"/>
    <w:rsid w:val="00D74A51"/>
    <w:rsid w:val="00D77973"/>
    <w:rsid w:val="00D808BE"/>
    <w:rsid w:val="00D813A6"/>
    <w:rsid w:val="00D81939"/>
    <w:rsid w:val="00D81AD9"/>
    <w:rsid w:val="00D83A1E"/>
    <w:rsid w:val="00D83C82"/>
    <w:rsid w:val="00D84E89"/>
    <w:rsid w:val="00D8711E"/>
    <w:rsid w:val="00D87B55"/>
    <w:rsid w:val="00D9194F"/>
    <w:rsid w:val="00D93D86"/>
    <w:rsid w:val="00D94307"/>
    <w:rsid w:val="00D945B4"/>
    <w:rsid w:val="00D96736"/>
    <w:rsid w:val="00D96D6E"/>
    <w:rsid w:val="00D97100"/>
    <w:rsid w:val="00DA2923"/>
    <w:rsid w:val="00DA3633"/>
    <w:rsid w:val="00DA3A63"/>
    <w:rsid w:val="00DA3CCD"/>
    <w:rsid w:val="00DA42B5"/>
    <w:rsid w:val="00DA4D51"/>
    <w:rsid w:val="00DA5CE5"/>
    <w:rsid w:val="00DA7C71"/>
    <w:rsid w:val="00DB05CF"/>
    <w:rsid w:val="00DB2F87"/>
    <w:rsid w:val="00DB36B9"/>
    <w:rsid w:val="00DB4284"/>
    <w:rsid w:val="00DB45E5"/>
    <w:rsid w:val="00DB734C"/>
    <w:rsid w:val="00DC149E"/>
    <w:rsid w:val="00DC160A"/>
    <w:rsid w:val="00DC2DD5"/>
    <w:rsid w:val="00DC4582"/>
    <w:rsid w:val="00DC4808"/>
    <w:rsid w:val="00DC4A1B"/>
    <w:rsid w:val="00DC67E2"/>
    <w:rsid w:val="00DD082B"/>
    <w:rsid w:val="00DD3278"/>
    <w:rsid w:val="00DD33A8"/>
    <w:rsid w:val="00DD448F"/>
    <w:rsid w:val="00DD7A8E"/>
    <w:rsid w:val="00DE00A7"/>
    <w:rsid w:val="00DE0846"/>
    <w:rsid w:val="00DE0A30"/>
    <w:rsid w:val="00DE0BCD"/>
    <w:rsid w:val="00DE14CB"/>
    <w:rsid w:val="00DE163E"/>
    <w:rsid w:val="00DE48F0"/>
    <w:rsid w:val="00DE5124"/>
    <w:rsid w:val="00DE52E5"/>
    <w:rsid w:val="00DE5BCA"/>
    <w:rsid w:val="00DF0792"/>
    <w:rsid w:val="00DF1BE5"/>
    <w:rsid w:val="00DF420E"/>
    <w:rsid w:val="00DF4674"/>
    <w:rsid w:val="00DF5348"/>
    <w:rsid w:val="00E00ABB"/>
    <w:rsid w:val="00E00DB0"/>
    <w:rsid w:val="00E022FD"/>
    <w:rsid w:val="00E0332E"/>
    <w:rsid w:val="00E04016"/>
    <w:rsid w:val="00E040C9"/>
    <w:rsid w:val="00E043A1"/>
    <w:rsid w:val="00E0510C"/>
    <w:rsid w:val="00E059AA"/>
    <w:rsid w:val="00E0663A"/>
    <w:rsid w:val="00E06E5F"/>
    <w:rsid w:val="00E0727E"/>
    <w:rsid w:val="00E077CA"/>
    <w:rsid w:val="00E10EC4"/>
    <w:rsid w:val="00E122F8"/>
    <w:rsid w:val="00E1278E"/>
    <w:rsid w:val="00E13B73"/>
    <w:rsid w:val="00E14A45"/>
    <w:rsid w:val="00E14DFC"/>
    <w:rsid w:val="00E1568A"/>
    <w:rsid w:val="00E15F9E"/>
    <w:rsid w:val="00E17C48"/>
    <w:rsid w:val="00E20783"/>
    <w:rsid w:val="00E2200B"/>
    <w:rsid w:val="00E23045"/>
    <w:rsid w:val="00E24067"/>
    <w:rsid w:val="00E26F14"/>
    <w:rsid w:val="00E32D76"/>
    <w:rsid w:val="00E35658"/>
    <w:rsid w:val="00E36420"/>
    <w:rsid w:val="00E36799"/>
    <w:rsid w:val="00E36DAC"/>
    <w:rsid w:val="00E36EC3"/>
    <w:rsid w:val="00E37FFB"/>
    <w:rsid w:val="00E43071"/>
    <w:rsid w:val="00E44B8C"/>
    <w:rsid w:val="00E4756D"/>
    <w:rsid w:val="00E47724"/>
    <w:rsid w:val="00E47E63"/>
    <w:rsid w:val="00E50B2B"/>
    <w:rsid w:val="00E511DE"/>
    <w:rsid w:val="00E52CF3"/>
    <w:rsid w:val="00E5357D"/>
    <w:rsid w:val="00E538D2"/>
    <w:rsid w:val="00E54A15"/>
    <w:rsid w:val="00E54DDA"/>
    <w:rsid w:val="00E55B8C"/>
    <w:rsid w:val="00E6027B"/>
    <w:rsid w:val="00E61BF6"/>
    <w:rsid w:val="00E6213E"/>
    <w:rsid w:val="00E6305C"/>
    <w:rsid w:val="00E63967"/>
    <w:rsid w:val="00E63BB1"/>
    <w:rsid w:val="00E64E2E"/>
    <w:rsid w:val="00E668D8"/>
    <w:rsid w:val="00E671C0"/>
    <w:rsid w:val="00E67A7F"/>
    <w:rsid w:val="00E70292"/>
    <w:rsid w:val="00E70AF6"/>
    <w:rsid w:val="00E70CB3"/>
    <w:rsid w:val="00E70E3F"/>
    <w:rsid w:val="00E71041"/>
    <w:rsid w:val="00E72E1F"/>
    <w:rsid w:val="00E73BF8"/>
    <w:rsid w:val="00E76A01"/>
    <w:rsid w:val="00E80153"/>
    <w:rsid w:val="00E815D3"/>
    <w:rsid w:val="00E8373C"/>
    <w:rsid w:val="00E8515B"/>
    <w:rsid w:val="00E870F7"/>
    <w:rsid w:val="00E87946"/>
    <w:rsid w:val="00E9014D"/>
    <w:rsid w:val="00E91773"/>
    <w:rsid w:val="00E93DC3"/>
    <w:rsid w:val="00E94BE8"/>
    <w:rsid w:val="00E962CA"/>
    <w:rsid w:val="00E968B1"/>
    <w:rsid w:val="00EA192A"/>
    <w:rsid w:val="00EA4B84"/>
    <w:rsid w:val="00EA5196"/>
    <w:rsid w:val="00EA54BA"/>
    <w:rsid w:val="00EA5A66"/>
    <w:rsid w:val="00EA6463"/>
    <w:rsid w:val="00EA7FD4"/>
    <w:rsid w:val="00EB0556"/>
    <w:rsid w:val="00EB0BD8"/>
    <w:rsid w:val="00EB19A6"/>
    <w:rsid w:val="00EB44C3"/>
    <w:rsid w:val="00EB732C"/>
    <w:rsid w:val="00EB7576"/>
    <w:rsid w:val="00EC0654"/>
    <w:rsid w:val="00EC117F"/>
    <w:rsid w:val="00EC1C2B"/>
    <w:rsid w:val="00EC3502"/>
    <w:rsid w:val="00EC4061"/>
    <w:rsid w:val="00EC4604"/>
    <w:rsid w:val="00EC4662"/>
    <w:rsid w:val="00EC53ED"/>
    <w:rsid w:val="00ED144E"/>
    <w:rsid w:val="00ED199B"/>
    <w:rsid w:val="00ED2697"/>
    <w:rsid w:val="00ED2CBE"/>
    <w:rsid w:val="00ED2F85"/>
    <w:rsid w:val="00ED4582"/>
    <w:rsid w:val="00ED51DD"/>
    <w:rsid w:val="00ED57A5"/>
    <w:rsid w:val="00ED59F5"/>
    <w:rsid w:val="00ED5E1B"/>
    <w:rsid w:val="00ED6112"/>
    <w:rsid w:val="00ED6171"/>
    <w:rsid w:val="00ED6422"/>
    <w:rsid w:val="00ED72F3"/>
    <w:rsid w:val="00ED7668"/>
    <w:rsid w:val="00EE0D07"/>
    <w:rsid w:val="00EE2A5C"/>
    <w:rsid w:val="00EE354E"/>
    <w:rsid w:val="00EE41E1"/>
    <w:rsid w:val="00EE7030"/>
    <w:rsid w:val="00EE7E47"/>
    <w:rsid w:val="00EF0DC0"/>
    <w:rsid w:val="00EF1EE2"/>
    <w:rsid w:val="00EF27DF"/>
    <w:rsid w:val="00EF2D16"/>
    <w:rsid w:val="00EF38D1"/>
    <w:rsid w:val="00EF3E99"/>
    <w:rsid w:val="00EF4250"/>
    <w:rsid w:val="00EF4563"/>
    <w:rsid w:val="00EF493E"/>
    <w:rsid w:val="00EF4A6A"/>
    <w:rsid w:val="00EF559D"/>
    <w:rsid w:val="00EF7250"/>
    <w:rsid w:val="00EF7B0B"/>
    <w:rsid w:val="00EF7C94"/>
    <w:rsid w:val="00F001DB"/>
    <w:rsid w:val="00F00C11"/>
    <w:rsid w:val="00F01C52"/>
    <w:rsid w:val="00F02533"/>
    <w:rsid w:val="00F02C1E"/>
    <w:rsid w:val="00F03803"/>
    <w:rsid w:val="00F038E6"/>
    <w:rsid w:val="00F06662"/>
    <w:rsid w:val="00F0756C"/>
    <w:rsid w:val="00F075E0"/>
    <w:rsid w:val="00F07807"/>
    <w:rsid w:val="00F07A39"/>
    <w:rsid w:val="00F11C86"/>
    <w:rsid w:val="00F13F3B"/>
    <w:rsid w:val="00F14201"/>
    <w:rsid w:val="00F160AC"/>
    <w:rsid w:val="00F16474"/>
    <w:rsid w:val="00F1676C"/>
    <w:rsid w:val="00F16F36"/>
    <w:rsid w:val="00F17A88"/>
    <w:rsid w:val="00F2203A"/>
    <w:rsid w:val="00F23CC5"/>
    <w:rsid w:val="00F23FAE"/>
    <w:rsid w:val="00F24673"/>
    <w:rsid w:val="00F24EBD"/>
    <w:rsid w:val="00F252EA"/>
    <w:rsid w:val="00F258F6"/>
    <w:rsid w:val="00F259F4"/>
    <w:rsid w:val="00F25D46"/>
    <w:rsid w:val="00F30BDD"/>
    <w:rsid w:val="00F32323"/>
    <w:rsid w:val="00F325E2"/>
    <w:rsid w:val="00F34F92"/>
    <w:rsid w:val="00F3593B"/>
    <w:rsid w:val="00F35B8F"/>
    <w:rsid w:val="00F3623B"/>
    <w:rsid w:val="00F40E9B"/>
    <w:rsid w:val="00F43219"/>
    <w:rsid w:val="00F44F91"/>
    <w:rsid w:val="00F4552D"/>
    <w:rsid w:val="00F45E3F"/>
    <w:rsid w:val="00F46ACC"/>
    <w:rsid w:val="00F51ECC"/>
    <w:rsid w:val="00F527D0"/>
    <w:rsid w:val="00F530B1"/>
    <w:rsid w:val="00F538C3"/>
    <w:rsid w:val="00F547EC"/>
    <w:rsid w:val="00F5635C"/>
    <w:rsid w:val="00F569A6"/>
    <w:rsid w:val="00F570F0"/>
    <w:rsid w:val="00F60D28"/>
    <w:rsid w:val="00F62420"/>
    <w:rsid w:val="00F630EA"/>
    <w:rsid w:val="00F633F6"/>
    <w:rsid w:val="00F65132"/>
    <w:rsid w:val="00F659F5"/>
    <w:rsid w:val="00F67030"/>
    <w:rsid w:val="00F67C6F"/>
    <w:rsid w:val="00F712F2"/>
    <w:rsid w:val="00F717CA"/>
    <w:rsid w:val="00F71E0F"/>
    <w:rsid w:val="00F727CB"/>
    <w:rsid w:val="00F72C0E"/>
    <w:rsid w:val="00F7446C"/>
    <w:rsid w:val="00F747DD"/>
    <w:rsid w:val="00F74BC8"/>
    <w:rsid w:val="00F76118"/>
    <w:rsid w:val="00F7671E"/>
    <w:rsid w:val="00F767DA"/>
    <w:rsid w:val="00F81C30"/>
    <w:rsid w:val="00F823A3"/>
    <w:rsid w:val="00F825C7"/>
    <w:rsid w:val="00F85060"/>
    <w:rsid w:val="00F87082"/>
    <w:rsid w:val="00F909AA"/>
    <w:rsid w:val="00F90C45"/>
    <w:rsid w:val="00F925D9"/>
    <w:rsid w:val="00F92A03"/>
    <w:rsid w:val="00F9351C"/>
    <w:rsid w:val="00F939A2"/>
    <w:rsid w:val="00F945B2"/>
    <w:rsid w:val="00F948C5"/>
    <w:rsid w:val="00F95B6F"/>
    <w:rsid w:val="00F962D9"/>
    <w:rsid w:val="00F9657C"/>
    <w:rsid w:val="00F973C0"/>
    <w:rsid w:val="00FA261F"/>
    <w:rsid w:val="00FA2FCA"/>
    <w:rsid w:val="00FA4832"/>
    <w:rsid w:val="00FA4D9E"/>
    <w:rsid w:val="00FA71F2"/>
    <w:rsid w:val="00FA75CE"/>
    <w:rsid w:val="00FA7819"/>
    <w:rsid w:val="00FB038D"/>
    <w:rsid w:val="00FB3482"/>
    <w:rsid w:val="00FB3D9F"/>
    <w:rsid w:val="00FB3ECF"/>
    <w:rsid w:val="00FB5176"/>
    <w:rsid w:val="00FB58AD"/>
    <w:rsid w:val="00FB703E"/>
    <w:rsid w:val="00FB79D1"/>
    <w:rsid w:val="00FB7E72"/>
    <w:rsid w:val="00FC1190"/>
    <w:rsid w:val="00FC2060"/>
    <w:rsid w:val="00FC25AF"/>
    <w:rsid w:val="00FC3E70"/>
    <w:rsid w:val="00FC456D"/>
    <w:rsid w:val="00FC67C6"/>
    <w:rsid w:val="00FC7FA2"/>
    <w:rsid w:val="00FD0A38"/>
    <w:rsid w:val="00FD1080"/>
    <w:rsid w:val="00FD41AE"/>
    <w:rsid w:val="00FD5567"/>
    <w:rsid w:val="00FD581C"/>
    <w:rsid w:val="00FD5837"/>
    <w:rsid w:val="00FD6F1A"/>
    <w:rsid w:val="00FD7883"/>
    <w:rsid w:val="00FE4EDD"/>
    <w:rsid w:val="00FE537B"/>
    <w:rsid w:val="00FE5AB8"/>
    <w:rsid w:val="00FE6ABB"/>
    <w:rsid w:val="00FF119B"/>
    <w:rsid w:val="00FF3969"/>
    <w:rsid w:val="00FF45DD"/>
    <w:rsid w:val="00FF4866"/>
    <w:rsid w:val="00FF4DE1"/>
    <w:rsid w:val="00FF5315"/>
    <w:rsid w:val="00FF5D81"/>
    <w:rsid w:val="00FF697E"/>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oNotEmbedSmartTags/>
  <w:decimalSymbol w:val=","/>
  <w:listSeparator w:val=";"/>
  <w14:docId w14:val="5244549A"/>
  <w15:docId w15:val="{BD9FF5CC-C340-4CB3-A7C4-39A36854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406339845">
      <w:bodyDiv w:val="1"/>
      <w:marLeft w:val="0"/>
      <w:marRight w:val="0"/>
      <w:marTop w:val="0"/>
      <w:marBottom w:val="0"/>
      <w:divBdr>
        <w:top w:val="none" w:sz="0" w:space="0" w:color="auto"/>
        <w:left w:val="none" w:sz="0" w:space="0" w:color="auto"/>
        <w:bottom w:val="none" w:sz="0" w:space="0" w:color="auto"/>
        <w:right w:val="none" w:sz="0" w:space="0" w:color="auto"/>
      </w:divBdr>
      <w:divsChild>
        <w:div w:id="1830756205">
          <w:marLeft w:val="0"/>
          <w:marRight w:val="0"/>
          <w:marTop w:val="0"/>
          <w:marBottom w:val="0"/>
          <w:divBdr>
            <w:top w:val="none" w:sz="0" w:space="0" w:color="auto"/>
            <w:left w:val="none" w:sz="0" w:space="0" w:color="auto"/>
            <w:bottom w:val="none" w:sz="0" w:space="0" w:color="auto"/>
            <w:right w:val="none" w:sz="0" w:space="0" w:color="auto"/>
          </w:divBdr>
        </w:div>
        <w:div w:id="600333177">
          <w:marLeft w:val="0"/>
          <w:marRight w:val="0"/>
          <w:marTop w:val="0"/>
          <w:marBottom w:val="0"/>
          <w:divBdr>
            <w:top w:val="none" w:sz="0" w:space="0" w:color="auto"/>
            <w:left w:val="none" w:sz="0" w:space="0" w:color="auto"/>
            <w:bottom w:val="none" w:sz="0" w:space="0" w:color="auto"/>
            <w:right w:val="none" w:sz="0" w:space="0" w:color="auto"/>
          </w:divBdr>
        </w:div>
        <w:div w:id="1501386735">
          <w:marLeft w:val="0"/>
          <w:marRight w:val="0"/>
          <w:marTop w:val="0"/>
          <w:marBottom w:val="0"/>
          <w:divBdr>
            <w:top w:val="none" w:sz="0" w:space="0" w:color="auto"/>
            <w:left w:val="none" w:sz="0" w:space="0" w:color="auto"/>
            <w:bottom w:val="none" w:sz="0" w:space="0" w:color="auto"/>
            <w:right w:val="none" w:sz="0" w:space="0" w:color="auto"/>
          </w:divBdr>
        </w:div>
      </w:divsChild>
    </w:div>
    <w:div w:id="444275702">
      <w:bodyDiv w:val="1"/>
      <w:marLeft w:val="0"/>
      <w:marRight w:val="0"/>
      <w:marTop w:val="0"/>
      <w:marBottom w:val="0"/>
      <w:divBdr>
        <w:top w:val="none" w:sz="0" w:space="0" w:color="auto"/>
        <w:left w:val="none" w:sz="0" w:space="0" w:color="auto"/>
        <w:bottom w:val="none" w:sz="0" w:space="0" w:color="auto"/>
        <w:right w:val="none" w:sz="0" w:space="0" w:color="auto"/>
      </w:divBdr>
    </w:div>
    <w:div w:id="764152274">
      <w:bodyDiv w:val="1"/>
      <w:marLeft w:val="0"/>
      <w:marRight w:val="0"/>
      <w:marTop w:val="0"/>
      <w:marBottom w:val="0"/>
      <w:divBdr>
        <w:top w:val="none" w:sz="0" w:space="0" w:color="auto"/>
        <w:left w:val="none" w:sz="0" w:space="0" w:color="auto"/>
        <w:bottom w:val="none" w:sz="0" w:space="0" w:color="auto"/>
        <w:right w:val="none" w:sz="0" w:space="0" w:color="auto"/>
      </w:divBdr>
    </w:div>
    <w:div w:id="870605227">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59912038">
      <w:bodyDiv w:val="1"/>
      <w:marLeft w:val="0"/>
      <w:marRight w:val="0"/>
      <w:marTop w:val="0"/>
      <w:marBottom w:val="0"/>
      <w:divBdr>
        <w:top w:val="none" w:sz="0" w:space="0" w:color="auto"/>
        <w:left w:val="none" w:sz="0" w:space="0" w:color="auto"/>
        <w:bottom w:val="none" w:sz="0" w:space="0" w:color="auto"/>
        <w:right w:val="none" w:sz="0" w:space="0" w:color="auto"/>
      </w:divBdr>
    </w:div>
    <w:div w:id="1700079511">
      <w:bodyDiv w:val="1"/>
      <w:marLeft w:val="0"/>
      <w:marRight w:val="0"/>
      <w:marTop w:val="0"/>
      <w:marBottom w:val="0"/>
      <w:divBdr>
        <w:top w:val="none" w:sz="0" w:space="0" w:color="auto"/>
        <w:left w:val="none" w:sz="0" w:space="0" w:color="auto"/>
        <w:bottom w:val="none" w:sz="0" w:space="0" w:color="auto"/>
        <w:right w:val="none" w:sz="0" w:space="0" w:color="auto"/>
      </w:divBdr>
    </w:div>
    <w:div w:id="18277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D23B4-3291-404D-BED4-1A52BDA81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11416</Words>
  <Characters>67638</Characters>
  <Application>Microsoft Office Word</Application>
  <DocSecurity>0</DocSecurity>
  <Lines>563</Lines>
  <Paragraphs>157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o dílo</vt:lpstr>
      <vt:lpstr>Smlouva o dílo</vt:lpstr>
    </vt:vector>
  </TitlesOfParts>
  <Company>CEP</Company>
  <LinksUpToDate>false</LinksUpToDate>
  <CharactersWithSpaces>78897</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Vysoká Gabriela</dc:creator>
  <cp:lastModifiedBy>Jančová Monika Ing.</cp:lastModifiedBy>
  <cp:revision>8</cp:revision>
  <cp:lastPrinted>2016-03-15T12:30:00Z</cp:lastPrinted>
  <dcterms:created xsi:type="dcterms:W3CDTF">2020-02-27T06:55:00Z</dcterms:created>
  <dcterms:modified xsi:type="dcterms:W3CDTF">2020-03-17T14:41:00Z</dcterms:modified>
</cp:coreProperties>
</file>