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72" w:rsidRDefault="00D45372" w:rsidP="00D45372">
      <w:pPr>
        <w:spacing w:after="0" w:line="240" w:lineRule="auto"/>
      </w:pPr>
      <w:r w:rsidRPr="005B4DA5">
        <w:t>Zadavatel požaduje dodávku nových, nepoužitých přístro</w:t>
      </w:r>
      <w:r>
        <w:t xml:space="preserve">jů a jejich částí. Nepřipouští možnost dodávky </w:t>
      </w:r>
      <w:r w:rsidRPr="005B4DA5">
        <w:t>repasovaných přístrojů</w:t>
      </w:r>
      <w:r>
        <w:t xml:space="preserve"> nebo jejich částí.</w:t>
      </w:r>
    </w:p>
    <w:p w:rsidR="00D45372" w:rsidRDefault="00D45372" w:rsidP="00D45372">
      <w:pPr>
        <w:pStyle w:val="Textkomente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technických parametrů, které nejsou označeny jako minimální (min.), maximální (max.) nebo v jinak povoleném rozsahu hodnot, nebo není u dané položky uvedeno jinak, zadavatel připouští toleranční rozsah </w:t>
      </w:r>
      <w:r w:rsidRPr="00866DEE">
        <w:rPr>
          <w:rFonts w:ascii="Calibri" w:hAnsi="Calibri" w:cs="Calibri"/>
          <w:sz w:val="22"/>
          <w:szCs w:val="22"/>
        </w:rPr>
        <w:t xml:space="preserve"> </w:t>
      </w:r>
      <w:r w:rsidRPr="006D0834">
        <w:rPr>
          <w:rFonts w:ascii="Calibri" w:hAnsi="Calibri" w:cs="Calibri"/>
          <w:sz w:val="22"/>
          <w:szCs w:val="22"/>
          <w:u w:val="single"/>
        </w:rPr>
        <w:t xml:space="preserve">+/- </w:t>
      </w:r>
      <w:proofErr w:type="gramStart"/>
      <w:r w:rsidRPr="006D0834">
        <w:rPr>
          <w:rFonts w:ascii="Calibri" w:hAnsi="Calibri" w:cs="Calibri"/>
          <w:sz w:val="22"/>
          <w:szCs w:val="22"/>
          <w:u w:val="single"/>
        </w:rPr>
        <w:t>10 %</w:t>
      </w:r>
      <w:r w:rsidRPr="00866D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, pokud</w:t>
      </w:r>
      <w:proofErr w:type="gramEnd"/>
      <w:r>
        <w:rPr>
          <w:rFonts w:ascii="Calibri" w:hAnsi="Calibri" w:cs="Calibri"/>
          <w:sz w:val="22"/>
          <w:szCs w:val="22"/>
        </w:rPr>
        <w:t xml:space="preserve"> účastník v nabídce prokáže, že nabízené zařízení je vyhovující pro požadovaný medicínský účel, tj. jeho diagnostické nebo terapeutické využití. </w:t>
      </w:r>
    </w:p>
    <w:p w:rsidR="00D45372" w:rsidRDefault="00D45372" w:rsidP="001F54BA">
      <w:pPr>
        <w:spacing w:after="0" w:line="240" w:lineRule="auto"/>
        <w:jc w:val="both"/>
        <w:rPr>
          <w:rFonts w:cs="Arial"/>
          <w:b/>
        </w:rPr>
      </w:pPr>
    </w:p>
    <w:p w:rsidR="0077498C" w:rsidRPr="0077498C" w:rsidRDefault="00F257BF" w:rsidP="001F54BA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Všeobecné požadavky</w:t>
      </w:r>
      <w:r w:rsidR="0077498C" w:rsidRPr="0077498C">
        <w:rPr>
          <w:rFonts w:cs="Arial"/>
          <w:b/>
        </w:rPr>
        <w:t>:</w:t>
      </w:r>
    </w:p>
    <w:p w:rsidR="0077498C" w:rsidRDefault="00FE680C" w:rsidP="001F54B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Mobilní</w:t>
      </w:r>
      <w:r w:rsidR="006548AB" w:rsidRPr="00F257BF">
        <w:rPr>
          <w:rFonts w:cs="Arial"/>
        </w:rPr>
        <w:t xml:space="preserve"> a </w:t>
      </w:r>
      <w:r>
        <w:rPr>
          <w:rFonts w:cs="Arial"/>
        </w:rPr>
        <w:t>v každé poloze</w:t>
      </w:r>
      <w:bookmarkStart w:id="0" w:name="_GoBack"/>
      <w:bookmarkEnd w:id="0"/>
      <w:r w:rsidR="00DA5361">
        <w:rPr>
          <w:rFonts w:cs="Arial"/>
        </w:rPr>
        <w:t xml:space="preserve"> vyvážený </w:t>
      </w:r>
      <w:r w:rsidR="00DA5361" w:rsidRPr="0077498C">
        <w:rPr>
          <w:rFonts w:cs="Arial"/>
        </w:rPr>
        <w:t>RTG přístroj s C-ramenem</w:t>
      </w:r>
      <w:r w:rsidR="00C90F70">
        <w:rPr>
          <w:rFonts w:cs="Arial"/>
        </w:rPr>
        <w:t xml:space="preserve"> s obrazovým zesilovačem</w:t>
      </w:r>
      <w:r w:rsidR="00DA5361" w:rsidRPr="00DA5361">
        <w:rPr>
          <w:rFonts w:cs="Arial"/>
        </w:rPr>
        <w:t xml:space="preserve"> </w:t>
      </w:r>
      <w:r w:rsidR="00DA5361" w:rsidRPr="0077498C">
        <w:rPr>
          <w:rFonts w:cs="Arial"/>
        </w:rPr>
        <w:t>pro obecné chirurgické a ortopedické výkony</w:t>
      </w:r>
      <w:r w:rsidR="00C21F33">
        <w:rPr>
          <w:rFonts w:cs="Arial"/>
        </w:rPr>
        <w:t xml:space="preserve"> – mj. zavádění </w:t>
      </w:r>
      <w:r w:rsidR="00C601FF">
        <w:rPr>
          <w:rFonts w:cs="Arial"/>
        </w:rPr>
        <w:t xml:space="preserve">dočasných </w:t>
      </w:r>
      <w:r w:rsidR="00C21F33">
        <w:rPr>
          <w:rFonts w:cs="Arial"/>
        </w:rPr>
        <w:t>kardiostimulátoru,</w:t>
      </w:r>
      <w:r w:rsidR="00C601FF">
        <w:rPr>
          <w:rFonts w:cs="Arial"/>
        </w:rPr>
        <w:t xml:space="preserve"> zavádění portů, </w:t>
      </w:r>
      <w:r w:rsidR="00C21F33">
        <w:rPr>
          <w:rFonts w:cs="Arial"/>
        </w:rPr>
        <w:t>repozice zlomenin</w:t>
      </w:r>
      <w:r w:rsidR="00DA5361">
        <w:rPr>
          <w:rFonts w:cs="Arial"/>
        </w:rPr>
        <w:t>.</w:t>
      </w:r>
    </w:p>
    <w:p w:rsidR="006548AB" w:rsidRDefault="006548AB" w:rsidP="001F54BA">
      <w:pPr>
        <w:spacing w:after="0" w:line="240" w:lineRule="auto"/>
        <w:jc w:val="both"/>
        <w:rPr>
          <w:rFonts w:cs="Arial"/>
        </w:rPr>
      </w:pPr>
    </w:p>
    <w:p w:rsidR="0077498C" w:rsidRPr="0077498C" w:rsidRDefault="0077498C" w:rsidP="001F54BA">
      <w:pPr>
        <w:spacing w:after="0" w:line="240" w:lineRule="auto"/>
        <w:jc w:val="both"/>
        <w:rPr>
          <w:rFonts w:cs="Arial"/>
          <w:b/>
        </w:rPr>
      </w:pPr>
      <w:r w:rsidRPr="0077498C">
        <w:rPr>
          <w:rFonts w:cs="Arial"/>
          <w:b/>
        </w:rPr>
        <w:t>Minimální technické požadavky:</w:t>
      </w:r>
    </w:p>
    <w:p w:rsidR="00B20A2C" w:rsidRDefault="00B20A2C" w:rsidP="001F54BA">
      <w:pPr>
        <w:spacing w:after="0" w:line="240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7"/>
        <w:gridCol w:w="2612"/>
      </w:tblGrid>
      <w:tr w:rsidR="00F24737" w:rsidRPr="00F257BF" w:rsidTr="00C21F33">
        <w:tc>
          <w:tcPr>
            <w:tcW w:w="70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24737" w:rsidRPr="00F257BF" w:rsidRDefault="00F24737" w:rsidP="00F2473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Zadavatelem stanovené parametry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24737" w:rsidRPr="005D67A2" w:rsidRDefault="00F24737" w:rsidP="00F24737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5D67A2">
              <w:rPr>
                <w:rFonts w:cs="Arial,Bold"/>
                <w:b/>
                <w:bCs/>
              </w:rPr>
              <w:t>Uchazečem nabízená</w:t>
            </w:r>
          </w:p>
          <w:p w:rsidR="00F24737" w:rsidRDefault="00A24115" w:rsidP="00A2411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D67A2">
              <w:rPr>
                <w:rFonts w:cs="Arial,Bold"/>
                <w:b/>
                <w:bCs/>
              </w:rPr>
              <w:t>h</w:t>
            </w:r>
            <w:r w:rsidR="00F24737" w:rsidRPr="005D67A2">
              <w:rPr>
                <w:rFonts w:cs="Arial,Bold"/>
                <w:b/>
                <w:bCs/>
              </w:rPr>
              <w:t>odnota</w:t>
            </w:r>
            <w:r w:rsidRPr="005D67A2">
              <w:rPr>
                <w:rFonts w:cs="Arial,Bold"/>
                <w:b/>
                <w:bCs/>
              </w:rPr>
              <w:t xml:space="preserve"> </w:t>
            </w:r>
            <w:r w:rsidR="00F24737" w:rsidRPr="005D67A2">
              <w:rPr>
                <w:rFonts w:cs="Arial,Italic"/>
                <w:i/>
                <w:iCs/>
              </w:rPr>
              <w:t>(uchazeč vyplní všechny řádky – u</w:t>
            </w:r>
            <w:r w:rsidRPr="005D67A2">
              <w:rPr>
                <w:rFonts w:cs="Arial,Italic"/>
                <w:i/>
                <w:iCs/>
              </w:rPr>
              <w:t> </w:t>
            </w:r>
            <w:r w:rsidR="00F24737" w:rsidRPr="005D67A2">
              <w:rPr>
                <w:rFonts w:cs="Arial,Italic"/>
                <w:i/>
                <w:iCs/>
              </w:rPr>
              <w:t>číselných údajů hodnotu u</w:t>
            </w:r>
            <w:r w:rsidRPr="005D67A2">
              <w:rPr>
                <w:rFonts w:cs="Arial,Italic"/>
                <w:i/>
                <w:iCs/>
              </w:rPr>
              <w:t> </w:t>
            </w:r>
            <w:r w:rsidR="00F24737" w:rsidRPr="005D67A2">
              <w:rPr>
                <w:rFonts w:cs="Arial,Italic"/>
                <w:i/>
                <w:iCs/>
              </w:rPr>
              <w:t>ostatních slovo splňuje)</w:t>
            </w:r>
          </w:p>
        </w:tc>
      </w:tr>
      <w:tr w:rsidR="00F24737" w:rsidRPr="00F257BF" w:rsidTr="00C21F33">
        <w:tc>
          <w:tcPr>
            <w:tcW w:w="7017" w:type="dxa"/>
            <w:shd w:val="clear" w:color="auto" w:fill="C2D69B" w:themeFill="accent3" w:themeFillTint="99"/>
          </w:tcPr>
          <w:p w:rsidR="00F24737" w:rsidRPr="00F257BF" w:rsidRDefault="00F24737" w:rsidP="001F54BA">
            <w:pPr>
              <w:rPr>
                <w:rFonts w:cs="Arial"/>
                <w:b/>
              </w:rPr>
            </w:pPr>
            <w:r w:rsidRPr="00F257BF">
              <w:rPr>
                <w:rFonts w:cs="Arial"/>
                <w:b/>
              </w:rPr>
              <w:t>Základní vlastnosti C-ramena</w:t>
            </w:r>
          </w:p>
        </w:tc>
        <w:tc>
          <w:tcPr>
            <w:tcW w:w="2612" w:type="dxa"/>
            <w:shd w:val="clear" w:color="auto" w:fill="C2D69B" w:themeFill="accent3" w:themeFillTint="99"/>
          </w:tcPr>
          <w:p w:rsidR="00F24737" w:rsidRPr="00F257BF" w:rsidRDefault="00F24737" w:rsidP="001F54BA">
            <w:pPr>
              <w:rPr>
                <w:rFonts w:cs="Arial"/>
                <w:b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387A25" w:rsidRDefault="00F24737" w:rsidP="001F54BA">
            <w:pPr>
              <w:rPr>
                <w:rFonts w:cs="Arial"/>
              </w:rPr>
            </w:pPr>
            <w:r w:rsidRPr="00387A25">
              <w:rPr>
                <w:rFonts w:cs="Arial"/>
              </w:rPr>
              <w:t>volný prostor mezi zesilovačem obrazu a RTG zářičem min. 75cm</w:t>
            </w:r>
          </w:p>
        </w:tc>
        <w:tc>
          <w:tcPr>
            <w:tcW w:w="2612" w:type="dxa"/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1D728A" w:rsidRDefault="00F24737" w:rsidP="00525E35">
            <w:pPr>
              <w:rPr>
                <w:rFonts w:cs="Arial"/>
              </w:rPr>
            </w:pPr>
            <w:r w:rsidRPr="001D728A">
              <w:rPr>
                <w:rFonts w:cs="Arial"/>
              </w:rPr>
              <w:t>SID min. 9</w:t>
            </w:r>
            <w:r w:rsidR="001D728A" w:rsidRPr="001D728A">
              <w:rPr>
                <w:rFonts w:cs="Arial"/>
              </w:rPr>
              <w:t>5</w:t>
            </w:r>
            <w:r w:rsidRPr="001D728A">
              <w:rPr>
                <w:rFonts w:cs="Arial"/>
              </w:rPr>
              <w:t xml:space="preserve"> cm</w:t>
            </w:r>
          </w:p>
        </w:tc>
        <w:tc>
          <w:tcPr>
            <w:tcW w:w="2612" w:type="dxa"/>
          </w:tcPr>
          <w:p w:rsidR="00F24737" w:rsidRDefault="00F24737" w:rsidP="00525E35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387A25" w:rsidRDefault="00A5112E" w:rsidP="00E13455">
            <w:pPr>
              <w:rPr>
                <w:rFonts w:cs="Arial"/>
              </w:rPr>
            </w:pPr>
            <w:r w:rsidRPr="00387A25">
              <w:rPr>
                <w:rFonts w:cs="Arial"/>
              </w:rPr>
              <w:t>h</w:t>
            </w:r>
            <w:r w:rsidR="00F24737" w:rsidRPr="00387A25">
              <w:rPr>
                <w:rFonts w:cs="Arial"/>
              </w:rPr>
              <w:t xml:space="preserve">loubka C-ramene (osa paprsku k C-ramenu) min. </w:t>
            </w:r>
            <w:r w:rsidR="00E13455" w:rsidRPr="00387A25">
              <w:rPr>
                <w:rFonts w:cs="Arial"/>
              </w:rPr>
              <w:t>6</w:t>
            </w:r>
            <w:r w:rsidR="005B7ECA">
              <w:rPr>
                <w:rFonts w:cs="Arial"/>
              </w:rPr>
              <w:t>8</w:t>
            </w:r>
            <w:r w:rsidR="00F24737" w:rsidRPr="00387A25">
              <w:rPr>
                <w:rFonts w:cs="Arial"/>
              </w:rPr>
              <w:t xml:space="preserve"> cm</w:t>
            </w:r>
          </w:p>
        </w:tc>
        <w:tc>
          <w:tcPr>
            <w:tcW w:w="2612" w:type="dxa"/>
          </w:tcPr>
          <w:p w:rsidR="00F24737" w:rsidRPr="00F257BF" w:rsidRDefault="00F24737" w:rsidP="006D5166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387A25" w:rsidRDefault="00F24737" w:rsidP="00930887">
            <w:pPr>
              <w:rPr>
                <w:rFonts w:cs="Arial"/>
              </w:rPr>
            </w:pPr>
            <w:r w:rsidRPr="00387A25">
              <w:rPr>
                <w:rFonts w:cs="Arial"/>
              </w:rPr>
              <w:t>orbitální pohyb C-ramene min. 130° (například -40° / +90°)</w:t>
            </w:r>
          </w:p>
        </w:tc>
        <w:tc>
          <w:tcPr>
            <w:tcW w:w="2612" w:type="dxa"/>
          </w:tcPr>
          <w:p w:rsidR="00F24737" w:rsidRPr="00F257BF" w:rsidRDefault="00F24737" w:rsidP="00930887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387A25" w:rsidRDefault="00F24737" w:rsidP="00525E35">
            <w:pPr>
              <w:rPr>
                <w:rFonts w:cs="Arial"/>
              </w:rPr>
            </w:pPr>
            <w:r w:rsidRPr="00387A25">
              <w:rPr>
                <w:rFonts w:cs="Arial"/>
              </w:rPr>
              <w:t>rotace C-ramene (horizontální osa) min. ± 180°</w:t>
            </w:r>
          </w:p>
        </w:tc>
        <w:tc>
          <w:tcPr>
            <w:tcW w:w="2612" w:type="dxa"/>
          </w:tcPr>
          <w:p w:rsidR="00F24737" w:rsidRPr="00F257BF" w:rsidRDefault="00F24737" w:rsidP="00525E35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387A25" w:rsidRDefault="00F24737" w:rsidP="001F54BA">
            <w:pPr>
              <w:rPr>
                <w:rFonts w:cs="Arial"/>
              </w:rPr>
            </w:pPr>
            <w:r w:rsidRPr="00387A25">
              <w:rPr>
                <w:rFonts w:cs="Arial"/>
              </w:rPr>
              <w:t>boční vyklonění C-ramene min. ± 10°</w:t>
            </w:r>
          </w:p>
        </w:tc>
        <w:tc>
          <w:tcPr>
            <w:tcW w:w="2612" w:type="dxa"/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387A25" w:rsidRDefault="00F24737" w:rsidP="001F54BA">
            <w:pPr>
              <w:rPr>
                <w:rFonts w:cs="Arial"/>
              </w:rPr>
            </w:pPr>
            <w:r w:rsidRPr="00387A25">
              <w:rPr>
                <w:rFonts w:cs="Arial"/>
              </w:rPr>
              <w:t>motorizovaný vertikální pohyb min. 40 cm</w:t>
            </w:r>
          </w:p>
        </w:tc>
        <w:tc>
          <w:tcPr>
            <w:tcW w:w="2612" w:type="dxa"/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387A25" w:rsidRDefault="00F24737" w:rsidP="001F54BA">
            <w:pPr>
              <w:rPr>
                <w:rFonts w:cs="Arial"/>
              </w:rPr>
            </w:pPr>
            <w:r w:rsidRPr="00387A25">
              <w:rPr>
                <w:rFonts w:cs="Arial"/>
              </w:rPr>
              <w:t>horizontální pohyb C-ramene min. 20 cm</w:t>
            </w:r>
          </w:p>
        </w:tc>
        <w:tc>
          <w:tcPr>
            <w:tcW w:w="2612" w:type="dxa"/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387A25" w:rsidRDefault="00F24737" w:rsidP="00740028">
            <w:pPr>
              <w:rPr>
                <w:rFonts w:cs="Arial"/>
              </w:rPr>
            </w:pPr>
            <w:r w:rsidRPr="00387A25">
              <w:rPr>
                <w:rFonts w:cs="Arial"/>
              </w:rPr>
              <w:t>napájení  230V / 50Hz</w:t>
            </w:r>
          </w:p>
        </w:tc>
        <w:tc>
          <w:tcPr>
            <w:tcW w:w="2612" w:type="dxa"/>
          </w:tcPr>
          <w:p w:rsidR="00F24737" w:rsidRDefault="00F24737" w:rsidP="00740028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  <w:tcBorders>
              <w:bottom w:val="single" w:sz="4" w:space="0" w:color="auto"/>
            </w:tcBorders>
          </w:tcPr>
          <w:p w:rsidR="00F24737" w:rsidRPr="00387A25" w:rsidRDefault="00F24737" w:rsidP="001F54BA">
            <w:pPr>
              <w:rPr>
                <w:rFonts w:cs="Arial"/>
              </w:rPr>
            </w:pPr>
            <w:r w:rsidRPr="00387A25">
              <w:rPr>
                <w:rFonts w:cs="Arial"/>
              </w:rPr>
              <w:t>nožní pedál se dvěma tlačítky (skiaskopie, uložení snímku)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  <w:tcBorders>
              <w:bottom w:val="single" w:sz="4" w:space="0" w:color="auto"/>
            </w:tcBorders>
          </w:tcPr>
          <w:p w:rsidR="00F24737" w:rsidRPr="00387A25" w:rsidRDefault="00F24737" w:rsidP="001F54BA">
            <w:pPr>
              <w:rPr>
                <w:rFonts w:cs="Arial"/>
              </w:rPr>
            </w:pPr>
            <w:r w:rsidRPr="00387A25">
              <w:rPr>
                <w:rFonts w:cs="Arial"/>
              </w:rPr>
              <w:t>DAP metr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F24737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  <w:shd w:val="clear" w:color="auto" w:fill="C2D69B" w:themeFill="accent3" w:themeFillTint="99"/>
          </w:tcPr>
          <w:p w:rsidR="00F24737" w:rsidRPr="00F257BF" w:rsidRDefault="00F24737" w:rsidP="001F54BA">
            <w:pPr>
              <w:rPr>
                <w:rFonts w:cs="Arial"/>
                <w:b/>
              </w:rPr>
            </w:pPr>
            <w:r w:rsidRPr="00F257BF">
              <w:rPr>
                <w:rFonts w:cs="Arial"/>
                <w:b/>
              </w:rPr>
              <w:t>RTG generátor</w:t>
            </w:r>
          </w:p>
        </w:tc>
        <w:tc>
          <w:tcPr>
            <w:tcW w:w="2612" w:type="dxa"/>
            <w:shd w:val="clear" w:color="auto" w:fill="C2D69B" w:themeFill="accent3" w:themeFillTint="99"/>
          </w:tcPr>
          <w:p w:rsidR="00F24737" w:rsidRPr="00F257BF" w:rsidRDefault="00F24737" w:rsidP="001F54BA">
            <w:pPr>
              <w:rPr>
                <w:rFonts w:cs="Arial"/>
                <w:b/>
              </w:rPr>
            </w:pPr>
          </w:p>
        </w:tc>
      </w:tr>
      <w:tr w:rsidR="00F24737" w:rsidRPr="00F257BF" w:rsidTr="00C21F33">
        <w:tc>
          <w:tcPr>
            <w:tcW w:w="7017" w:type="dxa"/>
            <w:shd w:val="clear" w:color="auto" w:fill="auto"/>
          </w:tcPr>
          <w:p w:rsidR="00F24737" w:rsidRPr="00387A25" w:rsidRDefault="00C90F70" w:rsidP="009D766A">
            <w:pPr>
              <w:rPr>
                <w:rFonts w:cs="Arial"/>
              </w:rPr>
            </w:pPr>
            <w:r w:rsidRPr="00387A25">
              <w:rPr>
                <w:rFonts w:cs="Arial"/>
              </w:rPr>
              <w:t xml:space="preserve">jmenovitý výkon min. 2 </w:t>
            </w:r>
            <w:r w:rsidR="00F24737" w:rsidRPr="00387A25">
              <w:rPr>
                <w:rFonts w:cs="Arial"/>
              </w:rPr>
              <w:t>kW</w:t>
            </w:r>
          </w:p>
        </w:tc>
        <w:tc>
          <w:tcPr>
            <w:tcW w:w="2612" w:type="dxa"/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387A25" w:rsidRDefault="00F24737" w:rsidP="001F54BA">
            <w:pPr>
              <w:rPr>
                <w:rFonts w:cs="Arial"/>
              </w:rPr>
            </w:pPr>
            <w:r w:rsidRPr="00387A25">
              <w:rPr>
                <w:rFonts w:cs="Arial"/>
              </w:rPr>
              <w:t xml:space="preserve">rozsah napětí min. 40 – 110 </w:t>
            </w:r>
            <w:proofErr w:type="spellStart"/>
            <w:r w:rsidRPr="00387A25">
              <w:rPr>
                <w:rFonts w:cs="Arial"/>
              </w:rPr>
              <w:t>kV</w:t>
            </w:r>
            <w:proofErr w:type="spellEnd"/>
          </w:p>
        </w:tc>
        <w:tc>
          <w:tcPr>
            <w:tcW w:w="2612" w:type="dxa"/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387A25" w:rsidRDefault="00F24737" w:rsidP="00FA779D">
            <w:pPr>
              <w:rPr>
                <w:rFonts w:cs="Arial"/>
              </w:rPr>
            </w:pPr>
            <w:r w:rsidRPr="00387A25">
              <w:rPr>
                <w:rFonts w:cs="Arial"/>
              </w:rPr>
              <w:t xml:space="preserve">anodový proud v rozsahu až </w:t>
            </w:r>
            <w:r w:rsidR="00101EE1" w:rsidRPr="00387A25">
              <w:rPr>
                <w:rFonts w:cs="Arial"/>
              </w:rPr>
              <w:t xml:space="preserve">20 </w:t>
            </w:r>
            <w:r w:rsidRPr="00387A25">
              <w:rPr>
                <w:rFonts w:cs="Arial"/>
              </w:rPr>
              <w:t>mA</w:t>
            </w:r>
          </w:p>
        </w:tc>
        <w:tc>
          <w:tcPr>
            <w:tcW w:w="2612" w:type="dxa"/>
          </w:tcPr>
          <w:p w:rsidR="00F24737" w:rsidRDefault="00F24737" w:rsidP="00FA779D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  <w:shd w:val="clear" w:color="auto" w:fill="C2D69B" w:themeFill="accent3" w:themeFillTint="99"/>
          </w:tcPr>
          <w:p w:rsidR="00F24737" w:rsidRPr="00F257BF" w:rsidRDefault="00F24737" w:rsidP="001F54BA">
            <w:pPr>
              <w:rPr>
                <w:rFonts w:cs="Arial"/>
                <w:b/>
              </w:rPr>
            </w:pPr>
            <w:r w:rsidRPr="00F257BF">
              <w:rPr>
                <w:rFonts w:cs="Arial"/>
                <w:b/>
              </w:rPr>
              <w:t>RTG zářič</w:t>
            </w:r>
          </w:p>
        </w:tc>
        <w:tc>
          <w:tcPr>
            <w:tcW w:w="2612" w:type="dxa"/>
            <w:shd w:val="clear" w:color="auto" w:fill="C2D69B" w:themeFill="accent3" w:themeFillTint="99"/>
          </w:tcPr>
          <w:p w:rsidR="00F24737" w:rsidRPr="00F257BF" w:rsidRDefault="00F24737" w:rsidP="001F54BA">
            <w:pPr>
              <w:rPr>
                <w:rFonts w:cs="Arial"/>
                <w:b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F24737" w:rsidP="001F54BA">
            <w:pPr>
              <w:rPr>
                <w:rFonts w:cs="Arial"/>
              </w:rPr>
            </w:pPr>
            <w:r>
              <w:rPr>
                <w:rFonts w:cs="Arial"/>
              </w:rPr>
              <w:t xml:space="preserve">jedno </w:t>
            </w:r>
            <w:r w:rsidRPr="00F257BF">
              <w:rPr>
                <w:rFonts w:cs="Arial"/>
              </w:rPr>
              <w:t>ohnisko</w:t>
            </w:r>
            <w:r>
              <w:rPr>
                <w:rFonts w:cs="Arial"/>
              </w:rPr>
              <w:t xml:space="preserve"> nebo menší ohnisko ze dvou</w:t>
            </w:r>
            <w:r w:rsidRPr="00F257BF">
              <w:rPr>
                <w:rFonts w:cs="Arial"/>
              </w:rPr>
              <w:t xml:space="preserve"> o velikosti max. 0,6 mm</w:t>
            </w:r>
            <w:r>
              <w:rPr>
                <w:rFonts w:cs="Arial"/>
              </w:rPr>
              <w:t xml:space="preserve"> </w:t>
            </w:r>
            <w:r w:rsidRPr="00F257BF">
              <w:rPr>
                <w:rFonts w:cs="Arial"/>
              </w:rPr>
              <w:t xml:space="preserve">  </w:t>
            </w:r>
          </w:p>
        </w:tc>
        <w:tc>
          <w:tcPr>
            <w:tcW w:w="2612" w:type="dxa"/>
          </w:tcPr>
          <w:p w:rsidR="00F24737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F24737" w:rsidP="001F54BA">
            <w:pPr>
              <w:rPr>
                <w:rFonts w:cs="Arial"/>
              </w:rPr>
            </w:pPr>
            <w:r w:rsidRPr="00F257BF">
              <w:rPr>
                <w:rFonts w:cs="Arial"/>
              </w:rPr>
              <w:t xml:space="preserve">tepelná kapacita anody min. </w:t>
            </w:r>
            <w:r w:rsidR="00C601FF">
              <w:rPr>
                <w:rFonts w:cs="Arial"/>
              </w:rPr>
              <w:t>5</w:t>
            </w:r>
            <w:r w:rsidR="00AE6DBF">
              <w:rPr>
                <w:rFonts w:cs="Arial"/>
              </w:rPr>
              <w:t>0</w:t>
            </w:r>
            <w:r w:rsidRPr="00F257BF">
              <w:rPr>
                <w:rFonts w:cs="Arial"/>
              </w:rPr>
              <w:t xml:space="preserve"> </w:t>
            </w:r>
            <w:proofErr w:type="spellStart"/>
            <w:r w:rsidRPr="00F257BF">
              <w:rPr>
                <w:rFonts w:cs="Arial"/>
              </w:rPr>
              <w:t>kHU</w:t>
            </w:r>
            <w:proofErr w:type="spellEnd"/>
          </w:p>
        </w:tc>
        <w:tc>
          <w:tcPr>
            <w:tcW w:w="2612" w:type="dxa"/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  <w:tcBorders>
              <w:bottom w:val="single" w:sz="4" w:space="0" w:color="auto"/>
            </w:tcBorders>
          </w:tcPr>
          <w:p w:rsidR="00F24737" w:rsidRPr="00F257BF" w:rsidRDefault="00F24737" w:rsidP="00387A25">
            <w:pPr>
              <w:rPr>
                <w:rFonts w:cs="Arial"/>
              </w:rPr>
            </w:pPr>
            <w:r w:rsidRPr="00F257BF">
              <w:rPr>
                <w:rFonts w:cs="Arial"/>
              </w:rPr>
              <w:t>tepelná kapacita systému min. 1</w:t>
            </w:r>
            <w:r w:rsidR="00450538">
              <w:rPr>
                <w:rFonts w:cs="Arial"/>
              </w:rPr>
              <w:t>1</w:t>
            </w:r>
            <w:r w:rsidRPr="00F257BF">
              <w:rPr>
                <w:rFonts w:cs="Arial"/>
              </w:rPr>
              <w:t>00</w:t>
            </w:r>
            <w:r w:rsidR="00387A25">
              <w:rPr>
                <w:rFonts w:cs="Arial"/>
              </w:rPr>
              <w:t xml:space="preserve"> </w:t>
            </w:r>
            <w:proofErr w:type="spellStart"/>
            <w:r w:rsidRPr="00F257BF">
              <w:rPr>
                <w:rFonts w:cs="Arial"/>
              </w:rPr>
              <w:t>kHU</w:t>
            </w:r>
            <w:proofErr w:type="spellEnd"/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  <w:shd w:val="clear" w:color="auto" w:fill="C2D69B" w:themeFill="accent3" w:themeFillTint="99"/>
          </w:tcPr>
          <w:p w:rsidR="00F24737" w:rsidRPr="00F257BF" w:rsidRDefault="00F24737" w:rsidP="001F54BA">
            <w:pPr>
              <w:rPr>
                <w:rFonts w:cs="Arial"/>
                <w:b/>
              </w:rPr>
            </w:pPr>
            <w:r w:rsidRPr="00F257BF">
              <w:rPr>
                <w:rFonts w:cs="Arial"/>
                <w:b/>
              </w:rPr>
              <w:t>Kolimátor</w:t>
            </w:r>
          </w:p>
        </w:tc>
        <w:tc>
          <w:tcPr>
            <w:tcW w:w="2612" w:type="dxa"/>
            <w:shd w:val="clear" w:color="auto" w:fill="C2D69B" w:themeFill="accent3" w:themeFillTint="99"/>
          </w:tcPr>
          <w:p w:rsidR="00F24737" w:rsidRPr="00F257BF" w:rsidRDefault="00F24737" w:rsidP="001F54BA">
            <w:pPr>
              <w:rPr>
                <w:rFonts w:cs="Arial"/>
                <w:b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F24737" w:rsidP="001F54BA">
            <w:pPr>
              <w:rPr>
                <w:rFonts w:cs="Arial"/>
              </w:rPr>
            </w:pPr>
            <w:r w:rsidRPr="00F257BF">
              <w:rPr>
                <w:rFonts w:cs="Arial"/>
              </w:rPr>
              <w:t>motorizovaná irisová clona</w:t>
            </w:r>
          </w:p>
        </w:tc>
        <w:tc>
          <w:tcPr>
            <w:tcW w:w="2612" w:type="dxa"/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  <w:tcBorders>
              <w:bottom w:val="single" w:sz="4" w:space="0" w:color="auto"/>
            </w:tcBorders>
          </w:tcPr>
          <w:p w:rsidR="00F24737" w:rsidRPr="00F257BF" w:rsidRDefault="00F24737" w:rsidP="001F54BA">
            <w:pPr>
              <w:rPr>
                <w:rFonts w:cs="Arial"/>
              </w:rPr>
            </w:pPr>
            <w:r w:rsidRPr="00F257BF">
              <w:rPr>
                <w:rFonts w:cs="Arial"/>
              </w:rPr>
              <w:t>nastavení a rotace clon bez záření (virtuální kolimátor)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  <w:shd w:val="clear" w:color="auto" w:fill="C2D69B" w:themeFill="accent3" w:themeFillTint="99"/>
          </w:tcPr>
          <w:p w:rsidR="00F24737" w:rsidRPr="00F257BF" w:rsidRDefault="00F24737" w:rsidP="001F54BA">
            <w:pPr>
              <w:rPr>
                <w:rFonts w:cs="Arial"/>
                <w:b/>
              </w:rPr>
            </w:pPr>
            <w:r w:rsidRPr="00F257BF">
              <w:rPr>
                <w:rFonts w:cs="Arial"/>
                <w:b/>
              </w:rPr>
              <w:t>Zesilovač obrazu</w:t>
            </w:r>
          </w:p>
        </w:tc>
        <w:tc>
          <w:tcPr>
            <w:tcW w:w="2612" w:type="dxa"/>
            <w:shd w:val="clear" w:color="auto" w:fill="C2D69B" w:themeFill="accent3" w:themeFillTint="99"/>
          </w:tcPr>
          <w:p w:rsidR="00F24737" w:rsidRPr="00F257BF" w:rsidRDefault="00F24737" w:rsidP="001F54BA">
            <w:pPr>
              <w:rPr>
                <w:rFonts w:cs="Arial"/>
                <w:b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F24737" w:rsidP="001F54BA">
            <w:pPr>
              <w:rPr>
                <w:rFonts w:cs="Arial"/>
              </w:rPr>
            </w:pPr>
            <w:r w:rsidRPr="00F257BF">
              <w:rPr>
                <w:rFonts w:cs="Arial"/>
              </w:rPr>
              <w:t>zesilovač obrazu velikosti</w:t>
            </w:r>
            <w:r>
              <w:rPr>
                <w:rFonts w:cs="Arial"/>
              </w:rPr>
              <w:t xml:space="preserve"> min.</w:t>
            </w:r>
            <w:r w:rsidRPr="00F257BF">
              <w:rPr>
                <w:rFonts w:cs="Arial"/>
              </w:rPr>
              <w:t xml:space="preserve"> 9‘‘ (23cm)</w:t>
            </w:r>
          </w:p>
        </w:tc>
        <w:tc>
          <w:tcPr>
            <w:tcW w:w="2612" w:type="dxa"/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F24737" w:rsidP="001F54BA">
            <w:pPr>
              <w:rPr>
                <w:rFonts w:cs="Arial"/>
              </w:rPr>
            </w:pPr>
            <w:r w:rsidRPr="00F257BF">
              <w:rPr>
                <w:rFonts w:cs="Arial"/>
              </w:rPr>
              <w:t>min. další 2 velikosti vstupního pole zesilovače (zoom)</w:t>
            </w:r>
          </w:p>
        </w:tc>
        <w:tc>
          <w:tcPr>
            <w:tcW w:w="2612" w:type="dxa"/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F24737" w:rsidP="001F54BA">
            <w:pPr>
              <w:rPr>
                <w:rFonts w:cs="Arial"/>
              </w:rPr>
            </w:pPr>
            <w:r w:rsidRPr="00F257BF">
              <w:rPr>
                <w:rFonts w:cs="Arial"/>
              </w:rPr>
              <w:t xml:space="preserve">CCD kamera s vysokým rozlišením min. 1024 x 1024 x 12 bit </w:t>
            </w:r>
          </w:p>
        </w:tc>
        <w:tc>
          <w:tcPr>
            <w:tcW w:w="2612" w:type="dxa"/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387A25" w:rsidRPr="00F257BF" w:rsidTr="00C21F33">
        <w:tc>
          <w:tcPr>
            <w:tcW w:w="7017" w:type="dxa"/>
          </w:tcPr>
          <w:p w:rsidR="00387A25" w:rsidRPr="00F257BF" w:rsidRDefault="00387A25" w:rsidP="001F54BA">
            <w:pPr>
              <w:rPr>
                <w:rFonts w:cs="Arial"/>
              </w:rPr>
            </w:pPr>
            <w:r>
              <w:rPr>
                <w:rFonts w:cs="Arial"/>
              </w:rPr>
              <w:t>laserový zaměřovací kříž</w:t>
            </w:r>
          </w:p>
        </w:tc>
        <w:tc>
          <w:tcPr>
            <w:tcW w:w="2612" w:type="dxa"/>
          </w:tcPr>
          <w:p w:rsidR="00387A25" w:rsidRPr="00F257BF" w:rsidRDefault="00387A25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  <w:shd w:val="clear" w:color="auto" w:fill="C2D69B" w:themeFill="accent3" w:themeFillTint="99"/>
          </w:tcPr>
          <w:p w:rsidR="00F24737" w:rsidRPr="00F257BF" w:rsidRDefault="00F24737" w:rsidP="001F54BA">
            <w:pPr>
              <w:rPr>
                <w:rFonts w:cs="Arial"/>
                <w:b/>
              </w:rPr>
            </w:pPr>
            <w:r w:rsidRPr="00F257BF">
              <w:rPr>
                <w:rFonts w:cs="Arial"/>
                <w:b/>
              </w:rPr>
              <w:t>Provozní režimy</w:t>
            </w:r>
          </w:p>
        </w:tc>
        <w:tc>
          <w:tcPr>
            <w:tcW w:w="2612" w:type="dxa"/>
            <w:shd w:val="clear" w:color="auto" w:fill="C2D69B" w:themeFill="accent3" w:themeFillTint="99"/>
          </w:tcPr>
          <w:p w:rsidR="00F24737" w:rsidRPr="00F257BF" w:rsidRDefault="00F24737" w:rsidP="001F54BA">
            <w:pPr>
              <w:rPr>
                <w:rFonts w:cs="Arial"/>
                <w:b/>
              </w:rPr>
            </w:pPr>
          </w:p>
        </w:tc>
      </w:tr>
      <w:tr w:rsidR="00F24737" w:rsidRPr="00F257BF" w:rsidTr="00C21F33">
        <w:tc>
          <w:tcPr>
            <w:tcW w:w="7017" w:type="dxa"/>
            <w:tcBorders>
              <w:bottom w:val="single" w:sz="4" w:space="0" w:color="auto"/>
            </w:tcBorders>
          </w:tcPr>
          <w:p w:rsidR="00F24737" w:rsidRPr="00F257BF" w:rsidRDefault="00F24737" w:rsidP="00B874E4">
            <w:pPr>
              <w:rPr>
                <w:rFonts w:cs="Arial"/>
              </w:rPr>
            </w:pPr>
            <w:r w:rsidRPr="00F257BF">
              <w:rPr>
                <w:rFonts w:cs="Arial"/>
              </w:rPr>
              <w:t>automatické i manuální nastavení expozičních parametrů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F24737" w:rsidRPr="00F257BF" w:rsidRDefault="00F24737" w:rsidP="00B874E4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  <w:tcBorders>
              <w:bottom w:val="single" w:sz="4" w:space="0" w:color="auto"/>
            </w:tcBorders>
          </w:tcPr>
          <w:p w:rsidR="00F24737" w:rsidRPr="003F350B" w:rsidRDefault="00F24737" w:rsidP="001F54BA">
            <w:pPr>
              <w:rPr>
                <w:rFonts w:cs="Arial"/>
              </w:rPr>
            </w:pPr>
            <w:r w:rsidRPr="003F350B">
              <w:rPr>
                <w:rFonts w:cs="Arial"/>
              </w:rPr>
              <w:t>kontinuální i pulsní skiaskopie nastavitelná v rozsahu min. 1 – 8 pulsů/sec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  <w:tcBorders>
              <w:bottom w:val="single" w:sz="4" w:space="0" w:color="auto"/>
            </w:tcBorders>
          </w:tcPr>
          <w:p w:rsidR="00F24737" w:rsidRPr="00F257BF" w:rsidRDefault="00F24737" w:rsidP="001F54BA">
            <w:pPr>
              <w:rPr>
                <w:rFonts w:cs="Arial"/>
              </w:rPr>
            </w:pPr>
            <w:r w:rsidRPr="00F257BF">
              <w:rPr>
                <w:rFonts w:cs="Arial"/>
              </w:rPr>
              <w:t>režim poloviční dávky</w:t>
            </w:r>
            <w:r>
              <w:rPr>
                <w:rFonts w:cs="Arial"/>
              </w:rPr>
              <w:t xml:space="preserve"> po spuštění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  <w:tcBorders>
              <w:bottom w:val="single" w:sz="4" w:space="0" w:color="auto"/>
            </w:tcBorders>
          </w:tcPr>
          <w:p w:rsidR="00F24737" w:rsidRPr="00F257BF" w:rsidRDefault="00F24737" w:rsidP="001F54BA">
            <w:pPr>
              <w:rPr>
                <w:rFonts w:cs="Arial"/>
              </w:rPr>
            </w:pPr>
            <w:r w:rsidRPr="00F257BF">
              <w:rPr>
                <w:rFonts w:cs="Arial"/>
              </w:rPr>
              <w:t>zvýšený režim skiaskopie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  <w:tcBorders>
              <w:bottom w:val="single" w:sz="4" w:space="0" w:color="auto"/>
            </w:tcBorders>
          </w:tcPr>
          <w:p w:rsidR="00F24737" w:rsidRPr="003F350B" w:rsidRDefault="00F24737" w:rsidP="00B874E4">
            <w:pPr>
              <w:rPr>
                <w:rFonts w:cs="Arial"/>
              </w:rPr>
            </w:pPr>
            <w:r w:rsidRPr="003F350B">
              <w:rPr>
                <w:rFonts w:cs="Arial"/>
              </w:rPr>
              <w:lastRenderedPageBreak/>
              <w:t>digitální skiagrafie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F24737" w:rsidRPr="00F257BF" w:rsidRDefault="00F24737" w:rsidP="00B874E4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24737" w:rsidRPr="000A35AA" w:rsidRDefault="00F24737" w:rsidP="001F54BA">
            <w:pPr>
              <w:rPr>
                <w:rFonts w:cs="Arial"/>
                <w:b/>
              </w:rPr>
            </w:pPr>
            <w:r w:rsidRPr="000A35AA">
              <w:rPr>
                <w:rFonts w:cs="Arial"/>
                <w:b/>
              </w:rPr>
              <w:t>Softwarové funkce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24737" w:rsidRPr="000A35AA" w:rsidRDefault="00F24737" w:rsidP="001F54BA">
            <w:pPr>
              <w:rPr>
                <w:rFonts w:cs="Arial"/>
                <w:b/>
              </w:rPr>
            </w:pPr>
          </w:p>
        </w:tc>
      </w:tr>
      <w:tr w:rsidR="00F24737" w:rsidRPr="00F257BF" w:rsidTr="00C21F33">
        <w:tc>
          <w:tcPr>
            <w:tcW w:w="7017" w:type="dxa"/>
            <w:tcBorders>
              <w:bottom w:val="single" w:sz="4" w:space="0" w:color="auto"/>
            </w:tcBorders>
          </w:tcPr>
          <w:p w:rsidR="00F24737" w:rsidRPr="00F257BF" w:rsidRDefault="00F24737" w:rsidP="001F54BA">
            <w:pPr>
              <w:rPr>
                <w:rFonts w:cs="Arial"/>
              </w:rPr>
            </w:pPr>
            <w:r>
              <w:rPr>
                <w:rFonts w:cs="Arial"/>
              </w:rPr>
              <w:t>orgánové programy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F24737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  <w:tcBorders>
              <w:bottom w:val="single" w:sz="4" w:space="0" w:color="auto"/>
            </w:tcBorders>
          </w:tcPr>
          <w:p w:rsidR="00F24737" w:rsidRPr="00F257BF" w:rsidRDefault="00F24737" w:rsidP="001F54BA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0A35AA">
              <w:rPr>
                <w:rFonts w:cs="Arial"/>
              </w:rPr>
              <w:t>utomatické na</w:t>
            </w:r>
            <w:r w:rsidR="006F3B0F">
              <w:rPr>
                <w:rFonts w:cs="Arial"/>
              </w:rPr>
              <w:t>stavení jasu a kontrastu obrazu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F24737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  <w:shd w:val="clear" w:color="auto" w:fill="C2D69B" w:themeFill="accent3" w:themeFillTint="99"/>
          </w:tcPr>
          <w:p w:rsidR="00F24737" w:rsidRPr="00F257BF" w:rsidRDefault="00F24737" w:rsidP="001F54BA">
            <w:pPr>
              <w:rPr>
                <w:rFonts w:cs="Arial"/>
                <w:b/>
              </w:rPr>
            </w:pPr>
            <w:r w:rsidRPr="00F257BF">
              <w:rPr>
                <w:rFonts w:cs="Arial"/>
                <w:b/>
              </w:rPr>
              <w:t>Mobilní pracovní stanice</w:t>
            </w:r>
          </w:p>
        </w:tc>
        <w:tc>
          <w:tcPr>
            <w:tcW w:w="2612" w:type="dxa"/>
            <w:shd w:val="clear" w:color="auto" w:fill="C2D69B" w:themeFill="accent3" w:themeFillTint="99"/>
          </w:tcPr>
          <w:p w:rsidR="00F24737" w:rsidRPr="00F257BF" w:rsidRDefault="00F24737" w:rsidP="001F54BA">
            <w:pPr>
              <w:rPr>
                <w:rFonts w:cs="Arial"/>
                <w:b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036F4A" w:rsidP="00135A2D">
            <w:pPr>
              <w:rPr>
                <w:rFonts w:cs="Arial"/>
              </w:rPr>
            </w:pPr>
            <w:r>
              <w:rPr>
                <w:rFonts w:cs="Arial"/>
              </w:rPr>
              <w:t>dva</w:t>
            </w:r>
            <w:r w:rsidR="00F24737" w:rsidRPr="00F257BF">
              <w:rPr>
                <w:rFonts w:cs="Arial"/>
              </w:rPr>
              <w:t xml:space="preserve"> medicínské TFT monitory s úhlopříčkou min. 19‘‘ </w:t>
            </w:r>
            <w:r w:rsidR="00034EA8">
              <w:rPr>
                <w:rFonts w:cs="Arial"/>
              </w:rPr>
              <w:t xml:space="preserve">nebo </w:t>
            </w:r>
            <w:r>
              <w:rPr>
                <w:rFonts w:cs="Arial"/>
              </w:rPr>
              <w:t xml:space="preserve">jeden </w:t>
            </w:r>
            <w:r w:rsidR="00034EA8">
              <w:rPr>
                <w:rFonts w:cs="Arial"/>
              </w:rPr>
              <w:t>virtuálně děle</w:t>
            </w:r>
            <w:r w:rsidR="00F24737" w:rsidRPr="00F257BF">
              <w:rPr>
                <w:rFonts w:cs="Arial"/>
              </w:rPr>
              <w:t>n</w:t>
            </w:r>
            <w:r w:rsidR="00034EA8">
              <w:rPr>
                <w:rFonts w:cs="Arial"/>
              </w:rPr>
              <w:t>ý monitor s uhlopříčkou min. 2</w:t>
            </w:r>
            <w:r>
              <w:rPr>
                <w:rFonts w:cs="Arial"/>
              </w:rPr>
              <w:t>7</w:t>
            </w:r>
            <w:r w:rsidR="00034EA8">
              <w:rPr>
                <w:rFonts w:cs="Arial"/>
              </w:rPr>
              <w:t xml:space="preserve">“ na </w:t>
            </w:r>
            <w:r w:rsidR="00F24737" w:rsidRPr="00F257BF">
              <w:rPr>
                <w:rFonts w:cs="Arial"/>
              </w:rPr>
              <w:t>samostatném mobilním vozíku</w:t>
            </w:r>
          </w:p>
        </w:tc>
        <w:tc>
          <w:tcPr>
            <w:tcW w:w="2612" w:type="dxa"/>
          </w:tcPr>
          <w:p w:rsidR="00F24737" w:rsidRPr="00F257BF" w:rsidRDefault="00F24737" w:rsidP="00135A2D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F24737" w:rsidP="001F54BA">
            <w:pPr>
              <w:rPr>
                <w:rFonts w:cs="Arial"/>
              </w:rPr>
            </w:pPr>
            <w:r w:rsidRPr="00F257BF">
              <w:rPr>
                <w:rFonts w:cs="Arial"/>
              </w:rPr>
              <w:t>možnost vertikálního náklonu nebo posunu monitorů</w:t>
            </w:r>
          </w:p>
        </w:tc>
        <w:tc>
          <w:tcPr>
            <w:tcW w:w="2612" w:type="dxa"/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F24737" w:rsidP="001F54BA">
            <w:pPr>
              <w:rPr>
                <w:rFonts w:cs="Arial"/>
              </w:rPr>
            </w:pPr>
            <w:r w:rsidRPr="00F257BF">
              <w:rPr>
                <w:rFonts w:cs="Arial"/>
              </w:rPr>
              <w:t>pracovní úhel min. 170°</w:t>
            </w:r>
          </w:p>
        </w:tc>
        <w:tc>
          <w:tcPr>
            <w:tcW w:w="2612" w:type="dxa"/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C601FF" w:rsidRDefault="008E037B" w:rsidP="001F54BA">
            <w:pPr>
              <w:rPr>
                <w:rFonts w:cs="Arial"/>
              </w:rPr>
            </w:pPr>
            <w:r w:rsidRPr="00C601FF">
              <w:rPr>
                <w:rFonts w:cs="Arial"/>
              </w:rPr>
              <w:t xml:space="preserve">svítivost </w:t>
            </w:r>
            <w:r w:rsidR="00B17BB7" w:rsidRPr="00C601FF">
              <w:rPr>
                <w:rFonts w:cs="Arial"/>
              </w:rPr>
              <w:t>5</w:t>
            </w:r>
            <w:r w:rsidRPr="00C601FF">
              <w:rPr>
                <w:rFonts w:cs="Arial"/>
              </w:rPr>
              <w:t>00</w:t>
            </w:r>
            <w:r w:rsidR="00F24737" w:rsidRPr="00C601FF">
              <w:rPr>
                <w:rFonts w:cs="Arial"/>
              </w:rPr>
              <w:t xml:space="preserve"> Cd/m2</w:t>
            </w:r>
          </w:p>
        </w:tc>
        <w:tc>
          <w:tcPr>
            <w:tcW w:w="2612" w:type="dxa"/>
          </w:tcPr>
          <w:p w:rsidR="00F24737" w:rsidRPr="00F257BF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8E037B" w:rsidP="00135A2D">
            <w:pPr>
              <w:rPr>
                <w:rFonts w:cs="Arial"/>
              </w:rPr>
            </w:pPr>
            <w:r>
              <w:rPr>
                <w:rFonts w:cs="Arial"/>
              </w:rPr>
              <w:t>kontrast 6</w:t>
            </w:r>
            <w:r w:rsidR="00F24737" w:rsidRPr="00F257BF">
              <w:rPr>
                <w:rFonts w:cs="Arial"/>
              </w:rPr>
              <w:t>00:1</w:t>
            </w:r>
          </w:p>
        </w:tc>
        <w:tc>
          <w:tcPr>
            <w:tcW w:w="2612" w:type="dxa"/>
          </w:tcPr>
          <w:p w:rsidR="00F24737" w:rsidRDefault="00F24737" w:rsidP="00135A2D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Default="00F24737" w:rsidP="001F54BA">
            <w:pPr>
              <w:rPr>
                <w:rFonts w:cs="Arial"/>
              </w:rPr>
            </w:pPr>
            <w:r>
              <w:rPr>
                <w:rFonts w:cs="Arial"/>
              </w:rPr>
              <w:t xml:space="preserve">ovládání </w:t>
            </w:r>
            <w:r w:rsidRPr="00F257BF">
              <w:rPr>
                <w:rFonts w:cs="Arial"/>
              </w:rPr>
              <w:t xml:space="preserve">pomocí </w:t>
            </w:r>
            <w:r>
              <w:rPr>
                <w:rFonts w:cs="Arial"/>
              </w:rPr>
              <w:t xml:space="preserve">plnohodnotné </w:t>
            </w:r>
            <w:r w:rsidRPr="00F257BF">
              <w:rPr>
                <w:rFonts w:cs="Arial"/>
              </w:rPr>
              <w:t>klávesnice nebo dotykové obrazovky</w:t>
            </w:r>
          </w:p>
        </w:tc>
        <w:tc>
          <w:tcPr>
            <w:tcW w:w="2612" w:type="dxa"/>
          </w:tcPr>
          <w:p w:rsidR="00F24737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A5112E" w:rsidP="00EC7A02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F24737" w:rsidRPr="00F257BF">
              <w:rPr>
                <w:rFonts w:cs="Arial"/>
              </w:rPr>
              <w:t>ápis pacientských dat k obrazu</w:t>
            </w:r>
          </w:p>
        </w:tc>
        <w:tc>
          <w:tcPr>
            <w:tcW w:w="2612" w:type="dxa"/>
          </w:tcPr>
          <w:p w:rsidR="00F24737" w:rsidRPr="00F257BF" w:rsidRDefault="00F24737" w:rsidP="00EC7A02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Default="00941F98">
            <w:r>
              <w:rPr>
                <w:rFonts w:cs="Arial"/>
              </w:rPr>
              <w:t>z</w:t>
            </w:r>
            <w:r w:rsidR="00F24737" w:rsidRPr="000E2305">
              <w:rPr>
                <w:rFonts w:cs="Arial"/>
              </w:rPr>
              <w:t>obrazení dávky RTG zařízení i její sumarizace na mon</w:t>
            </w:r>
            <w:r>
              <w:rPr>
                <w:rFonts w:cs="Arial"/>
              </w:rPr>
              <w:t>itoru – možnost exportu i tisku</w:t>
            </w:r>
          </w:p>
        </w:tc>
        <w:tc>
          <w:tcPr>
            <w:tcW w:w="2612" w:type="dxa"/>
          </w:tcPr>
          <w:p w:rsidR="00F24737" w:rsidRPr="000E2305" w:rsidRDefault="00F24737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F24737" w:rsidP="001F54BA">
            <w:pPr>
              <w:rPr>
                <w:rFonts w:cs="Arial"/>
              </w:rPr>
            </w:pPr>
            <w:r>
              <w:rPr>
                <w:rFonts w:cs="Arial"/>
              </w:rPr>
              <w:t xml:space="preserve">integrovaná CD/DVD mechanika nebo </w:t>
            </w:r>
            <w:r w:rsidRPr="00F257BF">
              <w:rPr>
                <w:rFonts w:cs="Arial"/>
              </w:rPr>
              <w:t>USB port pro export snímků</w:t>
            </w:r>
          </w:p>
        </w:tc>
        <w:tc>
          <w:tcPr>
            <w:tcW w:w="2612" w:type="dxa"/>
          </w:tcPr>
          <w:p w:rsidR="00F24737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F24737" w:rsidP="002F1E13">
            <w:pPr>
              <w:rPr>
                <w:rFonts w:cs="Arial"/>
              </w:rPr>
            </w:pPr>
            <w:r w:rsidRPr="00F257BF">
              <w:rPr>
                <w:rFonts w:cs="Arial"/>
              </w:rPr>
              <w:t>v</w:t>
            </w:r>
            <w:r>
              <w:rPr>
                <w:rFonts w:cs="Arial"/>
              </w:rPr>
              <w:t xml:space="preserve">nitřní paměť pro uložení min. </w:t>
            </w:r>
            <w:r w:rsidR="008E037B">
              <w:rPr>
                <w:rFonts w:cs="Arial"/>
              </w:rPr>
              <w:t>10</w:t>
            </w:r>
            <w:r w:rsidRPr="00F257BF">
              <w:rPr>
                <w:rFonts w:cs="Arial"/>
              </w:rPr>
              <w:t xml:space="preserve"> 000 snímků v plné kvalitě</w:t>
            </w:r>
          </w:p>
        </w:tc>
        <w:tc>
          <w:tcPr>
            <w:tcW w:w="2612" w:type="dxa"/>
          </w:tcPr>
          <w:p w:rsidR="00F24737" w:rsidRPr="00F257BF" w:rsidRDefault="00F24737" w:rsidP="002F1E13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F24737" w:rsidP="002F1E13">
            <w:pPr>
              <w:rPr>
                <w:rFonts w:cs="Arial"/>
              </w:rPr>
            </w:pPr>
            <w:r w:rsidRPr="00F257BF">
              <w:rPr>
                <w:rFonts w:cs="Arial"/>
              </w:rPr>
              <w:t>pacientský adresář se snímky (akvizice a prohlížení, export i import, mazání snímků)</w:t>
            </w:r>
          </w:p>
        </w:tc>
        <w:tc>
          <w:tcPr>
            <w:tcW w:w="2612" w:type="dxa"/>
          </w:tcPr>
          <w:p w:rsidR="00F24737" w:rsidRPr="00F257BF" w:rsidRDefault="00F24737" w:rsidP="002F1E13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Default="00A5112E" w:rsidP="00A521F5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F24737">
              <w:rPr>
                <w:rFonts w:cs="Arial"/>
              </w:rPr>
              <w:t>tandardní software pro úpravu obrazů (změna jasu a kontrastu, zoom, inverze snímku, rotace živého i statického obrazu, zvýraznění hran,</w:t>
            </w:r>
            <w:r w:rsidR="00F24737" w:rsidRPr="00F257BF">
              <w:rPr>
                <w:rFonts w:cs="Arial"/>
              </w:rPr>
              <w:t xml:space="preserve"> elektronické clony, měření úhlů a vzdáleností</w:t>
            </w:r>
            <w:r w:rsidR="00F24737">
              <w:rPr>
                <w:rFonts w:cs="Arial"/>
              </w:rPr>
              <w:t xml:space="preserve"> </w:t>
            </w:r>
            <w:proofErr w:type="gramStart"/>
            <w:r w:rsidR="00F24737">
              <w:rPr>
                <w:rFonts w:cs="Arial"/>
              </w:rPr>
              <w:t>atd. )</w:t>
            </w:r>
            <w:proofErr w:type="gramEnd"/>
            <w:r w:rsidR="00F24737">
              <w:rPr>
                <w:rFonts w:cs="Arial"/>
              </w:rPr>
              <w:t xml:space="preserve"> </w:t>
            </w:r>
          </w:p>
        </w:tc>
        <w:tc>
          <w:tcPr>
            <w:tcW w:w="2612" w:type="dxa"/>
          </w:tcPr>
          <w:p w:rsidR="00F24737" w:rsidRDefault="00F24737" w:rsidP="00A521F5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A5112E" w:rsidP="001F54BA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F24737">
              <w:rPr>
                <w:rFonts w:cs="Arial"/>
              </w:rPr>
              <w:t>ržení posledního snímku na monitoru (LIH)</w:t>
            </w:r>
          </w:p>
        </w:tc>
        <w:tc>
          <w:tcPr>
            <w:tcW w:w="2612" w:type="dxa"/>
          </w:tcPr>
          <w:p w:rsidR="00F24737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A5112E" w:rsidP="001F54BA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24737">
              <w:rPr>
                <w:rFonts w:cs="Arial"/>
              </w:rPr>
              <w:t>utomatické nastavení jasu a kontrastu</w:t>
            </w:r>
          </w:p>
        </w:tc>
        <w:tc>
          <w:tcPr>
            <w:tcW w:w="2612" w:type="dxa"/>
          </w:tcPr>
          <w:p w:rsidR="00F24737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A5112E" w:rsidP="001F54BA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24737">
              <w:rPr>
                <w:rFonts w:cs="Arial"/>
              </w:rPr>
              <w:t>utomatická redukce šumu</w:t>
            </w:r>
          </w:p>
        </w:tc>
        <w:tc>
          <w:tcPr>
            <w:tcW w:w="2612" w:type="dxa"/>
          </w:tcPr>
          <w:p w:rsidR="00F24737" w:rsidRDefault="00F24737" w:rsidP="001F54BA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A5112E" w:rsidP="00DC54E9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F24737" w:rsidRPr="00F257BF">
              <w:rPr>
                <w:rFonts w:cs="Arial"/>
              </w:rPr>
              <w:t xml:space="preserve">ozhraní </w:t>
            </w:r>
            <w:r w:rsidR="00F24737">
              <w:rPr>
                <w:rFonts w:cs="Arial"/>
              </w:rPr>
              <w:t xml:space="preserve">DICOM 3.0 </w:t>
            </w:r>
          </w:p>
        </w:tc>
        <w:tc>
          <w:tcPr>
            <w:tcW w:w="2612" w:type="dxa"/>
          </w:tcPr>
          <w:p w:rsidR="00F24737" w:rsidRPr="00F257BF" w:rsidRDefault="00F24737" w:rsidP="00DC54E9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1E21D3" w:rsidRDefault="00A5112E" w:rsidP="001F54BA">
            <w:pPr>
              <w:rPr>
                <w:rFonts w:cs="Arial"/>
                <w:highlight w:val="yellow"/>
              </w:rPr>
            </w:pPr>
            <w:r w:rsidRPr="00680BFF">
              <w:t>p</w:t>
            </w:r>
            <w:r w:rsidR="00F24737" w:rsidRPr="00680BFF">
              <w:t>řipojení do NIS/RIS, PACS zadavate</w:t>
            </w:r>
            <w:r w:rsidRPr="00680BFF">
              <w:t xml:space="preserve">le – konektivita </w:t>
            </w:r>
            <w:proofErr w:type="spellStart"/>
            <w:r w:rsidRPr="00680BFF">
              <w:t>Ethernet</w:t>
            </w:r>
            <w:proofErr w:type="spellEnd"/>
            <w:r w:rsidR="00034EA8">
              <w:t xml:space="preserve">, možno i </w:t>
            </w:r>
            <w:proofErr w:type="spellStart"/>
            <w:r w:rsidR="00941F98">
              <w:t>WiFi</w:t>
            </w:r>
            <w:proofErr w:type="spellEnd"/>
          </w:p>
        </w:tc>
        <w:tc>
          <w:tcPr>
            <w:tcW w:w="2612" w:type="dxa"/>
          </w:tcPr>
          <w:p w:rsidR="00F24737" w:rsidRPr="001E21D3" w:rsidRDefault="00F24737" w:rsidP="001F54BA">
            <w:pPr>
              <w:rPr>
                <w:highlight w:val="yellow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A5112E" w:rsidP="005609D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24737">
              <w:rPr>
                <w:rFonts w:cs="Arial"/>
              </w:rPr>
              <w:t>utomatické odesílání snímků do PACS po expozici/</w:t>
            </w:r>
            <w:r w:rsidR="00F24737">
              <w:t>připojení k lokální datové</w:t>
            </w:r>
            <w:r w:rsidR="00F24737" w:rsidRPr="00A8055D">
              <w:t xml:space="preserve"> sí</w:t>
            </w:r>
            <w:r w:rsidR="00F24737">
              <w:t>ti</w:t>
            </w:r>
          </w:p>
        </w:tc>
        <w:tc>
          <w:tcPr>
            <w:tcW w:w="2612" w:type="dxa"/>
          </w:tcPr>
          <w:p w:rsidR="00F24737" w:rsidRDefault="00F24737" w:rsidP="005609D7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A5112E" w:rsidP="002E334C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F24737" w:rsidRPr="00F257BF">
              <w:rPr>
                <w:rFonts w:cs="Arial"/>
              </w:rPr>
              <w:t xml:space="preserve">ýstup parametrů ozáření do PACS dle požadavku </w:t>
            </w:r>
            <w:r>
              <w:rPr>
                <w:rFonts w:cs="Arial"/>
              </w:rPr>
              <w:t>SÚJB pro intervence</w:t>
            </w:r>
          </w:p>
        </w:tc>
        <w:tc>
          <w:tcPr>
            <w:tcW w:w="2612" w:type="dxa"/>
          </w:tcPr>
          <w:p w:rsidR="00F24737" w:rsidRPr="00F257BF" w:rsidRDefault="00F24737" w:rsidP="002E334C">
            <w:pPr>
              <w:rPr>
                <w:rFonts w:cs="Arial"/>
              </w:rPr>
            </w:pPr>
          </w:p>
        </w:tc>
      </w:tr>
      <w:tr w:rsidR="00F24737" w:rsidRPr="00F257BF" w:rsidTr="00C21F33">
        <w:tc>
          <w:tcPr>
            <w:tcW w:w="7017" w:type="dxa"/>
          </w:tcPr>
          <w:p w:rsidR="00F24737" w:rsidRPr="00F257BF" w:rsidRDefault="00F24737" w:rsidP="001F54BA">
            <w:pPr>
              <w:rPr>
                <w:rFonts w:cs="Arial"/>
              </w:rPr>
            </w:pPr>
            <w:r>
              <w:rPr>
                <w:rFonts w:cs="Arial"/>
              </w:rPr>
              <w:t xml:space="preserve">K dodávce bude přiloženo CD s </w:t>
            </w:r>
            <w:proofErr w:type="spellStart"/>
            <w:r>
              <w:rPr>
                <w:rFonts w:cs="Arial"/>
              </w:rPr>
              <w:t>dokumetací</w:t>
            </w:r>
            <w:proofErr w:type="spellEnd"/>
            <w:r w:rsidRPr="00F257BF">
              <w:rPr>
                <w:rFonts w:cs="Arial"/>
              </w:rPr>
              <w:t xml:space="preserve"> „DICOM </w:t>
            </w:r>
            <w:proofErr w:type="spellStart"/>
            <w:r w:rsidRPr="00F257BF">
              <w:rPr>
                <w:rFonts w:cs="Arial"/>
              </w:rPr>
              <w:t>Conformance</w:t>
            </w:r>
            <w:proofErr w:type="spellEnd"/>
            <w:r w:rsidRPr="00F257BF">
              <w:rPr>
                <w:rFonts w:cs="Arial"/>
              </w:rPr>
              <w:t xml:space="preserve"> </w:t>
            </w:r>
            <w:proofErr w:type="spellStart"/>
            <w:r w:rsidRPr="00F257BF">
              <w:rPr>
                <w:rFonts w:cs="Arial"/>
              </w:rPr>
              <w:t>Statements</w:t>
            </w:r>
            <w:proofErr w:type="spellEnd"/>
            <w:r w:rsidRPr="00F257BF">
              <w:rPr>
                <w:rFonts w:cs="Arial"/>
              </w:rPr>
              <w:t>“.</w:t>
            </w:r>
          </w:p>
        </w:tc>
        <w:tc>
          <w:tcPr>
            <w:tcW w:w="2612" w:type="dxa"/>
          </w:tcPr>
          <w:p w:rsidR="00F24737" w:rsidRDefault="00F24737" w:rsidP="001F54BA">
            <w:pPr>
              <w:rPr>
                <w:rFonts w:cs="Arial"/>
              </w:rPr>
            </w:pPr>
          </w:p>
        </w:tc>
      </w:tr>
    </w:tbl>
    <w:p w:rsidR="0069580A" w:rsidRDefault="0069580A" w:rsidP="008E037B">
      <w:pPr>
        <w:spacing w:after="0" w:line="240" w:lineRule="auto"/>
        <w:jc w:val="both"/>
        <w:rPr>
          <w:rFonts w:cs="Arial"/>
        </w:rPr>
      </w:pPr>
    </w:p>
    <w:sectPr w:rsidR="0069580A" w:rsidSect="00F257BF">
      <w:headerReference w:type="default" r:id="rId7"/>
      <w:footerReference w:type="default" r:id="rId8"/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BF" w:rsidRDefault="00E91ABF" w:rsidP="009C5815">
      <w:pPr>
        <w:spacing w:after="0" w:line="240" w:lineRule="auto"/>
      </w:pPr>
      <w:r>
        <w:separator/>
      </w:r>
    </w:p>
  </w:endnote>
  <w:endnote w:type="continuationSeparator" w:id="0">
    <w:p w:rsidR="00E91ABF" w:rsidRDefault="00E91ABF" w:rsidP="009C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956953"/>
      <w:docPartObj>
        <w:docPartGallery w:val="Page Numbers (Bottom of Page)"/>
        <w:docPartUnique/>
      </w:docPartObj>
    </w:sdtPr>
    <w:sdtEndPr/>
    <w:sdtContent>
      <w:p w:rsidR="00D45372" w:rsidRDefault="00D453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80C">
          <w:rPr>
            <w:noProof/>
          </w:rPr>
          <w:t>2</w:t>
        </w:r>
        <w:r>
          <w:fldChar w:fldCharType="end"/>
        </w:r>
      </w:p>
    </w:sdtContent>
  </w:sdt>
  <w:p w:rsidR="00D45372" w:rsidRDefault="00D453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BF" w:rsidRDefault="00E91ABF" w:rsidP="009C5815">
      <w:pPr>
        <w:spacing w:after="0" w:line="240" w:lineRule="auto"/>
      </w:pPr>
      <w:r>
        <w:separator/>
      </w:r>
    </w:p>
  </w:footnote>
  <w:footnote w:type="continuationSeparator" w:id="0">
    <w:p w:rsidR="00E91ABF" w:rsidRDefault="00E91ABF" w:rsidP="009C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72" w:rsidRDefault="00D45372">
    <w:pPr>
      <w:pStyle w:val="Zhlav"/>
    </w:pPr>
    <w:r>
      <w:t>Příloha č. 2_2_Technické podmínky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629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BC053B"/>
    <w:multiLevelType w:val="hybridMultilevel"/>
    <w:tmpl w:val="83D275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96AC4"/>
    <w:multiLevelType w:val="hybridMultilevel"/>
    <w:tmpl w:val="B99C3478"/>
    <w:lvl w:ilvl="0" w:tplc="37C2989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676C1"/>
    <w:multiLevelType w:val="hybridMultilevel"/>
    <w:tmpl w:val="BF023CCA"/>
    <w:lvl w:ilvl="0" w:tplc="3B8A6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E4CF3"/>
    <w:multiLevelType w:val="singleLevel"/>
    <w:tmpl w:val="6720BA5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0E"/>
    <w:rsid w:val="00034EA8"/>
    <w:rsid w:val="00036F4A"/>
    <w:rsid w:val="00046823"/>
    <w:rsid w:val="000514CC"/>
    <w:rsid w:val="000A33E0"/>
    <w:rsid w:val="000A35AA"/>
    <w:rsid w:val="000C71EE"/>
    <w:rsid w:val="000D5AA3"/>
    <w:rsid w:val="00101EE1"/>
    <w:rsid w:val="001109AE"/>
    <w:rsid w:val="00121AFA"/>
    <w:rsid w:val="0012269D"/>
    <w:rsid w:val="00127B10"/>
    <w:rsid w:val="00135A2D"/>
    <w:rsid w:val="00153858"/>
    <w:rsid w:val="001878A4"/>
    <w:rsid w:val="001D2CC5"/>
    <w:rsid w:val="001D4BB1"/>
    <w:rsid w:val="001D728A"/>
    <w:rsid w:val="001E21D3"/>
    <w:rsid w:val="001F13E8"/>
    <w:rsid w:val="001F54BA"/>
    <w:rsid w:val="00205E2B"/>
    <w:rsid w:val="00216989"/>
    <w:rsid w:val="00217D75"/>
    <w:rsid w:val="0023439D"/>
    <w:rsid w:val="002454FD"/>
    <w:rsid w:val="002B2666"/>
    <w:rsid w:val="002E334C"/>
    <w:rsid w:val="002F324D"/>
    <w:rsid w:val="00304938"/>
    <w:rsid w:val="003200A2"/>
    <w:rsid w:val="003500D6"/>
    <w:rsid w:val="0036242B"/>
    <w:rsid w:val="00366EBE"/>
    <w:rsid w:val="00374E60"/>
    <w:rsid w:val="00383C0D"/>
    <w:rsid w:val="00387A25"/>
    <w:rsid w:val="00397848"/>
    <w:rsid w:val="003F350B"/>
    <w:rsid w:val="00412545"/>
    <w:rsid w:val="004144F9"/>
    <w:rsid w:val="00425F07"/>
    <w:rsid w:val="00436205"/>
    <w:rsid w:val="00450538"/>
    <w:rsid w:val="004515DD"/>
    <w:rsid w:val="004619AF"/>
    <w:rsid w:val="004935F1"/>
    <w:rsid w:val="004A3EB9"/>
    <w:rsid w:val="004B0B18"/>
    <w:rsid w:val="004B235C"/>
    <w:rsid w:val="004C310D"/>
    <w:rsid w:val="00525E35"/>
    <w:rsid w:val="0054282E"/>
    <w:rsid w:val="005465DB"/>
    <w:rsid w:val="00551342"/>
    <w:rsid w:val="00553E0D"/>
    <w:rsid w:val="005609D7"/>
    <w:rsid w:val="00561781"/>
    <w:rsid w:val="00582DF1"/>
    <w:rsid w:val="005A2E44"/>
    <w:rsid w:val="005A4069"/>
    <w:rsid w:val="005B7188"/>
    <w:rsid w:val="005B7ECA"/>
    <w:rsid w:val="005C6024"/>
    <w:rsid w:val="005C62B7"/>
    <w:rsid w:val="005D14B4"/>
    <w:rsid w:val="005D67A2"/>
    <w:rsid w:val="006434D0"/>
    <w:rsid w:val="006512C4"/>
    <w:rsid w:val="006548AB"/>
    <w:rsid w:val="006564ED"/>
    <w:rsid w:val="006665C9"/>
    <w:rsid w:val="00680BFF"/>
    <w:rsid w:val="0069580A"/>
    <w:rsid w:val="00695F2E"/>
    <w:rsid w:val="006D24CC"/>
    <w:rsid w:val="006D5166"/>
    <w:rsid w:val="006E094C"/>
    <w:rsid w:val="006F3B0F"/>
    <w:rsid w:val="00704490"/>
    <w:rsid w:val="00704911"/>
    <w:rsid w:val="007260A3"/>
    <w:rsid w:val="00726667"/>
    <w:rsid w:val="0073080E"/>
    <w:rsid w:val="00740028"/>
    <w:rsid w:val="00751797"/>
    <w:rsid w:val="007568FB"/>
    <w:rsid w:val="00756B46"/>
    <w:rsid w:val="007627E7"/>
    <w:rsid w:val="0077498C"/>
    <w:rsid w:val="00774A7A"/>
    <w:rsid w:val="00787A5C"/>
    <w:rsid w:val="007F6A53"/>
    <w:rsid w:val="00812B82"/>
    <w:rsid w:val="00814BA0"/>
    <w:rsid w:val="00866DEE"/>
    <w:rsid w:val="00885A32"/>
    <w:rsid w:val="008B514B"/>
    <w:rsid w:val="008E037B"/>
    <w:rsid w:val="00930887"/>
    <w:rsid w:val="00937218"/>
    <w:rsid w:val="00941F98"/>
    <w:rsid w:val="00944A7F"/>
    <w:rsid w:val="0095781D"/>
    <w:rsid w:val="009A39CE"/>
    <w:rsid w:val="009B64E6"/>
    <w:rsid w:val="009C5815"/>
    <w:rsid w:val="009D6B5F"/>
    <w:rsid w:val="009D766A"/>
    <w:rsid w:val="009E255B"/>
    <w:rsid w:val="009F3BE5"/>
    <w:rsid w:val="00A24115"/>
    <w:rsid w:val="00A5112E"/>
    <w:rsid w:val="00A521F5"/>
    <w:rsid w:val="00A81000"/>
    <w:rsid w:val="00A84AD8"/>
    <w:rsid w:val="00A9278F"/>
    <w:rsid w:val="00AA7DF5"/>
    <w:rsid w:val="00AE6DBF"/>
    <w:rsid w:val="00AF3E9F"/>
    <w:rsid w:val="00B14F98"/>
    <w:rsid w:val="00B17BB7"/>
    <w:rsid w:val="00B20A2C"/>
    <w:rsid w:val="00B246CF"/>
    <w:rsid w:val="00B349D5"/>
    <w:rsid w:val="00B41DB1"/>
    <w:rsid w:val="00B44C63"/>
    <w:rsid w:val="00B50D5F"/>
    <w:rsid w:val="00B64EFE"/>
    <w:rsid w:val="00B738EF"/>
    <w:rsid w:val="00B874E4"/>
    <w:rsid w:val="00BA210C"/>
    <w:rsid w:val="00BB600D"/>
    <w:rsid w:val="00C05697"/>
    <w:rsid w:val="00C21F33"/>
    <w:rsid w:val="00C531F1"/>
    <w:rsid w:val="00C54D42"/>
    <w:rsid w:val="00C601FF"/>
    <w:rsid w:val="00C65C3F"/>
    <w:rsid w:val="00C90F70"/>
    <w:rsid w:val="00CA7B01"/>
    <w:rsid w:val="00CC0EE7"/>
    <w:rsid w:val="00CD3761"/>
    <w:rsid w:val="00CE03B0"/>
    <w:rsid w:val="00CE7C35"/>
    <w:rsid w:val="00CF5D05"/>
    <w:rsid w:val="00D05D58"/>
    <w:rsid w:val="00D12D3C"/>
    <w:rsid w:val="00D45372"/>
    <w:rsid w:val="00D76017"/>
    <w:rsid w:val="00D90120"/>
    <w:rsid w:val="00DA5361"/>
    <w:rsid w:val="00DC4D6A"/>
    <w:rsid w:val="00DC54E9"/>
    <w:rsid w:val="00DF7E2B"/>
    <w:rsid w:val="00E07511"/>
    <w:rsid w:val="00E13455"/>
    <w:rsid w:val="00E149AA"/>
    <w:rsid w:val="00E264FA"/>
    <w:rsid w:val="00E32B17"/>
    <w:rsid w:val="00E3484F"/>
    <w:rsid w:val="00E4491D"/>
    <w:rsid w:val="00E52401"/>
    <w:rsid w:val="00E71704"/>
    <w:rsid w:val="00E75A0A"/>
    <w:rsid w:val="00E77BC7"/>
    <w:rsid w:val="00E87413"/>
    <w:rsid w:val="00E91ABF"/>
    <w:rsid w:val="00E94BF7"/>
    <w:rsid w:val="00E96D96"/>
    <w:rsid w:val="00EA4DB5"/>
    <w:rsid w:val="00EA55E3"/>
    <w:rsid w:val="00ED6350"/>
    <w:rsid w:val="00EE13F6"/>
    <w:rsid w:val="00EE4B14"/>
    <w:rsid w:val="00EE51BE"/>
    <w:rsid w:val="00EF040D"/>
    <w:rsid w:val="00EF5FFA"/>
    <w:rsid w:val="00F2291D"/>
    <w:rsid w:val="00F24737"/>
    <w:rsid w:val="00F257BF"/>
    <w:rsid w:val="00F4639D"/>
    <w:rsid w:val="00F75AB9"/>
    <w:rsid w:val="00F85065"/>
    <w:rsid w:val="00FA0221"/>
    <w:rsid w:val="00FA779D"/>
    <w:rsid w:val="00FD05D3"/>
    <w:rsid w:val="00FE680C"/>
    <w:rsid w:val="00FF1A7D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74352A8-69CC-4F7D-B70D-317DF3F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9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rsid w:val="00730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3080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velkytext">
    <w:name w:val="velkytext"/>
    <w:basedOn w:val="Standardnpsmoodstavce"/>
    <w:rsid w:val="005D14B4"/>
  </w:style>
  <w:style w:type="table" w:styleId="Mkatabulky">
    <w:name w:val="Table Grid"/>
    <w:basedOn w:val="Normlntabulka"/>
    <w:uiPriority w:val="59"/>
    <w:rsid w:val="00F2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54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372"/>
  </w:style>
  <w:style w:type="paragraph" w:styleId="Zpat">
    <w:name w:val="footer"/>
    <w:basedOn w:val="Normln"/>
    <w:link w:val="ZpatChar"/>
    <w:uiPriority w:val="99"/>
    <w:unhideWhenUsed/>
    <w:rsid w:val="00D4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Všeobecná fakultní nemocnice v Praze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Holinka Stepan</dc:creator>
  <cp:lastModifiedBy>Michaela Kapustová</cp:lastModifiedBy>
  <cp:revision>3</cp:revision>
  <dcterms:created xsi:type="dcterms:W3CDTF">2020-01-17T10:25:00Z</dcterms:created>
  <dcterms:modified xsi:type="dcterms:W3CDTF">2020-03-13T12:01:00Z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6789@vfn.cz</vt:lpwstr>
  </property>
  <property fmtid="{D5CDD505-2E9C-101B-9397-08002B2CF9AE}" pid="5" name="MSIP_Label_2063cd7f-2d21-486a-9f29-9c1683fdd175_SetDate">
    <vt:lpwstr>2018-07-26T09:06:54.4824189Z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