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917476" w:rsidRPr="00B35B5B">
        <w:rPr>
          <w:rFonts w:ascii="Times New Roman" w:hAnsi="Times New Roman"/>
          <w:b/>
          <w:sz w:val="24"/>
          <w:szCs w:val="24"/>
        </w:rPr>
        <w:t>„II/327 Chlumec nad Cidlinou - Zábědov</w:t>
      </w:r>
      <w:r w:rsidR="00917476" w:rsidRPr="00B35B5B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917476" w:rsidRPr="00B35B5B">
        <w:rPr>
          <w:rFonts w:ascii="Times New Roman" w:hAnsi="Times New Roman"/>
          <w:b/>
          <w:sz w:val="24"/>
          <w:szCs w:val="24"/>
        </w:rPr>
        <w:t>„II/327 Chlumec nad Cidlinou - Zábědov</w:t>
      </w:r>
      <w:r w:rsidR="00917476" w:rsidRPr="00B35B5B">
        <w:rPr>
          <w:rFonts w:ascii="Times New Roman" w:hAnsi="Times New Roman"/>
          <w:b/>
          <w:bCs/>
          <w:sz w:val="24"/>
          <w:szCs w:val="24"/>
        </w:rPr>
        <w:t>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17476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Šárka Víšová</cp:lastModifiedBy>
  <cp:revision>5</cp:revision>
  <cp:lastPrinted>2019-09-25T09:39:00Z</cp:lastPrinted>
  <dcterms:created xsi:type="dcterms:W3CDTF">2017-10-02T14:27:00Z</dcterms:created>
  <dcterms:modified xsi:type="dcterms:W3CDTF">2019-09-25T09:39:00Z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