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02B" w:rsidRDefault="00B3002B" w:rsidP="00B3002B">
      <w:pPr>
        <w:pStyle w:val="Znaeka"/>
      </w:pPr>
    </w:p>
    <w:p w:rsidR="00B3002B" w:rsidRDefault="00B3002B" w:rsidP="00B3002B">
      <w:pPr>
        <w:pStyle w:val="Nadpis"/>
      </w:pPr>
    </w:p>
    <w:p w:rsidR="00B3002B" w:rsidRPr="00A25FC2" w:rsidRDefault="00B3002B" w:rsidP="00B3002B">
      <w:pPr>
        <w:ind w:firstLine="0"/>
        <w:jc w:val="center"/>
        <w:rPr>
          <w:b/>
          <w:sz w:val="36"/>
        </w:rPr>
      </w:pPr>
      <w:r>
        <w:rPr>
          <w:b/>
          <w:sz w:val="36"/>
        </w:rPr>
        <w:t>Studie proveditelnosti</w:t>
      </w:r>
    </w:p>
    <w:p w:rsidR="00B3002B" w:rsidRPr="00A25FC2" w:rsidRDefault="00B3002B" w:rsidP="00B3002B">
      <w:pPr>
        <w:ind w:firstLine="0"/>
        <w:jc w:val="center"/>
        <w:rPr>
          <w:b/>
          <w:sz w:val="32"/>
        </w:rPr>
      </w:pPr>
      <w:r w:rsidRPr="00A25FC2">
        <w:rPr>
          <w:b/>
          <w:sz w:val="36"/>
        </w:rPr>
        <w:t xml:space="preserve"> </w:t>
      </w:r>
    </w:p>
    <w:p w:rsidR="00B3002B" w:rsidRPr="00A25FC2" w:rsidRDefault="00B3002B" w:rsidP="00B3002B">
      <w:pPr>
        <w:ind w:firstLine="0"/>
        <w:jc w:val="center"/>
        <w:rPr>
          <w:b/>
        </w:rPr>
      </w:pP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Studie proveditelnosti trvalých bariér pro obojživelníky</w:t>
      </w: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28AD" w:rsidRDefault="008D5B64" w:rsidP="00B3002B">
      <w:pPr>
        <w:pStyle w:val="Nadpis"/>
        <w:rPr>
          <w:rFonts w:ascii="Times New Roman" w:hAnsi="Times New Roman"/>
          <w:szCs w:val="36"/>
        </w:rPr>
      </w:pPr>
      <w:r w:rsidRPr="00B328AD">
        <w:rPr>
          <w:rFonts w:ascii="Times New Roman" w:hAnsi="Times New Roman"/>
          <w:szCs w:val="36"/>
        </w:rPr>
        <w:t>Textov</w:t>
      </w:r>
      <w:r w:rsidR="00E116A9" w:rsidRPr="00B328AD">
        <w:rPr>
          <w:rFonts w:ascii="Times New Roman" w:hAnsi="Times New Roman"/>
          <w:szCs w:val="36"/>
        </w:rPr>
        <w:t>á</w:t>
      </w:r>
      <w:r w:rsidRPr="00B328AD">
        <w:rPr>
          <w:rFonts w:ascii="Times New Roman" w:hAnsi="Times New Roman"/>
          <w:szCs w:val="36"/>
        </w:rPr>
        <w:t xml:space="preserve"> příloh</w:t>
      </w:r>
      <w:r w:rsidR="00E116A9" w:rsidRPr="00B328AD">
        <w:rPr>
          <w:rFonts w:ascii="Times New Roman" w:hAnsi="Times New Roman"/>
          <w:szCs w:val="36"/>
        </w:rPr>
        <w:t xml:space="preserve">a č. </w:t>
      </w:r>
      <w:proofErr w:type="gramStart"/>
      <w:r w:rsidR="00E116A9" w:rsidRPr="00B328AD">
        <w:rPr>
          <w:rFonts w:ascii="Times New Roman" w:hAnsi="Times New Roman"/>
          <w:szCs w:val="36"/>
        </w:rPr>
        <w:t>A.</w:t>
      </w:r>
      <w:r w:rsidR="00DD3AEB">
        <w:rPr>
          <w:rFonts w:ascii="Times New Roman" w:hAnsi="Times New Roman"/>
          <w:szCs w:val="36"/>
        </w:rPr>
        <w:t>3</w:t>
      </w:r>
      <w:r w:rsidR="00E116A9" w:rsidRPr="00B328AD">
        <w:rPr>
          <w:rFonts w:ascii="Times New Roman" w:hAnsi="Times New Roman"/>
          <w:szCs w:val="36"/>
        </w:rPr>
        <w:t>.</w:t>
      </w:r>
      <w:proofErr w:type="gramEnd"/>
    </w:p>
    <w:p w:rsidR="008D5B64" w:rsidRDefault="008D5B64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002B" w:rsidRDefault="00DD3AEB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</w:rPr>
        <w:t>Fotodokumentace</w:t>
      </w: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F96D28" w:rsidRDefault="00B3002B" w:rsidP="00B3002B">
      <w:pPr>
        <w:pStyle w:val="Nadpis"/>
        <w:rPr>
          <w:rFonts w:ascii="Times New Roman" w:hAnsi="Times New Roman"/>
          <w:b w:val="0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 xml:space="preserve">zakázkové číslo </w:t>
      </w:r>
    </w:p>
    <w:p w:rsidR="00B3002B" w:rsidRPr="00F96D28" w:rsidRDefault="00B3002B" w:rsidP="00B3002B">
      <w:pPr>
        <w:pStyle w:val="Nadpis"/>
        <w:rPr>
          <w:rFonts w:ascii="Times New Roman" w:hAnsi="Times New Roman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>20110179</w:t>
      </w:r>
    </w:p>
    <w:p w:rsidR="00B3002B" w:rsidRDefault="00B3002B" w:rsidP="00B3002B"/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/>
    <w:p w:rsidR="00B3002B" w:rsidRDefault="00B3002B" w:rsidP="00B3002B"/>
    <w:p w:rsidR="00B3002B" w:rsidRPr="00A25FC2" w:rsidRDefault="00B3002B" w:rsidP="00B3002B"/>
    <w:p w:rsidR="003F4402" w:rsidRPr="00A25FC2" w:rsidRDefault="00B3002B" w:rsidP="003F4402">
      <w:pPr>
        <w:pStyle w:val="Odkraje"/>
        <w:ind w:left="0"/>
        <w:jc w:val="center"/>
      </w:pPr>
      <w:r>
        <w:rPr>
          <w:noProof/>
          <w:sz w:val="20"/>
        </w:rPr>
        <w:drawing>
          <wp:inline distT="0" distB="0" distL="0" distR="0">
            <wp:extent cx="1440000" cy="647619"/>
            <wp:effectExtent l="19050" t="0" r="7800" b="0"/>
            <wp:docPr id="8" name="obrázek 3" descr="W:\02_SINDLAR_CZ\stvy\barvy_misi\vysledne_logo\Logo_SINDLAR_sti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02_SINDLAR_CZ\stvy\barvy_misi\vysledne_logo\Logo_SINDLAR_stin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4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4402">
        <w:rPr>
          <w:noProof/>
        </w:rPr>
        <w:t xml:space="preserve">  </w:t>
      </w:r>
      <w:r w:rsidR="003F4402">
        <w:rPr>
          <w:noProof/>
        </w:rPr>
        <w:tab/>
      </w:r>
      <w:r w:rsidR="003F4402">
        <w:rPr>
          <w:noProof/>
        </w:rPr>
        <w:tab/>
      </w:r>
      <w:r w:rsidR="003F4402">
        <w:rPr>
          <w:noProof/>
        </w:rPr>
        <w:drawing>
          <wp:inline distT="0" distB="0" distL="0" distR="0">
            <wp:extent cx="1080000" cy="1087660"/>
            <wp:effectExtent l="19050" t="0" r="5850" b="0"/>
            <wp:docPr id="15" name="Obrázek 14" descr="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4402">
        <w:t xml:space="preserve"> </w:t>
      </w:r>
      <w:r w:rsidR="003F4402">
        <w:tab/>
        <w:t xml:space="preserve"> </w:t>
      </w:r>
      <w:r w:rsidR="003F4402" w:rsidRPr="006D3D12">
        <w:t xml:space="preserve">V Hradci Králové, </w:t>
      </w:r>
      <w:r w:rsidR="003F4402">
        <w:t>říjen</w:t>
      </w:r>
      <w:r w:rsidR="003F4402" w:rsidRPr="006D3D12">
        <w:t xml:space="preserve"> 2011</w:t>
      </w:r>
    </w:p>
    <w:p w:rsidR="00B3002B" w:rsidRPr="00A25FC2" w:rsidRDefault="00B3002B" w:rsidP="00B3002B">
      <w:pPr>
        <w:ind w:firstLine="142"/>
      </w:pPr>
    </w:p>
    <w:sectPr w:rsidR="00B3002B" w:rsidRPr="00A25FC2" w:rsidSect="003C6302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7056" w:rsidRDefault="00867056" w:rsidP="00EE01C5">
      <w:pPr>
        <w:spacing w:before="0" w:after="0"/>
      </w:pPr>
      <w:r>
        <w:separator/>
      </w:r>
    </w:p>
  </w:endnote>
  <w:endnote w:type="continuationSeparator" w:id="0">
    <w:p w:rsidR="00867056" w:rsidRDefault="00867056" w:rsidP="00EE01C5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7056" w:rsidRDefault="00867056" w:rsidP="00EE01C5">
    <w:pPr>
      <w:pStyle w:val="Zpat"/>
      <w:jc w:val="center"/>
      <w:rPr>
        <w:i/>
        <w:sz w:val="16"/>
      </w:rPr>
    </w:pPr>
    <w:r>
      <w:tab/>
    </w:r>
    <w:r w:rsidRPr="00292685">
      <w:rPr>
        <w:i/>
        <w:sz w:val="16"/>
        <w:szCs w:val="16"/>
      </w:rPr>
      <w:t>Studie proveditelnosti trvalých bariér pro obojživelníky</w:t>
    </w:r>
    <w:r>
      <w:rPr>
        <w:i/>
        <w:sz w:val="16"/>
        <w:szCs w:val="16"/>
      </w:rPr>
      <w:t xml:space="preserve">, </w:t>
    </w:r>
    <w:r>
      <w:rPr>
        <w:i/>
        <w:sz w:val="16"/>
      </w:rPr>
      <w:t>studie proveditelnosti, ŠINDLAR s.r.o.,</w:t>
    </w:r>
  </w:p>
  <w:p w:rsidR="00867056" w:rsidRDefault="00867056" w:rsidP="00EE01C5">
    <w:pPr>
      <w:pStyle w:val="Zpat"/>
      <w:jc w:val="center"/>
      <w:rPr>
        <w:i/>
        <w:sz w:val="16"/>
      </w:rPr>
    </w:pPr>
    <w:r>
      <w:rPr>
        <w:i/>
        <w:sz w:val="16"/>
      </w:rPr>
      <w:t xml:space="preserve">Textová příloha č. </w:t>
    </w:r>
    <w:hyperlink w:anchor="_Toc291741930" w:history="1">
      <w:r w:rsidRPr="00EE01C5">
        <w:rPr>
          <w:rStyle w:val="Hypertextovodkaz"/>
          <w:i/>
          <w:noProof/>
          <w:color w:val="000000"/>
          <w:sz w:val="16"/>
          <w:szCs w:val="16"/>
          <w:u w:val="none"/>
        </w:rPr>
        <w:t>A.2.</w:t>
      </w:r>
    </w:hyperlink>
    <w:r w:rsidRPr="00EE01C5">
      <w:rPr>
        <w:rStyle w:val="Hypertextovodkaz"/>
        <w:i/>
        <w:noProof/>
        <w:color w:val="000000"/>
        <w:sz w:val="16"/>
        <w:szCs w:val="16"/>
        <w:u w:val="none"/>
      </w:rPr>
      <w:t xml:space="preserve"> Typové výrobky pro návrh trvalých bariér</w:t>
    </w:r>
    <w:r>
      <w:rPr>
        <w:i/>
        <w:sz w:val="16"/>
      </w:rPr>
      <w:t xml:space="preserve"> říjen 2011,</w:t>
    </w:r>
  </w:p>
  <w:p w:rsidR="00867056" w:rsidRDefault="00867056" w:rsidP="00EE01C5">
    <w:pPr>
      <w:pStyle w:val="Zpat"/>
      <w:jc w:val="center"/>
      <w:rPr>
        <w:rStyle w:val="slostrnky"/>
      </w:rPr>
    </w:pPr>
    <w:r>
      <w:rPr>
        <w:i/>
        <w:sz w:val="16"/>
      </w:rPr>
      <w:t xml:space="preserve"> strana </w:t>
    </w:r>
    <w:r w:rsidR="009D785D" w:rsidRPr="00543371">
      <w:rPr>
        <w:rStyle w:val="slostrnky"/>
        <w:sz w:val="16"/>
        <w:szCs w:val="16"/>
      </w:rPr>
      <w:fldChar w:fldCharType="begin"/>
    </w:r>
    <w:r w:rsidRPr="00543371">
      <w:rPr>
        <w:rStyle w:val="slostrnky"/>
        <w:sz w:val="16"/>
        <w:szCs w:val="16"/>
      </w:rPr>
      <w:instrText xml:space="preserve"> PAGE </w:instrText>
    </w:r>
    <w:r w:rsidR="009D785D" w:rsidRPr="00543371">
      <w:rPr>
        <w:rStyle w:val="slostrnky"/>
        <w:sz w:val="16"/>
        <w:szCs w:val="16"/>
      </w:rPr>
      <w:fldChar w:fldCharType="separate"/>
    </w:r>
    <w:r w:rsidR="00DD3AEB">
      <w:rPr>
        <w:rStyle w:val="slostrnky"/>
        <w:noProof/>
        <w:sz w:val="16"/>
        <w:szCs w:val="16"/>
      </w:rPr>
      <w:t>2</w:t>
    </w:r>
    <w:r w:rsidR="009D785D" w:rsidRPr="00543371">
      <w:rPr>
        <w:rStyle w:val="slostrnky"/>
        <w:sz w:val="16"/>
        <w:szCs w:val="16"/>
      </w:rPr>
      <w:fldChar w:fldCharType="end"/>
    </w:r>
  </w:p>
  <w:p w:rsidR="00867056" w:rsidRDefault="00867056" w:rsidP="00EE01C5">
    <w:pPr>
      <w:pStyle w:val="Zpat"/>
      <w:tabs>
        <w:tab w:val="clear" w:pos="4536"/>
        <w:tab w:val="clear" w:pos="9072"/>
        <w:tab w:val="left" w:pos="2760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7056" w:rsidRDefault="00867056" w:rsidP="00EE01C5">
      <w:pPr>
        <w:spacing w:before="0" w:after="0"/>
      </w:pPr>
      <w:r>
        <w:separator/>
      </w:r>
    </w:p>
  </w:footnote>
  <w:footnote w:type="continuationSeparator" w:id="0">
    <w:p w:rsidR="00867056" w:rsidRDefault="00867056" w:rsidP="00EE01C5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8F22B632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">
    <w:nsid w:val="04E910CF"/>
    <w:multiLevelType w:val="multilevel"/>
    <w:tmpl w:val="B0A0762A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2">
    <w:nsid w:val="15102959"/>
    <w:multiLevelType w:val="multilevel"/>
    <w:tmpl w:val="E9AADA0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3">
    <w:nsid w:val="189A7762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4">
    <w:nsid w:val="18BE687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5">
    <w:nsid w:val="477524C3"/>
    <w:multiLevelType w:val="hybridMultilevel"/>
    <w:tmpl w:val="ED4CFA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286614"/>
    <w:multiLevelType w:val="hybridMultilevel"/>
    <w:tmpl w:val="D194B8D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2344DF9"/>
    <w:multiLevelType w:val="hybridMultilevel"/>
    <w:tmpl w:val="42260CF0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806908"/>
    <w:multiLevelType w:val="hybridMultilevel"/>
    <w:tmpl w:val="2BD27CF6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7A1FEB"/>
    <w:multiLevelType w:val="multilevel"/>
    <w:tmpl w:val="BE126BF0"/>
    <w:lvl w:ilvl="0">
      <w:start w:val="1"/>
      <w:numFmt w:val="none"/>
      <w:lvlText w:val="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%1.%2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72A3248F"/>
    <w:multiLevelType w:val="multilevel"/>
    <w:tmpl w:val="1D7C9CBA"/>
    <w:lvl w:ilvl="0">
      <w:start w:val="1"/>
      <w:numFmt w:val="decimal"/>
      <w:pStyle w:val="Nadpis1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pStyle w:val="Nadpis2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pStyle w:val="Nadpis3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Nadpis4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pStyle w:val="Nadpis5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pStyle w:val="Nadpis6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pStyle w:val="Nadpis7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pStyle w:val="Nadpis8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pStyle w:val="Nadpis9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1">
    <w:nsid w:val="7AAA117B"/>
    <w:multiLevelType w:val="multilevel"/>
    <w:tmpl w:val="A47EED4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2">
    <w:nsid w:val="7C191F5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3">
    <w:nsid w:val="7CAA5874"/>
    <w:multiLevelType w:val="hybridMultilevel"/>
    <w:tmpl w:val="3926E2E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9"/>
  </w:num>
  <w:num w:numId="20">
    <w:abstractNumId w:val="9"/>
  </w:num>
  <w:num w:numId="21">
    <w:abstractNumId w:val="9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13"/>
  </w:num>
  <w:num w:numId="38">
    <w:abstractNumId w:val="5"/>
  </w:num>
  <w:num w:numId="39">
    <w:abstractNumId w:val="2"/>
  </w:num>
  <w:num w:numId="40">
    <w:abstractNumId w:val="7"/>
  </w:num>
  <w:num w:numId="41">
    <w:abstractNumId w:val="8"/>
  </w:num>
  <w:num w:numId="42">
    <w:abstractNumId w:val="11"/>
  </w:num>
  <w:num w:numId="43">
    <w:abstractNumId w:val="3"/>
  </w:num>
  <w:num w:numId="44">
    <w:abstractNumId w:val="6"/>
  </w:num>
  <w:num w:numId="45">
    <w:abstractNumId w:val="4"/>
  </w:num>
  <w:num w:numId="46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8D5D53"/>
    <w:rsid w:val="0002143F"/>
    <w:rsid w:val="00034023"/>
    <w:rsid w:val="00082454"/>
    <w:rsid w:val="000C2D05"/>
    <w:rsid w:val="00140A96"/>
    <w:rsid w:val="001775EA"/>
    <w:rsid w:val="001D41FD"/>
    <w:rsid w:val="00273EAC"/>
    <w:rsid w:val="002F5911"/>
    <w:rsid w:val="003C6302"/>
    <w:rsid w:val="003E3D9B"/>
    <w:rsid w:val="003F4402"/>
    <w:rsid w:val="004420F0"/>
    <w:rsid w:val="004C3FC0"/>
    <w:rsid w:val="005342DE"/>
    <w:rsid w:val="00574F4A"/>
    <w:rsid w:val="005F31BD"/>
    <w:rsid w:val="00723D96"/>
    <w:rsid w:val="007A7145"/>
    <w:rsid w:val="00816905"/>
    <w:rsid w:val="00867056"/>
    <w:rsid w:val="008D5B64"/>
    <w:rsid w:val="008D5D53"/>
    <w:rsid w:val="009548B2"/>
    <w:rsid w:val="00972EA3"/>
    <w:rsid w:val="009D785D"/>
    <w:rsid w:val="00A12379"/>
    <w:rsid w:val="00A46C16"/>
    <w:rsid w:val="00B3002B"/>
    <w:rsid w:val="00B328AD"/>
    <w:rsid w:val="00B40586"/>
    <w:rsid w:val="00B6190E"/>
    <w:rsid w:val="00BC0CD8"/>
    <w:rsid w:val="00C10D53"/>
    <w:rsid w:val="00D35A8F"/>
    <w:rsid w:val="00D86A74"/>
    <w:rsid w:val="00DA2B28"/>
    <w:rsid w:val="00DC5E64"/>
    <w:rsid w:val="00DD3AEB"/>
    <w:rsid w:val="00DD5BB8"/>
    <w:rsid w:val="00DD74C1"/>
    <w:rsid w:val="00E116A9"/>
    <w:rsid w:val="00E5158D"/>
    <w:rsid w:val="00E87E0B"/>
    <w:rsid w:val="00EC20B2"/>
    <w:rsid w:val="00EE01C5"/>
    <w:rsid w:val="00F73CAB"/>
    <w:rsid w:val="00F7443D"/>
    <w:rsid w:val="00F96D28"/>
    <w:rsid w:val="00FD44A0"/>
    <w:rsid w:val="00FE0B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7E0B"/>
    <w:pPr>
      <w:overflowPunct w:val="0"/>
      <w:autoSpaceDE w:val="0"/>
      <w:autoSpaceDN w:val="0"/>
      <w:adjustRightInd w:val="0"/>
      <w:spacing w:before="120" w:after="120"/>
      <w:ind w:firstLine="567"/>
      <w:jc w:val="both"/>
      <w:textAlignment w:val="baseline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E87E0B"/>
    <w:pPr>
      <w:keepNext/>
      <w:numPr>
        <w:numId w:val="36"/>
      </w:numPr>
      <w:spacing w:before="240" w:after="60"/>
      <w:outlineLvl w:val="0"/>
    </w:pPr>
    <w:rPr>
      <w:b/>
      <w:kern w:val="28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E87E0B"/>
    <w:pPr>
      <w:keepNext/>
      <w:numPr>
        <w:ilvl w:val="1"/>
        <w:numId w:val="36"/>
      </w:numPr>
      <w:spacing w:before="480" w:after="60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1"/>
    <w:autoRedefine/>
    <w:qFormat/>
    <w:rsid w:val="00E87E0B"/>
    <w:pPr>
      <w:keepNext/>
      <w:numPr>
        <w:ilvl w:val="2"/>
        <w:numId w:val="36"/>
      </w:numPr>
      <w:spacing w:before="240" w:after="60"/>
      <w:outlineLvl w:val="2"/>
    </w:pPr>
    <w:rPr>
      <w:b/>
      <w:bCs/>
    </w:rPr>
  </w:style>
  <w:style w:type="paragraph" w:styleId="Nadpis4">
    <w:name w:val="heading 4"/>
    <w:basedOn w:val="Normln"/>
    <w:next w:val="Normln"/>
    <w:link w:val="Nadpis4Char1"/>
    <w:qFormat/>
    <w:rsid w:val="00E87E0B"/>
    <w:pPr>
      <w:keepNext/>
      <w:numPr>
        <w:ilvl w:val="3"/>
        <w:numId w:val="36"/>
      </w:numPr>
      <w:spacing w:before="240" w:after="60"/>
      <w:outlineLvl w:val="3"/>
    </w:pPr>
    <w:rPr>
      <w:b/>
      <w:bCs/>
      <w:i/>
      <w:iCs/>
    </w:rPr>
  </w:style>
  <w:style w:type="paragraph" w:styleId="Nadpis5">
    <w:name w:val="heading 5"/>
    <w:basedOn w:val="Normln"/>
    <w:next w:val="Normln"/>
    <w:link w:val="Nadpis5Char"/>
    <w:qFormat/>
    <w:rsid w:val="00E87E0B"/>
    <w:pPr>
      <w:numPr>
        <w:ilvl w:val="4"/>
        <w:numId w:val="36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Nadpis6">
    <w:name w:val="heading 6"/>
    <w:basedOn w:val="Normln"/>
    <w:next w:val="Normln"/>
    <w:link w:val="Nadpis6Char"/>
    <w:qFormat/>
    <w:rsid w:val="00E87E0B"/>
    <w:pPr>
      <w:numPr>
        <w:ilvl w:val="5"/>
        <w:numId w:val="36"/>
      </w:numPr>
      <w:spacing w:before="240" w:after="60"/>
      <w:outlineLvl w:val="5"/>
    </w:pPr>
    <w:rPr>
      <w:rFonts w:ascii="Arial" w:hAnsi="Arial" w:cs="Arial"/>
      <w:i/>
      <w:i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E87E0B"/>
    <w:pPr>
      <w:numPr>
        <w:ilvl w:val="6"/>
        <w:numId w:val="36"/>
      </w:numPr>
      <w:spacing w:before="240" w:after="60"/>
      <w:outlineLvl w:val="6"/>
    </w:pPr>
    <w:rPr>
      <w:rFonts w:ascii="Arial" w:hAnsi="Arial" w:cs="Arial"/>
    </w:rPr>
  </w:style>
  <w:style w:type="paragraph" w:styleId="Nadpis8">
    <w:name w:val="heading 8"/>
    <w:basedOn w:val="Normln"/>
    <w:next w:val="Normln"/>
    <w:link w:val="Nadpis8Char"/>
    <w:qFormat/>
    <w:rsid w:val="00E87E0B"/>
    <w:pPr>
      <w:numPr>
        <w:ilvl w:val="7"/>
        <w:numId w:val="36"/>
      </w:numPr>
      <w:spacing w:before="240" w:after="60"/>
      <w:outlineLvl w:val="7"/>
    </w:pPr>
    <w:rPr>
      <w:rFonts w:ascii="Arial" w:hAnsi="Arial" w:cs="Arial"/>
      <w:i/>
      <w:iCs/>
    </w:rPr>
  </w:style>
  <w:style w:type="paragraph" w:styleId="Nadpis9">
    <w:name w:val="heading 9"/>
    <w:basedOn w:val="Normln"/>
    <w:next w:val="Normln"/>
    <w:link w:val="Nadpis9Char"/>
    <w:qFormat/>
    <w:rsid w:val="00E87E0B"/>
    <w:pPr>
      <w:numPr>
        <w:ilvl w:val="8"/>
        <w:numId w:val="36"/>
      </w:num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E87E0B"/>
    <w:rPr>
      <w:b/>
      <w:kern w:val="28"/>
      <w:sz w:val="32"/>
      <w:szCs w:val="32"/>
    </w:rPr>
  </w:style>
  <w:style w:type="character" w:customStyle="1" w:styleId="Nadpis2Char">
    <w:name w:val="Nadpis 2 Char"/>
    <w:basedOn w:val="Standardnpsmoodstavce"/>
    <w:link w:val="Nadpis2"/>
    <w:rsid w:val="00E87E0B"/>
    <w:rPr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140A96"/>
    <w:rPr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140A96"/>
    <w:rPr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rsid w:val="00E87E0B"/>
    <w:rPr>
      <w:rFonts w:ascii="Arial" w:hAnsi="Arial" w:cs="Arial"/>
      <w:sz w:val="22"/>
      <w:szCs w:val="22"/>
    </w:rPr>
  </w:style>
  <w:style w:type="character" w:customStyle="1" w:styleId="Nadpis6Char">
    <w:name w:val="Nadpis 6 Char"/>
    <w:basedOn w:val="Standardnpsmoodstavce"/>
    <w:link w:val="Nadpis6"/>
    <w:rsid w:val="00E87E0B"/>
    <w:rPr>
      <w:rFonts w:ascii="Arial" w:hAnsi="Arial" w:cs="Arial"/>
      <w:i/>
      <w:i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E87E0B"/>
    <w:rPr>
      <w:rFonts w:ascii="Arial" w:hAnsi="Arial" w:cs="Arial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E87E0B"/>
    <w:rPr>
      <w:rFonts w:ascii="Arial" w:hAnsi="Arial" w:cs="Arial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E87E0B"/>
    <w:rPr>
      <w:rFonts w:ascii="Arial" w:hAnsi="Arial" w:cs="Arial"/>
      <w:i/>
      <w:iCs/>
      <w:sz w:val="18"/>
      <w:szCs w:val="18"/>
    </w:rPr>
  </w:style>
  <w:style w:type="paragraph" w:styleId="Titulek">
    <w:name w:val="caption"/>
    <w:basedOn w:val="Normln"/>
    <w:next w:val="Normln"/>
    <w:uiPriority w:val="99"/>
    <w:qFormat/>
    <w:rsid w:val="00E87E0B"/>
    <w:rPr>
      <w:b/>
      <w:bCs/>
    </w:rPr>
  </w:style>
  <w:style w:type="character" w:customStyle="1" w:styleId="Nadpis3Char1">
    <w:name w:val="Nadpis 3 Char1"/>
    <w:basedOn w:val="Standardnpsmoodstavce"/>
    <w:link w:val="Nadpis3"/>
    <w:locked/>
    <w:rsid w:val="00E87E0B"/>
    <w:rPr>
      <w:b/>
      <w:bCs/>
      <w:sz w:val="24"/>
      <w:szCs w:val="24"/>
    </w:rPr>
  </w:style>
  <w:style w:type="character" w:customStyle="1" w:styleId="Nadpis4Char1">
    <w:name w:val="Nadpis 4 Char1"/>
    <w:basedOn w:val="Standardnpsmoodstavce"/>
    <w:link w:val="Nadpis4"/>
    <w:locked/>
    <w:rsid w:val="00E87E0B"/>
    <w:rPr>
      <w:b/>
      <w:bCs/>
      <w:i/>
      <w:iCs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E87E0B"/>
    <w:pPr>
      <w:suppressAutoHyphens/>
      <w:autoSpaceDN/>
      <w:adjustRightInd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ar-SA"/>
    </w:rPr>
  </w:style>
  <w:style w:type="character" w:customStyle="1" w:styleId="NzevChar">
    <w:name w:val="Název Char"/>
    <w:basedOn w:val="Standardnpsmoodstavce"/>
    <w:link w:val="Nzev"/>
    <w:uiPriority w:val="99"/>
    <w:rsid w:val="00E87E0B"/>
    <w:rPr>
      <w:rFonts w:ascii="Cambria" w:hAnsi="Cambria" w:cs="Times New Roman"/>
      <w:b/>
      <w:bCs/>
      <w:kern w:val="28"/>
      <w:sz w:val="32"/>
      <w:szCs w:val="32"/>
      <w:lang w:eastAsia="ar-SA" w:bidi="ar-SA"/>
    </w:rPr>
  </w:style>
  <w:style w:type="paragraph" w:styleId="Odstavecseseznamem">
    <w:name w:val="List Paragraph"/>
    <w:basedOn w:val="Normln"/>
    <w:uiPriority w:val="34"/>
    <w:qFormat/>
    <w:rsid w:val="00E87E0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10D5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0D53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B3002B"/>
    <w:rPr>
      <w:color w:val="000000"/>
      <w:szCs w:val="20"/>
    </w:rPr>
  </w:style>
  <w:style w:type="character" w:customStyle="1" w:styleId="ZkladntextChar">
    <w:name w:val="Základní text Char"/>
    <w:basedOn w:val="Standardnpsmoodstavce"/>
    <w:link w:val="Zkladntext"/>
    <w:rsid w:val="00B3002B"/>
    <w:rPr>
      <w:color w:val="000000"/>
      <w:sz w:val="24"/>
    </w:rPr>
  </w:style>
  <w:style w:type="paragraph" w:customStyle="1" w:styleId="Znaeka">
    <w:name w:val="Znaeka"/>
    <w:rsid w:val="00B3002B"/>
    <w:pPr>
      <w:overflowPunct w:val="0"/>
      <w:autoSpaceDE w:val="0"/>
      <w:autoSpaceDN w:val="0"/>
      <w:adjustRightInd w:val="0"/>
      <w:ind w:left="288"/>
      <w:textAlignment w:val="baseline"/>
    </w:pPr>
    <w:rPr>
      <w:color w:val="000000"/>
      <w:sz w:val="24"/>
    </w:rPr>
  </w:style>
  <w:style w:type="paragraph" w:customStyle="1" w:styleId="Nadpis">
    <w:name w:val="Nadpis"/>
    <w:rsid w:val="00B3002B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color w:val="000000"/>
      <w:sz w:val="36"/>
    </w:rPr>
  </w:style>
  <w:style w:type="paragraph" w:customStyle="1" w:styleId="Odkraje">
    <w:name w:val="Od kraje"/>
    <w:aliases w:val="T,P"/>
    <w:basedOn w:val="Zkladntext"/>
    <w:rsid w:val="00B3002B"/>
    <w:pPr>
      <w:spacing w:after="0"/>
      <w:ind w:left="453" w:firstLine="0"/>
    </w:pPr>
  </w:style>
  <w:style w:type="paragraph" w:styleId="Zhlav">
    <w:name w:val="header"/>
    <w:basedOn w:val="Normln"/>
    <w:link w:val="ZhlavChar"/>
    <w:uiPriority w:val="99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hlavChar">
    <w:name w:val="Záhlaví Char"/>
    <w:basedOn w:val="Standardnpsmoodstavce"/>
    <w:link w:val="Zhlav"/>
    <w:uiPriority w:val="99"/>
    <w:rsid w:val="00EE01C5"/>
    <w:rPr>
      <w:sz w:val="24"/>
      <w:szCs w:val="24"/>
    </w:rPr>
  </w:style>
  <w:style w:type="paragraph" w:styleId="Zpat">
    <w:name w:val="footer"/>
    <w:basedOn w:val="Normln"/>
    <w:link w:val="ZpatChar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E01C5"/>
    <w:rPr>
      <w:sz w:val="24"/>
      <w:szCs w:val="24"/>
    </w:rPr>
  </w:style>
  <w:style w:type="character" w:styleId="slostrnky">
    <w:name w:val="page number"/>
    <w:basedOn w:val="Standardnpsmoodstavce"/>
    <w:rsid w:val="00EE01C5"/>
  </w:style>
  <w:style w:type="character" w:styleId="Hypertextovodkaz">
    <w:name w:val="Hyperlink"/>
    <w:basedOn w:val="Standardnpsmoodstavce"/>
    <w:uiPriority w:val="99"/>
    <w:rsid w:val="00EE01C5"/>
    <w:rPr>
      <w:color w:val="0000FF"/>
      <w:u w:val="single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1D41FD"/>
    <w:pPr>
      <w:keepLines/>
      <w:numPr>
        <w:numId w:val="0"/>
      </w:numPr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D41FD"/>
    <w:pPr>
      <w:spacing w:after="100"/>
    </w:pPr>
  </w:style>
  <w:style w:type="paragraph" w:styleId="Obsah2">
    <w:name w:val="toc 2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22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44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34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B3509C-7B70-4B57-9228-A1A63067FE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29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jalo</dc:creator>
  <cp:keywords/>
  <dc:description/>
  <cp:lastModifiedBy>jalo</cp:lastModifiedBy>
  <cp:revision>3</cp:revision>
  <cp:lastPrinted>2011-11-02T11:27:00Z</cp:lastPrinted>
  <dcterms:created xsi:type="dcterms:W3CDTF">2011-11-03T15:47:00Z</dcterms:created>
  <dcterms:modified xsi:type="dcterms:W3CDTF">2011-11-03T15:48:00Z</dcterms:modified>
</cp:coreProperties>
</file>