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E93C14" w:rsidRDefault="00B31A16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Pr="004B0720">
              <w:rPr>
                <w:rFonts w:ascii="Arial" w:hAnsi="Arial" w:cs="Arial"/>
                <w:b/>
                <w:sz w:val="36"/>
                <w:szCs w:val="36"/>
              </w:rPr>
              <w:t>Videoendoskopické systémy vč. příslušenství pro gastroenterologii“</w:t>
            </w:r>
            <w:bookmarkStart w:id="0" w:name="_GoBack"/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0BA" w:rsidRDefault="00F420BA" w:rsidP="00E2246B">
      <w:r>
        <w:separator/>
      </w:r>
    </w:p>
  </w:endnote>
  <w:endnote w:type="continuationSeparator" w:id="0">
    <w:p w:rsidR="00F420BA" w:rsidRDefault="00F420B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0BA" w:rsidRDefault="00F420BA" w:rsidP="00E2246B">
      <w:r>
        <w:separator/>
      </w:r>
    </w:p>
  </w:footnote>
  <w:footnote w:type="continuationSeparator" w:id="0">
    <w:p w:rsidR="00F420BA" w:rsidRDefault="00F420BA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F77CF"/>
    <w:rsid w:val="00A14461"/>
    <w:rsid w:val="00A97C23"/>
    <w:rsid w:val="00AA1B41"/>
    <w:rsid w:val="00AF2123"/>
    <w:rsid w:val="00B31A16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45C3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F4C1E"/>
    <w:rsid w:val="00EF73E2"/>
    <w:rsid w:val="00F17CBF"/>
    <w:rsid w:val="00F420BA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619B-FEB6-40BB-B2B8-8A5C84B8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17</cp:revision>
  <dcterms:created xsi:type="dcterms:W3CDTF">2017-06-11T19:04:00Z</dcterms:created>
  <dcterms:modified xsi:type="dcterms:W3CDTF">2018-04-10T08:22:00Z</dcterms:modified>
</cp:coreProperties>
</file>