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A3" w:rsidRPr="00C5658A" w:rsidRDefault="009A4DCC" w:rsidP="00151290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 xml:space="preserve">Seznam </w:t>
      </w:r>
      <w:r w:rsidR="002E2FDB">
        <w:rPr>
          <w:rFonts w:ascii="Arial" w:hAnsi="Arial" w:cs="Arial"/>
          <w:b/>
          <w:bCs/>
          <w:sz w:val="24"/>
          <w:szCs w:val="32"/>
        </w:rPr>
        <w:t>pod</w:t>
      </w:r>
      <w:r>
        <w:rPr>
          <w:rFonts w:ascii="Arial" w:hAnsi="Arial" w:cs="Arial"/>
          <w:b/>
          <w:bCs/>
          <w:sz w:val="24"/>
          <w:szCs w:val="32"/>
        </w:rPr>
        <w:t>dodavatelů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CB5F85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:rsidR="00C5658A" w:rsidRPr="00CB5F85" w:rsidRDefault="00B208EF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08EF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8D66A8" w:rsidRPr="008D66A8">
              <w:rPr>
                <w:rFonts w:ascii="Arial" w:hAnsi="Arial" w:cs="Arial"/>
                <w:b/>
                <w:sz w:val="20"/>
                <w:szCs w:val="20"/>
              </w:rPr>
              <w:t>Pruský hřbitov (Chlum) – oprava kovových prvků</w:t>
            </w:r>
            <w:bookmarkStart w:id="0" w:name="_GoBack"/>
            <w:bookmarkEnd w:id="0"/>
            <w:r w:rsidRPr="00B208EF">
              <w:rPr>
                <w:rFonts w:ascii="Arial" w:hAnsi="Arial" w:cs="Arial"/>
                <w:b/>
                <w:sz w:val="20"/>
                <w:szCs w:val="20"/>
              </w:rPr>
              <w:t>“</w:t>
            </w:r>
          </w:p>
        </w:tc>
      </w:tr>
      <w:tr w:rsidR="00F86835" w:rsidRPr="00CB5F85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:rsidR="00F86835" w:rsidRPr="00CB5F85" w:rsidRDefault="00F86835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C5658A" w:rsidRPr="00CB5F85" w:rsidTr="00C5658A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:rsidR="00C5658A" w:rsidRPr="00CB5F85" w:rsidRDefault="00151290" w:rsidP="00A8359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veřejná zakázka malého rozsahu na služby </w:t>
            </w:r>
          </w:p>
        </w:tc>
      </w:tr>
    </w:tbl>
    <w:p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A4DCC" w:rsidRPr="00CB5F85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:rsidR="009A4DCC" w:rsidRPr="00CB5F85" w:rsidRDefault="009A4DCC" w:rsidP="00381F31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Plnění, které bude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 realizovat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FFFFFF" w:themeFill="background1"/>
          </w:tcPr>
          <w:p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:rsidR="009A4DCC" w:rsidRPr="00CB5F85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A4DCC">
              <w:rPr>
                <w:rFonts w:ascii="Arial" w:hAnsi="Arial" w:cs="Arial"/>
                <w:sz w:val="20"/>
                <w:szCs w:val="20"/>
              </w:rPr>
              <w:t xml:space="preserve">Jedná se o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 w:rsidRPr="009A4DCC">
              <w:rPr>
                <w:rFonts w:ascii="Arial" w:hAnsi="Arial" w:cs="Arial"/>
                <w:sz w:val="20"/>
                <w:szCs w:val="20"/>
              </w:rPr>
              <w:t>dodavatele, kterým dodavatel prokazuje splnění části kvalifikačních předpokladů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9A4DCC" w:rsidRPr="009A4DCC" w:rsidTr="009A4DCC">
        <w:tc>
          <w:tcPr>
            <w:tcW w:w="5000" w:type="pct"/>
            <w:gridSpan w:val="2"/>
            <w:shd w:val="clear" w:color="auto" w:fill="FFFFFF" w:themeFill="background1"/>
          </w:tcPr>
          <w:p w:rsidR="009A4DCC" w:rsidRPr="009A4DCC" w:rsidRDefault="009A4DCC" w:rsidP="009A4D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="0015129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ANO/NE - 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9A4DCC" w:rsidRDefault="009A4DCC" w:rsidP="009A4DC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Tabulku užije dodavatel tolikrát, kolik </w:t>
      </w:r>
      <w:r w:rsidR="00381F31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dodavatelů hodlá pří plnění veřejné zakázky využít.</w:t>
      </w:r>
    </w:p>
    <w:p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B62" w:rsidRDefault="00A01B62" w:rsidP="002002D1">
      <w:pPr>
        <w:spacing w:after="0" w:line="240" w:lineRule="auto"/>
      </w:pPr>
      <w:r>
        <w:separator/>
      </w:r>
    </w:p>
  </w:endnote>
  <w:endnote w:type="continuationSeparator" w:id="0">
    <w:p w:rsidR="00A01B62" w:rsidRDefault="00A01B62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290" w:rsidRDefault="0015129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8D66A8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290" w:rsidRDefault="0015129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B62" w:rsidRDefault="00A01B62" w:rsidP="002002D1">
      <w:pPr>
        <w:spacing w:after="0" w:line="240" w:lineRule="auto"/>
      </w:pPr>
      <w:r>
        <w:separator/>
      </w:r>
    </w:p>
  </w:footnote>
  <w:footnote w:type="continuationSeparator" w:id="0">
    <w:p w:rsidR="00A01B62" w:rsidRDefault="00A01B62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290" w:rsidRDefault="0015129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151290">
      <w:rPr>
        <w:rFonts w:ascii="Arial" w:hAnsi="Arial" w:cs="Arial"/>
        <w:bCs/>
        <w:sz w:val="16"/>
      </w:rPr>
      <w:t>4</w:t>
    </w:r>
    <w:r w:rsidR="00DE61A8" w:rsidRPr="00C5658A">
      <w:rPr>
        <w:rFonts w:ascii="Arial" w:hAnsi="Arial" w:cs="Arial"/>
        <w:bCs/>
        <w:sz w:val="16"/>
      </w:rPr>
      <w:t xml:space="preserve"> </w:t>
    </w:r>
    <w:r w:rsidR="00151290">
      <w:rPr>
        <w:rFonts w:ascii="Arial" w:hAnsi="Arial" w:cs="Arial"/>
        <w:bCs/>
        <w:sz w:val="16"/>
      </w:rPr>
      <w:t>výzvy k podání nabídek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290" w:rsidRDefault="0015129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A3"/>
    <w:rsid w:val="00025F66"/>
    <w:rsid w:val="000A4DF6"/>
    <w:rsid w:val="000C1EE1"/>
    <w:rsid w:val="00151290"/>
    <w:rsid w:val="001923B4"/>
    <w:rsid w:val="001A0B02"/>
    <w:rsid w:val="001B0C12"/>
    <w:rsid w:val="001B595C"/>
    <w:rsid w:val="001B6926"/>
    <w:rsid w:val="001C572D"/>
    <w:rsid w:val="001D75A6"/>
    <w:rsid w:val="002002D1"/>
    <w:rsid w:val="00250033"/>
    <w:rsid w:val="00262118"/>
    <w:rsid w:val="00264D94"/>
    <w:rsid w:val="00270491"/>
    <w:rsid w:val="00280472"/>
    <w:rsid w:val="002951F5"/>
    <w:rsid w:val="002C4D05"/>
    <w:rsid w:val="002D411B"/>
    <w:rsid w:val="002E2FDB"/>
    <w:rsid w:val="00304593"/>
    <w:rsid w:val="00311C50"/>
    <w:rsid w:val="003352C9"/>
    <w:rsid w:val="00362244"/>
    <w:rsid w:val="00375ED8"/>
    <w:rsid w:val="00381F31"/>
    <w:rsid w:val="0038267D"/>
    <w:rsid w:val="003B5D61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256D"/>
    <w:rsid w:val="005A071B"/>
    <w:rsid w:val="005D3492"/>
    <w:rsid w:val="005D6247"/>
    <w:rsid w:val="005E2A1D"/>
    <w:rsid w:val="00612869"/>
    <w:rsid w:val="00647F39"/>
    <w:rsid w:val="0066739E"/>
    <w:rsid w:val="006A1CF5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65408"/>
    <w:rsid w:val="00866080"/>
    <w:rsid w:val="008B05D1"/>
    <w:rsid w:val="008D47D4"/>
    <w:rsid w:val="008D66A8"/>
    <w:rsid w:val="00903F99"/>
    <w:rsid w:val="00923085"/>
    <w:rsid w:val="00950059"/>
    <w:rsid w:val="00976161"/>
    <w:rsid w:val="00993B39"/>
    <w:rsid w:val="009A193D"/>
    <w:rsid w:val="009A4DCC"/>
    <w:rsid w:val="009A52FF"/>
    <w:rsid w:val="009E1134"/>
    <w:rsid w:val="009E4542"/>
    <w:rsid w:val="009F72B3"/>
    <w:rsid w:val="00A01B62"/>
    <w:rsid w:val="00A04EE3"/>
    <w:rsid w:val="00A1236F"/>
    <w:rsid w:val="00A65597"/>
    <w:rsid w:val="00A8359C"/>
    <w:rsid w:val="00A91F1E"/>
    <w:rsid w:val="00AA4DD7"/>
    <w:rsid w:val="00AA5718"/>
    <w:rsid w:val="00AF4BFB"/>
    <w:rsid w:val="00AF616A"/>
    <w:rsid w:val="00B208EF"/>
    <w:rsid w:val="00B33DD3"/>
    <w:rsid w:val="00B37081"/>
    <w:rsid w:val="00B658CE"/>
    <w:rsid w:val="00BC2CD5"/>
    <w:rsid w:val="00BC586B"/>
    <w:rsid w:val="00BD17CE"/>
    <w:rsid w:val="00BD4E01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D369D"/>
    <w:rsid w:val="00CD5C93"/>
    <w:rsid w:val="00CE633E"/>
    <w:rsid w:val="00D445C9"/>
    <w:rsid w:val="00D55238"/>
    <w:rsid w:val="00D66BAF"/>
    <w:rsid w:val="00D71F57"/>
    <w:rsid w:val="00DD2A32"/>
    <w:rsid w:val="00DE61A8"/>
    <w:rsid w:val="00DF1278"/>
    <w:rsid w:val="00DF7A87"/>
    <w:rsid w:val="00E1066F"/>
    <w:rsid w:val="00E750AE"/>
    <w:rsid w:val="00E76680"/>
    <w:rsid w:val="00E83568"/>
    <w:rsid w:val="00EB27FA"/>
    <w:rsid w:val="00EB2BDF"/>
    <w:rsid w:val="00EB56D2"/>
    <w:rsid w:val="00EC77F4"/>
    <w:rsid w:val="00ED76F2"/>
    <w:rsid w:val="00EF5D20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6B58B-F21B-45AA-8149-84F1C75D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571A41-6232-46AC-B76C-E7DDF1F180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59845A-FF5F-410A-B2DB-A6CD226CD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67E080-E7D6-4CE2-9EB1-E7B30E8517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2017</dc:creator>
  <cp:lastModifiedBy>Roman Miloslav Ing.</cp:lastModifiedBy>
  <cp:revision>3</cp:revision>
  <dcterms:created xsi:type="dcterms:W3CDTF">2018-04-09T07:18:00Z</dcterms:created>
  <dcterms:modified xsi:type="dcterms:W3CDTF">2018-04-09T07:23:00Z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