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E86135" w:rsidRPr="00403942">
        <w:rPr>
          <w:rFonts w:ascii="Times New Roman" w:hAnsi="Times New Roman"/>
          <w:b/>
          <w:sz w:val="24"/>
        </w:rPr>
        <w:t>„</w:t>
      </w:r>
      <w:r w:rsidR="00E86135" w:rsidRPr="00403942">
        <w:rPr>
          <w:rFonts w:ascii="Times New Roman" w:hAnsi="Times New Roman"/>
          <w:b/>
          <w:noProof/>
          <w:sz w:val="24"/>
          <w:szCs w:val="24"/>
        </w:rPr>
        <w:t>II/303 Police nad Metují - Pěkov</w:t>
      </w:r>
      <w:r w:rsidR="00E86135" w:rsidRPr="00403942">
        <w:rPr>
          <w:rFonts w:ascii="Times New Roman" w:hAnsi="Times New Roman"/>
          <w:b/>
          <w:bCs/>
          <w:sz w:val="24"/>
          <w:szCs w:val="24"/>
        </w:rPr>
        <w:t>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E86135" w:rsidRPr="00403942">
        <w:rPr>
          <w:rFonts w:ascii="Times New Roman" w:hAnsi="Times New Roman"/>
          <w:b/>
          <w:sz w:val="24"/>
        </w:rPr>
        <w:t>„</w:t>
      </w:r>
      <w:r w:rsidR="00E86135" w:rsidRPr="00403942">
        <w:rPr>
          <w:rFonts w:ascii="Times New Roman" w:hAnsi="Times New Roman"/>
          <w:b/>
          <w:noProof/>
          <w:sz w:val="24"/>
          <w:szCs w:val="24"/>
        </w:rPr>
        <w:t>II/303 Police nad Metují - Pěkov</w:t>
      </w:r>
      <w:r w:rsidR="00E86135" w:rsidRPr="00403942">
        <w:rPr>
          <w:rFonts w:ascii="Times New Roman" w:hAnsi="Times New Roman"/>
          <w:b/>
          <w:bCs/>
          <w:sz w:val="24"/>
          <w:szCs w:val="24"/>
        </w:rPr>
        <w:t>“</w:t>
      </w:r>
      <w:bookmarkStart w:id="0" w:name="_GoBack"/>
      <w:bookmarkEnd w:id="0"/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86135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Eva Vortelová</cp:lastModifiedBy>
  <cp:revision>5</cp:revision>
  <cp:lastPrinted>2016-07-22T05:08:00Z</cp:lastPrinted>
  <dcterms:created xsi:type="dcterms:W3CDTF">2017-10-02T14:27:00Z</dcterms:created>
  <dcterms:modified xsi:type="dcterms:W3CDTF">2018-01-30T10:51:00Z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